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0236900"/>
    <w:bookmarkEnd w:id="0"/>
    <w:p w14:paraId="71EFE26C" w14:textId="110352AA" w:rsidR="00593B07" w:rsidRDefault="00036753" w:rsidP="009A70F1">
      <w:pPr>
        <w:pStyle w:val="BodyText"/>
        <w:ind w:left="567" w:right="701"/>
        <w:jc w:val="both"/>
        <w:rPr>
          <w:rFonts w:ascii="Times New Roman"/>
          <w:sz w:val="20"/>
        </w:rPr>
      </w:pPr>
      <w:r>
        <w:rPr>
          <w:noProof/>
        </w:rPr>
        <mc:AlternateContent>
          <mc:Choice Requires="wpg">
            <w:drawing>
              <wp:anchor distT="0" distB="0" distL="114300" distR="114300" simplePos="0" relativeHeight="251669504" behindDoc="0" locked="0" layoutInCell="1" allowOverlap="1" wp14:anchorId="33DF8700" wp14:editId="3380A55F">
                <wp:simplePos x="0" y="0"/>
                <wp:positionH relativeFrom="column">
                  <wp:posOffset>0</wp:posOffset>
                </wp:positionH>
                <wp:positionV relativeFrom="paragraph">
                  <wp:posOffset>0</wp:posOffset>
                </wp:positionV>
                <wp:extent cx="7556500" cy="1913255"/>
                <wp:effectExtent l="0" t="0" r="6350" b="0"/>
                <wp:wrapNone/>
                <wp:docPr id="1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913255"/>
                          <a:chOff x="0" y="-7"/>
                          <a:chExt cx="11900" cy="3013"/>
                        </a:xfrm>
                      </wpg:grpSpPr>
                      <wps:wsp>
                        <wps:cNvPr id="20" name="Rectangle 28"/>
                        <wps:cNvSpPr>
                          <a:spLocks noChangeArrowheads="1"/>
                        </wps:cNvSpPr>
                        <wps:spPr bwMode="auto">
                          <a:xfrm>
                            <a:off x="0" y="0"/>
                            <a:ext cx="11900" cy="2018"/>
                          </a:xfrm>
                          <a:prstGeom prst="rect">
                            <a:avLst/>
                          </a:prstGeom>
                          <a:solidFill>
                            <a:srgbClr val="002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18" y="-7"/>
                            <a:ext cx="5082" cy="3013"/>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26"/>
                        <wps:cNvSpPr txBox="1">
                          <a:spLocks noChangeArrowheads="1"/>
                        </wps:cNvSpPr>
                        <wps:spPr bwMode="auto">
                          <a:xfrm>
                            <a:off x="0" y="0"/>
                            <a:ext cx="11900"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0C49" w14:textId="77777777" w:rsidR="00593B07" w:rsidRDefault="00593B07">
                              <w:pPr>
                                <w:rPr>
                                  <w:sz w:val="30"/>
                                </w:rPr>
                              </w:pPr>
                              <w:bookmarkStart w:id="1" w:name="_Hlk95296915"/>
                              <w:bookmarkEnd w:id="1"/>
                            </w:p>
                            <w:p w14:paraId="7ABA1473" w14:textId="7E13F8C4" w:rsidR="00593B07" w:rsidRPr="00253AC9" w:rsidRDefault="00CE6455">
                              <w:pPr>
                                <w:spacing w:before="197"/>
                                <w:ind w:left="475"/>
                                <w:rPr>
                                  <w:rFonts w:ascii="Tahoma"/>
                                  <w:b/>
                                  <w:sz w:val="32"/>
                                  <w:szCs w:val="28"/>
                                </w:rPr>
                              </w:pPr>
                              <w:r w:rsidRPr="00253AC9">
                                <w:rPr>
                                  <w:rFonts w:ascii="Tahoma"/>
                                  <w:b/>
                                  <w:color w:val="C60C30"/>
                                  <w:sz w:val="32"/>
                                  <w:szCs w:val="28"/>
                                </w:rPr>
                                <w:t>Investment Summary</w:t>
                              </w:r>
                            </w:p>
                            <w:p w14:paraId="440B928B" w14:textId="77777777" w:rsidR="00AD5C18" w:rsidRDefault="00AD5C18">
                              <w:pPr>
                                <w:spacing w:before="21"/>
                                <w:ind w:left="475"/>
                                <w:rPr>
                                  <w:color w:val="FFFFFF"/>
                                  <w:sz w:val="16"/>
                                </w:rPr>
                              </w:pPr>
                            </w:p>
                            <w:p w14:paraId="1735BB51" w14:textId="26C1EC31" w:rsidR="00593B07" w:rsidRDefault="00D526F0" w:rsidP="00D526F0">
                              <w:pPr>
                                <w:spacing w:before="3"/>
                                <w:ind w:firstLine="475"/>
                                <w:rPr>
                                  <w:sz w:val="19"/>
                                </w:rPr>
                              </w:pPr>
                              <w:r>
                                <w:rPr>
                                  <w:color w:val="FFFFFF"/>
                                  <w:sz w:val="16"/>
                                </w:rPr>
                                <w:t xml:space="preserve">For the month ending </w:t>
                              </w:r>
                              <w:r w:rsidR="00EB1736">
                                <w:rPr>
                                  <w:color w:val="FFFFFF"/>
                                  <w:sz w:val="16"/>
                                </w:rPr>
                                <w:t>3</w:t>
                              </w:r>
                              <w:r w:rsidR="003F6621">
                                <w:rPr>
                                  <w:color w:val="FFFFFF"/>
                                  <w:sz w:val="16"/>
                                </w:rPr>
                                <w:t xml:space="preserve">1 December </w:t>
                              </w:r>
                              <w:r w:rsidR="00D75DA8">
                                <w:rPr>
                                  <w:color w:val="FFFFFF"/>
                                  <w:sz w:val="16"/>
                                </w:rPr>
                                <w:t>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F8700" id="Group 37" o:spid="_x0000_s1026" style="position:absolute;left:0;text-align:left;margin-left:0;margin-top:0;width:595pt;height:150.65pt;z-index:251669504" coordorigin=",-7" coordsize="11900,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">
                <v:rect id="Rectangle 28" o:spid="_x0000_s1027" style="position:absolute;width:11900;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" fillcolor="#00277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6818;top:-7;width:5082;height: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">
                  <v:imagedata r:id="rId9" o:title=""/>
                </v:shape>
                <v:shapetype id="_x0000_t202" coordsize="21600,21600" o:spt="202" path="m,l,21600r21600,l21600,xe">
                  <v:stroke joinstyle="miter"/>
                  <v:path gradientshapeok="t" o:connecttype="rect"/>
                </v:shapetype>
                <v:shape id="_x0000_s1029" type="#_x0000_t202" style="position:absolute;width:11900;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BCE0C49" w14:textId="77777777" w:rsidR="00593B07" w:rsidRDefault="00593B07">
                        <w:pPr>
                          <w:rPr>
                            <w:sz w:val="30"/>
                          </w:rPr>
                        </w:pPr>
                        <w:bookmarkStart w:id="2" w:name="_Hlk95296915"/>
                        <w:bookmarkEnd w:id="2"/>
                      </w:p>
                      <w:p w14:paraId="7ABA1473" w14:textId="7E13F8C4" w:rsidR="00593B07" w:rsidRPr="00253AC9" w:rsidRDefault="00CE6455">
                        <w:pPr>
                          <w:spacing w:before="197"/>
                          <w:ind w:left="475"/>
                          <w:rPr>
                            <w:rFonts w:ascii="Tahoma"/>
                            <w:b/>
                            <w:sz w:val="32"/>
                            <w:szCs w:val="28"/>
                          </w:rPr>
                        </w:pPr>
                        <w:r w:rsidRPr="00253AC9">
                          <w:rPr>
                            <w:rFonts w:ascii="Tahoma"/>
                            <w:b/>
                            <w:color w:val="C60C30"/>
                            <w:sz w:val="32"/>
                            <w:szCs w:val="28"/>
                          </w:rPr>
                          <w:t>Investment Summary</w:t>
                        </w:r>
                      </w:p>
                      <w:p w14:paraId="440B928B" w14:textId="77777777" w:rsidR="00AD5C18" w:rsidRDefault="00AD5C18">
                        <w:pPr>
                          <w:spacing w:before="21"/>
                          <w:ind w:left="475"/>
                          <w:rPr>
                            <w:color w:val="FFFFFF"/>
                            <w:sz w:val="16"/>
                          </w:rPr>
                        </w:pPr>
                      </w:p>
                      <w:p w14:paraId="1735BB51" w14:textId="26C1EC31" w:rsidR="00593B07" w:rsidRDefault="00D526F0" w:rsidP="00D526F0">
                        <w:pPr>
                          <w:spacing w:before="3"/>
                          <w:ind w:firstLine="475"/>
                          <w:rPr>
                            <w:sz w:val="19"/>
                          </w:rPr>
                        </w:pPr>
                        <w:r>
                          <w:rPr>
                            <w:color w:val="FFFFFF"/>
                            <w:sz w:val="16"/>
                          </w:rPr>
                          <w:t xml:space="preserve">For the month ending </w:t>
                        </w:r>
                        <w:r w:rsidR="00EB1736">
                          <w:rPr>
                            <w:color w:val="FFFFFF"/>
                            <w:sz w:val="16"/>
                          </w:rPr>
                          <w:t>3</w:t>
                        </w:r>
                        <w:r w:rsidR="003F6621">
                          <w:rPr>
                            <w:color w:val="FFFFFF"/>
                            <w:sz w:val="16"/>
                          </w:rPr>
                          <w:t xml:space="preserve">1 December </w:t>
                        </w:r>
                        <w:r w:rsidR="00D75DA8">
                          <w:rPr>
                            <w:color w:val="FFFFFF"/>
                            <w:sz w:val="16"/>
                          </w:rPr>
                          <w:t>2025</w:t>
                        </w:r>
                      </w:p>
                    </w:txbxContent>
                  </v:textbox>
                </v:shape>
              </v:group>
            </w:pict>
          </mc:Fallback>
        </mc:AlternateContent>
      </w:r>
    </w:p>
    <w:p w14:paraId="1ACE2CD1" w14:textId="4F898326" w:rsidR="00593B07" w:rsidRDefault="00593B07" w:rsidP="009A70F1">
      <w:pPr>
        <w:pStyle w:val="BodyText"/>
        <w:ind w:left="567" w:right="701"/>
        <w:jc w:val="both"/>
        <w:rPr>
          <w:rFonts w:ascii="Times New Roman"/>
          <w:sz w:val="20"/>
        </w:rPr>
      </w:pPr>
    </w:p>
    <w:p w14:paraId="729A10D6" w14:textId="1431A2C9" w:rsidR="00593B07" w:rsidRDefault="00593B07" w:rsidP="009A70F1">
      <w:pPr>
        <w:pStyle w:val="BodyText"/>
        <w:ind w:left="567" w:right="701"/>
        <w:jc w:val="both"/>
        <w:rPr>
          <w:rFonts w:ascii="Times New Roman"/>
          <w:sz w:val="20"/>
        </w:rPr>
      </w:pPr>
    </w:p>
    <w:p w14:paraId="1B84C374" w14:textId="77777777" w:rsidR="00593B07" w:rsidRDefault="00593B07" w:rsidP="009A70F1">
      <w:pPr>
        <w:pStyle w:val="BodyText"/>
        <w:ind w:left="567" w:right="701"/>
        <w:jc w:val="both"/>
        <w:rPr>
          <w:rFonts w:ascii="Times New Roman"/>
          <w:sz w:val="20"/>
        </w:rPr>
      </w:pPr>
    </w:p>
    <w:p w14:paraId="4F4AE739" w14:textId="0278EA68" w:rsidR="00593B07" w:rsidRDefault="00593B07" w:rsidP="009A70F1">
      <w:pPr>
        <w:pStyle w:val="BodyText"/>
        <w:ind w:left="567" w:right="701"/>
        <w:jc w:val="both"/>
        <w:rPr>
          <w:rFonts w:ascii="Times New Roman"/>
          <w:sz w:val="20"/>
        </w:rPr>
      </w:pPr>
    </w:p>
    <w:p w14:paraId="57367B1F" w14:textId="36FECF3D" w:rsidR="00593B07" w:rsidRDefault="00593B07" w:rsidP="00036753">
      <w:pPr>
        <w:pStyle w:val="BodyText"/>
        <w:ind w:right="701"/>
        <w:jc w:val="both"/>
        <w:rPr>
          <w:rFonts w:ascii="Times New Roman"/>
          <w:sz w:val="20"/>
        </w:rPr>
      </w:pPr>
    </w:p>
    <w:p w14:paraId="68611533" w14:textId="5FD026D0" w:rsidR="001E3302" w:rsidRDefault="001E3302" w:rsidP="00036753">
      <w:pPr>
        <w:pStyle w:val="BodyText"/>
        <w:ind w:right="701"/>
        <w:jc w:val="both"/>
        <w:rPr>
          <w:rFonts w:ascii="Times New Roman"/>
          <w:sz w:val="20"/>
        </w:rPr>
      </w:pPr>
    </w:p>
    <w:p w14:paraId="4F6DF3D8" w14:textId="64B58FD2" w:rsidR="00445CD3" w:rsidRDefault="00445CD3" w:rsidP="00036753">
      <w:pPr>
        <w:pStyle w:val="BodyText"/>
        <w:ind w:right="701"/>
        <w:jc w:val="both"/>
        <w:rPr>
          <w:rFonts w:ascii="Times New Roman"/>
          <w:sz w:val="20"/>
        </w:rPr>
      </w:pPr>
    </w:p>
    <w:p w14:paraId="245B50BE" w14:textId="788FE645" w:rsidR="00445CD3" w:rsidRDefault="00445CD3" w:rsidP="00036753">
      <w:pPr>
        <w:pStyle w:val="BodyText"/>
        <w:ind w:right="701"/>
        <w:jc w:val="both"/>
        <w:rPr>
          <w:rFonts w:ascii="Times New Roman"/>
          <w:sz w:val="20"/>
        </w:rPr>
      </w:pPr>
    </w:p>
    <w:p w14:paraId="33DFB72A" w14:textId="7F6B1461" w:rsidR="00F22788" w:rsidRDefault="00F22788" w:rsidP="009A70F1">
      <w:pPr>
        <w:spacing w:line="328" w:lineRule="auto"/>
        <w:ind w:left="567" w:right="701"/>
        <w:jc w:val="both"/>
        <w:sectPr w:rsidR="00F22788" w:rsidSect="004557A1">
          <w:footerReference w:type="default" r:id="rId10"/>
          <w:type w:val="continuous"/>
          <w:pgSz w:w="11900" w:h="16840"/>
          <w:pgMar w:top="0" w:right="0" w:bottom="1360" w:left="0" w:header="720" w:footer="113" w:gutter="0"/>
          <w:pgNumType w:start="1"/>
          <w:cols w:space="720"/>
          <w:docGrid w:linePitch="299"/>
        </w:sectPr>
      </w:pPr>
    </w:p>
    <w:p w14:paraId="46FF744A" w14:textId="12A17551" w:rsidR="009A70F1" w:rsidRDefault="00EC4D4C" w:rsidP="00253AC9">
      <w:pPr>
        <w:pStyle w:val="Heading1"/>
        <w:shd w:val="clear" w:color="auto" w:fill="FFFFFF"/>
        <w:spacing w:before="360" w:after="150"/>
        <w:ind w:left="567" w:right="2693"/>
        <w:rPr>
          <w:rFonts w:ascii="Arial" w:hAnsi="Arial" w:cs="Arial"/>
          <w:color w:val="282A66"/>
          <w:sz w:val="32"/>
          <w:szCs w:val="32"/>
        </w:rPr>
      </w:pPr>
      <w:r>
        <w:rPr>
          <w:noProof/>
        </w:rPr>
        <mc:AlternateContent>
          <mc:Choice Requires="wps">
            <w:drawing>
              <wp:anchor distT="45720" distB="45720" distL="114300" distR="114300" simplePos="0" relativeHeight="251670528" behindDoc="0" locked="0" layoutInCell="1" allowOverlap="1" wp14:anchorId="1FEF1F12" wp14:editId="349B4E4F">
                <wp:simplePos x="0" y="0"/>
                <wp:positionH relativeFrom="column">
                  <wp:posOffset>5181600</wp:posOffset>
                </wp:positionH>
                <wp:positionV relativeFrom="paragraph">
                  <wp:posOffset>200025</wp:posOffset>
                </wp:positionV>
                <wp:extent cx="2211705" cy="83058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8305800"/>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2F196BA9" w14:textId="109A0958" w:rsidR="00A70B41" w:rsidRDefault="008722BF" w:rsidP="00A70B41">
                            <w:pPr>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 </w:t>
                            </w:r>
                            <w:r w:rsidR="001E7428">
                              <w:rPr>
                                <w:rFonts w:asciiTheme="minorHAnsi" w:hAnsiTheme="minorHAnsi" w:cstheme="minorHAnsi"/>
                                <w:b/>
                                <w:bCs/>
                                <w:color w:val="C00000"/>
                                <w:w w:val="105"/>
                                <w:sz w:val="20"/>
                                <w:szCs w:val="20"/>
                              </w:rPr>
                              <w:t>About Garrison Bridge</w:t>
                            </w:r>
                          </w:p>
                          <w:p w14:paraId="7D43FF1E" w14:textId="0BC76B60" w:rsidR="00A70B41" w:rsidRDefault="00A70B41" w:rsidP="00A70B41">
                            <w:pPr>
                              <w:rPr>
                                <w:rFonts w:asciiTheme="minorHAnsi" w:hAnsiTheme="minorHAnsi" w:cstheme="minorHAnsi"/>
                                <w:b/>
                                <w:bCs/>
                                <w:color w:val="C00000"/>
                                <w:w w:val="105"/>
                                <w:sz w:val="20"/>
                                <w:szCs w:val="20"/>
                              </w:rPr>
                            </w:pPr>
                          </w:p>
                          <w:p w14:paraId="01DB080E" w14:textId="1DD078CB" w:rsidR="00B7454E" w:rsidRDefault="00FE3DA8" w:rsidP="006C287E">
                            <w:pPr>
                              <w:spacing w:line="300" w:lineRule="auto"/>
                              <w:ind w:right="74"/>
                              <w:rPr>
                                <w:w w:val="105"/>
                                <w:sz w:val="16"/>
                                <w:szCs w:val="16"/>
                              </w:rPr>
                            </w:pPr>
                            <w:r w:rsidRPr="00F14E12">
                              <w:rPr>
                                <w:w w:val="105"/>
                                <w:sz w:val="16"/>
                                <w:szCs w:val="16"/>
                              </w:rPr>
                              <w:t>Garrison Bridge</w:t>
                            </w:r>
                            <w:r w:rsidR="002C20EA" w:rsidRPr="00F14E12">
                              <w:rPr>
                                <w:w w:val="105"/>
                                <w:sz w:val="16"/>
                                <w:szCs w:val="16"/>
                              </w:rPr>
                              <w:t xml:space="preserve"> Superannuation Scheme</w:t>
                            </w:r>
                            <w:r w:rsidR="00253AC9">
                              <w:rPr>
                                <w:w w:val="105"/>
                                <w:sz w:val="16"/>
                                <w:szCs w:val="16"/>
                              </w:rPr>
                              <w:t xml:space="preserve"> (</w:t>
                            </w:r>
                            <w:r w:rsidR="00E24D84">
                              <w:rPr>
                                <w:w w:val="105"/>
                                <w:sz w:val="16"/>
                                <w:szCs w:val="16"/>
                              </w:rPr>
                              <w:t>‘</w:t>
                            </w:r>
                            <w:r w:rsidR="00253AC9">
                              <w:rPr>
                                <w:w w:val="105"/>
                                <w:sz w:val="16"/>
                                <w:szCs w:val="16"/>
                              </w:rPr>
                              <w:t>Scheme</w:t>
                            </w:r>
                            <w:r w:rsidR="00E24D84">
                              <w:rPr>
                                <w:w w:val="105"/>
                                <w:sz w:val="16"/>
                                <w:szCs w:val="16"/>
                              </w:rPr>
                              <w:t>’</w:t>
                            </w:r>
                            <w:r w:rsidR="008E58D3">
                              <w:rPr>
                                <w:w w:val="105"/>
                                <w:sz w:val="16"/>
                                <w:szCs w:val="16"/>
                              </w:rPr>
                              <w:t>, ‘Garrison Bridge’</w:t>
                            </w:r>
                            <w:r w:rsidR="00253AC9">
                              <w:rPr>
                                <w:w w:val="105"/>
                                <w:sz w:val="16"/>
                                <w:szCs w:val="16"/>
                              </w:rPr>
                              <w:t>)</w:t>
                            </w:r>
                            <w:r w:rsidRPr="00F14E12">
                              <w:rPr>
                                <w:w w:val="105"/>
                                <w:sz w:val="16"/>
                                <w:szCs w:val="16"/>
                              </w:rPr>
                              <w:t xml:space="preserve"> is a New Zealand Superannuation Scheme</w:t>
                            </w:r>
                            <w:r w:rsidR="00695D76" w:rsidRPr="00F14E12">
                              <w:rPr>
                                <w:w w:val="105"/>
                                <w:sz w:val="16"/>
                                <w:szCs w:val="16"/>
                              </w:rPr>
                              <w:t xml:space="preserve">, regulated by the Financial Markets Authority </w:t>
                            </w:r>
                            <w:r w:rsidR="00C61F06" w:rsidRPr="00F14E12">
                              <w:rPr>
                                <w:w w:val="105"/>
                                <w:sz w:val="16"/>
                                <w:szCs w:val="16"/>
                              </w:rPr>
                              <w:t xml:space="preserve">and offered in Australia under the Mutual </w:t>
                            </w:r>
                            <w:r w:rsidR="00E5356F" w:rsidRPr="00F14E12">
                              <w:rPr>
                                <w:w w:val="105"/>
                                <w:sz w:val="16"/>
                                <w:szCs w:val="16"/>
                              </w:rPr>
                              <w:t xml:space="preserve">Recognition Scheme. </w:t>
                            </w:r>
                            <w:r w:rsidR="00E24D84">
                              <w:rPr>
                                <w:w w:val="105"/>
                                <w:sz w:val="16"/>
                                <w:szCs w:val="16"/>
                              </w:rPr>
                              <w:t>The Scheme</w:t>
                            </w:r>
                            <w:r w:rsidR="00E5356F" w:rsidRPr="00F14E12">
                              <w:rPr>
                                <w:w w:val="105"/>
                                <w:sz w:val="16"/>
                                <w:szCs w:val="16"/>
                              </w:rPr>
                              <w:t xml:space="preserve"> is a managed </w:t>
                            </w:r>
                            <w:r w:rsidR="007840E3">
                              <w:rPr>
                                <w:w w:val="105"/>
                                <w:sz w:val="16"/>
                                <w:szCs w:val="16"/>
                              </w:rPr>
                              <w:t xml:space="preserve">superannuation </w:t>
                            </w:r>
                            <w:r w:rsidR="00E5356F" w:rsidRPr="00F14E12">
                              <w:rPr>
                                <w:w w:val="105"/>
                                <w:sz w:val="16"/>
                                <w:szCs w:val="16"/>
                              </w:rPr>
                              <w:t xml:space="preserve">scheme that offers </w:t>
                            </w:r>
                            <w:r w:rsidR="004256D9">
                              <w:rPr>
                                <w:w w:val="105"/>
                                <w:sz w:val="16"/>
                                <w:szCs w:val="16"/>
                              </w:rPr>
                              <w:t>seven</w:t>
                            </w:r>
                            <w:r w:rsidR="004256D9" w:rsidRPr="00F14E12">
                              <w:rPr>
                                <w:w w:val="105"/>
                                <w:sz w:val="16"/>
                                <w:szCs w:val="16"/>
                              </w:rPr>
                              <w:t xml:space="preserve"> </w:t>
                            </w:r>
                            <w:r w:rsidR="00E5356F" w:rsidRPr="00F14E12">
                              <w:rPr>
                                <w:w w:val="105"/>
                                <w:sz w:val="16"/>
                                <w:szCs w:val="16"/>
                              </w:rPr>
                              <w:t xml:space="preserve">investment </w:t>
                            </w:r>
                            <w:r w:rsidR="00735C86" w:rsidRPr="00F14E12">
                              <w:rPr>
                                <w:w w:val="105"/>
                                <w:sz w:val="16"/>
                                <w:szCs w:val="16"/>
                              </w:rPr>
                              <w:t>options in NZD, AUD &amp; GBP and has QROPS registration</w:t>
                            </w:r>
                            <w:r w:rsidR="00F14E12" w:rsidRPr="00F14E12">
                              <w:rPr>
                                <w:w w:val="105"/>
                                <w:sz w:val="16"/>
                                <w:szCs w:val="16"/>
                              </w:rPr>
                              <w:t xml:space="preserve"> for foreign superannuation transfers.</w:t>
                            </w:r>
                          </w:p>
                          <w:p w14:paraId="4891BB92" w14:textId="77777777" w:rsidR="00283398" w:rsidRDefault="00283398" w:rsidP="004D419C">
                            <w:pPr>
                              <w:spacing w:line="300" w:lineRule="auto"/>
                              <w:ind w:right="74"/>
                              <w:jc w:val="both"/>
                              <w:rPr>
                                <w:w w:val="105"/>
                                <w:sz w:val="16"/>
                                <w:szCs w:val="16"/>
                              </w:rPr>
                            </w:pPr>
                          </w:p>
                          <w:p w14:paraId="3F8D0A7E" w14:textId="0C94EE97" w:rsidR="00EC5960" w:rsidRDefault="00B7454E" w:rsidP="004D419C">
                            <w:pPr>
                              <w:spacing w:line="300" w:lineRule="auto"/>
                              <w:ind w:right="74"/>
                              <w:jc w:val="both"/>
                              <w:rPr>
                                <w:w w:val="105"/>
                                <w:sz w:val="16"/>
                                <w:szCs w:val="16"/>
                              </w:rPr>
                            </w:pPr>
                            <w:r>
                              <w:rPr>
                                <w:w w:val="105"/>
                                <w:sz w:val="16"/>
                                <w:szCs w:val="16"/>
                              </w:rPr>
                              <w:t xml:space="preserve">Garrison Bridge is </w:t>
                            </w:r>
                            <w:r w:rsidR="00E87821">
                              <w:rPr>
                                <w:w w:val="105"/>
                                <w:sz w:val="16"/>
                                <w:szCs w:val="16"/>
                              </w:rPr>
                              <w:t>managed by Lifetime Asset Management Limited</w:t>
                            </w:r>
                            <w:r w:rsidR="006E5067">
                              <w:rPr>
                                <w:w w:val="105"/>
                                <w:sz w:val="16"/>
                                <w:szCs w:val="16"/>
                              </w:rPr>
                              <w:t>.</w:t>
                            </w:r>
                          </w:p>
                          <w:p w14:paraId="294F6D68" w14:textId="734085DF" w:rsidR="00EC5960" w:rsidRDefault="00EC5960" w:rsidP="00F14E12">
                            <w:pPr>
                              <w:ind w:right="76"/>
                              <w:rPr>
                                <w:w w:val="105"/>
                                <w:sz w:val="16"/>
                                <w:szCs w:val="16"/>
                              </w:rPr>
                            </w:pPr>
                          </w:p>
                          <w:p w14:paraId="0D5C9FBF" w14:textId="35690CDF" w:rsidR="004826F6" w:rsidRDefault="004826F6" w:rsidP="00F14E12">
                            <w:pPr>
                              <w:ind w:right="76"/>
                              <w:rPr>
                                <w:w w:val="105"/>
                                <w:sz w:val="16"/>
                                <w:szCs w:val="16"/>
                              </w:rPr>
                            </w:pPr>
                          </w:p>
                          <w:p w14:paraId="1A1FA07B" w14:textId="77777777" w:rsidR="004826F6" w:rsidRDefault="004826F6" w:rsidP="00F14E12">
                            <w:pPr>
                              <w:ind w:right="76"/>
                              <w:rPr>
                                <w:w w:val="105"/>
                                <w:sz w:val="16"/>
                                <w:szCs w:val="16"/>
                              </w:rPr>
                            </w:pPr>
                          </w:p>
                          <w:p w14:paraId="6C8A32A1" w14:textId="337A61D8" w:rsidR="007840E3" w:rsidRDefault="00EC5960" w:rsidP="00F14E12">
                            <w:pPr>
                              <w:ind w:right="76"/>
                              <w:rPr>
                                <w:b/>
                                <w:bCs/>
                                <w:color w:val="C00000"/>
                                <w:w w:val="105"/>
                                <w:sz w:val="16"/>
                                <w:szCs w:val="16"/>
                              </w:rPr>
                            </w:pPr>
                            <w:r w:rsidRPr="00EC5960">
                              <w:rPr>
                                <w:b/>
                                <w:bCs/>
                                <w:color w:val="C00000"/>
                                <w:w w:val="105"/>
                                <w:sz w:val="16"/>
                                <w:szCs w:val="16"/>
                              </w:rPr>
                              <w:t xml:space="preserve">Ralph Stewart – </w:t>
                            </w:r>
                            <w:r w:rsidR="00845C6E">
                              <w:rPr>
                                <w:b/>
                                <w:bCs/>
                                <w:color w:val="C00000"/>
                                <w:w w:val="105"/>
                                <w:sz w:val="16"/>
                                <w:szCs w:val="16"/>
                              </w:rPr>
                              <w:t>Managing Director,</w:t>
                            </w:r>
                          </w:p>
                          <w:p w14:paraId="53155068" w14:textId="3CADA470" w:rsidR="00EC5960" w:rsidRPr="00EC5960" w:rsidRDefault="00EC5960" w:rsidP="00F14E12">
                            <w:pPr>
                              <w:ind w:right="76"/>
                              <w:rPr>
                                <w:b/>
                                <w:bCs/>
                                <w:color w:val="C00000"/>
                                <w:w w:val="105"/>
                                <w:sz w:val="16"/>
                                <w:szCs w:val="16"/>
                              </w:rPr>
                            </w:pPr>
                            <w:r w:rsidRPr="00EC5960">
                              <w:rPr>
                                <w:b/>
                                <w:bCs/>
                                <w:color w:val="C00000"/>
                                <w:w w:val="105"/>
                                <w:sz w:val="16"/>
                                <w:szCs w:val="16"/>
                              </w:rPr>
                              <w:t>Lifetime Asset Management Limited</w:t>
                            </w:r>
                          </w:p>
                          <w:p w14:paraId="7C6EE8E9" w14:textId="0BF50D8B" w:rsidR="001E7428" w:rsidRPr="00EC5960" w:rsidRDefault="00F14E12" w:rsidP="00F14E12">
                            <w:pPr>
                              <w:ind w:right="76"/>
                              <w:rPr>
                                <w:b/>
                                <w:bCs/>
                                <w:color w:val="C00000"/>
                                <w:w w:val="105"/>
                                <w:sz w:val="16"/>
                                <w:szCs w:val="16"/>
                              </w:rPr>
                            </w:pPr>
                            <w:r w:rsidRPr="00EC5960">
                              <w:rPr>
                                <w:b/>
                                <w:bCs/>
                                <w:color w:val="C00000"/>
                                <w:w w:val="105"/>
                                <w:sz w:val="16"/>
                                <w:szCs w:val="16"/>
                              </w:rPr>
                              <w:t xml:space="preserve"> </w:t>
                            </w:r>
                          </w:p>
                          <w:p w14:paraId="349F221A" w14:textId="3A54048C" w:rsidR="00A70B41" w:rsidRDefault="006C287E" w:rsidP="00F14E12">
                            <w:pPr>
                              <w:ind w:right="76"/>
                              <w:jc w:val="both"/>
                              <w:rPr>
                                <w:rFonts w:asciiTheme="minorHAnsi" w:hAnsiTheme="minorHAnsi" w:cstheme="minorHAnsi"/>
                                <w:b/>
                                <w:bCs/>
                                <w:sz w:val="20"/>
                                <w:szCs w:val="20"/>
                              </w:rPr>
                            </w:pPr>
                            <w:r>
                              <w:rPr>
                                <w:rFonts w:asciiTheme="minorHAnsi" w:hAnsiTheme="minorHAnsi" w:cstheme="minorHAnsi"/>
                                <w:b/>
                                <w:bCs/>
                                <w:noProof/>
                                <w:sz w:val="20"/>
                                <w:szCs w:val="20"/>
                              </w:rPr>
                              <w:drawing>
                                <wp:inline distT="0" distB="0" distL="0" distR="0" wp14:anchorId="443F4327" wp14:editId="1C651CA0">
                                  <wp:extent cx="1245476" cy="12454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a:extLst>
                                              <a:ext uri="{28A0092B-C50C-407E-A947-70E740481C1C}">
                                                <a14:useLocalDpi xmlns:a14="http://schemas.microsoft.com/office/drawing/2010/main" val="0"/>
                                              </a:ext>
                                            </a:extLst>
                                          </a:blip>
                                          <a:stretch>
                                            <a:fillRect/>
                                          </a:stretch>
                                        </pic:blipFill>
                                        <pic:spPr>
                                          <a:xfrm>
                                            <a:off x="0" y="0"/>
                                            <a:ext cx="1250682" cy="1250682"/>
                                          </a:xfrm>
                                          <a:prstGeom prst="rect">
                                            <a:avLst/>
                                          </a:prstGeom>
                                        </pic:spPr>
                                      </pic:pic>
                                    </a:graphicData>
                                  </a:graphic>
                                </wp:inline>
                              </w:drawing>
                            </w:r>
                          </w:p>
                          <w:p w14:paraId="71A19FFF" w14:textId="77777777" w:rsidR="00A70B41" w:rsidRDefault="00A70B41" w:rsidP="00A70B41">
                            <w:pPr>
                              <w:rPr>
                                <w:rFonts w:asciiTheme="minorHAnsi" w:hAnsiTheme="minorHAnsi" w:cstheme="minorHAnsi"/>
                                <w:b/>
                                <w:bCs/>
                                <w:color w:val="C00000"/>
                                <w:sz w:val="20"/>
                                <w:szCs w:val="20"/>
                              </w:rPr>
                            </w:pPr>
                          </w:p>
                          <w:p w14:paraId="22D4A905" w14:textId="30275435" w:rsidR="00CF39B3" w:rsidRPr="00CF39B3" w:rsidRDefault="00CF39B3" w:rsidP="006C287E">
                            <w:pPr>
                              <w:spacing w:before="20" w:after="120" w:line="300" w:lineRule="auto"/>
                              <w:rPr>
                                <w:sz w:val="16"/>
                                <w:szCs w:val="16"/>
                              </w:rPr>
                            </w:pPr>
                            <w:r w:rsidRPr="00CF39B3">
                              <w:rPr>
                                <w:sz w:val="16"/>
                                <w:szCs w:val="16"/>
                              </w:rPr>
                              <w:t>Ralph Stewart was CEO of AXA Insurance New Zealand for 9 years and more recently the CEO of ACC. He has thirty years of experience in New Zealand's financial services sector, including 8 years as General Manager of Marketing &amp; Strategy at TOWER Insurance. Ralph holds a Masters in Business Administration from Manchester University in England.</w:t>
                            </w:r>
                          </w:p>
                          <w:p w14:paraId="024782C1" w14:textId="0C6FE1D6" w:rsidR="00845C6E" w:rsidRDefault="00845C6E" w:rsidP="00A70B41">
                            <w:pPr>
                              <w:spacing w:line="326" w:lineRule="auto"/>
                              <w:rPr>
                                <w:sz w:val="10"/>
                                <w:szCs w:val="10"/>
                              </w:rPr>
                            </w:pPr>
                          </w:p>
                          <w:p w14:paraId="3B37794E" w14:textId="5A357666" w:rsidR="00845C6E" w:rsidRDefault="00845C6E" w:rsidP="00A70B41">
                            <w:pPr>
                              <w:spacing w:line="326" w:lineRule="auto"/>
                              <w:rPr>
                                <w:sz w:val="10"/>
                                <w:szCs w:val="10"/>
                              </w:rPr>
                            </w:pPr>
                          </w:p>
                          <w:p w14:paraId="500C0623" w14:textId="785459CF" w:rsidR="00845C6E" w:rsidRDefault="00845C6E" w:rsidP="00A70B41">
                            <w:pPr>
                              <w:spacing w:line="326" w:lineRule="auto"/>
                              <w:rPr>
                                <w:sz w:val="10"/>
                                <w:szCs w:val="10"/>
                              </w:rPr>
                            </w:pPr>
                          </w:p>
                          <w:p w14:paraId="57064605" w14:textId="26B91658" w:rsidR="00845C6E" w:rsidRDefault="00845C6E" w:rsidP="00A70B41">
                            <w:pPr>
                              <w:spacing w:line="326" w:lineRule="auto"/>
                              <w:rPr>
                                <w:sz w:val="10"/>
                                <w:szCs w:val="10"/>
                              </w:rPr>
                            </w:pPr>
                          </w:p>
                          <w:p w14:paraId="259AF05B" w14:textId="27E0A3F1" w:rsidR="00845C6E" w:rsidRDefault="00845C6E" w:rsidP="00A70B41">
                            <w:pPr>
                              <w:spacing w:line="326" w:lineRule="auto"/>
                              <w:rPr>
                                <w:sz w:val="10"/>
                                <w:szCs w:val="10"/>
                              </w:rPr>
                            </w:pPr>
                          </w:p>
                          <w:p w14:paraId="014128AD" w14:textId="77777777" w:rsidR="00552546" w:rsidRPr="00EB183B" w:rsidRDefault="00552546" w:rsidP="00552546">
                            <w:pPr>
                              <w:spacing w:line="326" w:lineRule="auto"/>
                              <w:rPr>
                                <w:sz w:val="10"/>
                                <w:szCs w:val="10"/>
                              </w:rPr>
                            </w:pPr>
                          </w:p>
                          <w:p w14:paraId="71B79261" w14:textId="60DE9C02" w:rsidR="00A70B41" w:rsidRDefault="00552546" w:rsidP="00552546">
                            <w:pPr>
                              <w:spacing w:line="326" w:lineRule="auto"/>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4256D9">
                              <w:rPr>
                                <w:sz w:val="12"/>
                                <w:szCs w:val="12"/>
                              </w:rPr>
                              <w:t>Limited</w:t>
                            </w:r>
                            <w:r w:rsidR="004256D9"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EC4D4C">
                              <w:rPr>
                                <w:sz w:val="12"/>
                                <w:szCs w:val="12"/>
                              </w:rPr>
                              <w:t>of</w:t>
                            </w:r>
                            <w:r w:rsidRPr="00FB5562">
                              <w:rPr>
                                <w:sz w:val="10"/>
                                <w:szCs w:val="10"/>
                              </w:rPr>
                              <w:t>,</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4256D9">
                              <w:rPr>
                                <w:sz w:val="12"/>
                                <w:szCs w:val="12"/>
                              </w:rPr>
                              <w:t>Limited</w:t>
                            </w:r>
                            <w:r w:rsidR="004256D9"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D31794">
                              <w:rPr>
                                <w:sz w:val="12"/>
                                <w:szCs w:val="12"/>
                              </w:rPr>
                              <w:t>s</w:t>
                            </w:r>
                            <w:r>
                              <w:rPr>
                                <w:sz w:val="12"/>
                                <w:szCs w:val="12"/>
                              </w:rPr>
                              <w:t>. The Schemes’ Product Disclosure Statement</w:t>
                            </w:r>
                            <w:r w:rsidR="004256D9">
                              <w:rPr>
                                <w:sz w:val="12"/>
                                <w:szCs w:val="12"/>
                              </w:rPr>
                              <w:t>s</w:t>
                            </w:r>
                            <w:r>
                              <w:rPr>
                                <w:sz w:val="12"/>
                                <w:szCs w:val="12"/>
                              </w:rPr>
                              <w:t xml:space="preserve"> </w:t>
                            </w:r>
                            <w:r w:rsidR="004256D9">
                              <w:rPr>
                                <w:sz w:val="12"/>
                                <w:szCs w:val="12"/>
                              </w:rPr>
                              <w:t xml:space="preserve">are </w:t>
                            </w:r>
                            <w:r>
                              <w:rPr>
                                <w:sz w:val="12"/>
                                <w:szCs w:val="12"/>
                              </w:rPr>
                              <w:t>available at garrisonbridge.co.nz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F1F12" id="Text Box 2" o:spid="_x0000_s1030" type="#_x0000_t202" style="position:absolute;left:0;text-align:left;margin-left:408pt;margin-top:15.75pt;width:174.15pt;height:65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" stroked="f" strokecolor="#a5a5a5 [2092]">
                <v:textbox>
                  <w:txbxContent>
                    <w:p w14:paraId="2F196BA9" w14:textId="109A0958" w:rsidR="00A70B41" w:rsidRDefault="008722BF" w:rsidP="00A70B41">
                      <w:pPr>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 </w:t>
                      </w:r>
                      <w:r w:rsidR="001E7428">
                        <w:rPr>
                          <w:rFonts w:asciiTheme="minorHAnsi" w:hAnsiTheme="minorHAnsi" w:cstheme="minorHAnsi"/>
                          <w:b/>
                          <w:bCs/>
                          <w:color w:val="C00000"/>
                          <w:w w:val="105"/>
                          <w:sz w:val="20"/>
                          <w:szCs w:val="20"/>
                        </w:rPr>
                        <w:t>About Garrison Bridge</w:t>
                      </w:r>
                    </w:p>
                    <w:p w14:paraId="7D43FF1E" w14:textId="0BC76B60" w:rsidR="00A70B41" w:rsidRDefault="00A70B41" w:rsidP="00A70B41">
                      <w:pPr>
                        <w:rPr>
                          <w:rFonts w:asciiTheme="minorHAnsi" w:hAnsiTheme="minorHAnsi" w:cstheme="minorHAnsi"/>
                          <w:b/>
                          <w:bCs/>
                          <w:color w:val="C00000"/>
                          <w:w w:val="105"/>
                          <w:sz w:val="20"/>
                          <w:szCs w:val="20"/>
                        </w:rPr>
                      </w:pPr>
                    </w:p>
                    <w:p w14:paraId="01DB080E" w14:textId="1DD078CB" w:rsidR="00B7454E" w:rsidRDefault="00FE3DA8" w:rsidP="006C287E">
                      <w:pPr>
                        <w:spacing w:line="300" w:lineRule="auto"/>
                        <w:ind w:right="74"/>
                        <w:rPr>
                          <w:w w:val="105"/>
                          <w:sz w:val="16"/>
                          <w:szCs w:val="16"/>
                        </w:rPr>
                      </w:pPr>
                      <w:r w:rsidRPr="00F14E12">
                        <w:rPr>
                          <w:w w:val="105"/>
                          <w:sz w:val="16"/>
                          <w:szCs w:val="16"/>
                        </w:rPr>
                        <w:t>Garrison Bridge</w:t>
                      </w:r>
                      <w:r w:rsidR="002C20EA" w:rsidRPr="00F14E12">
                        <w:rPr>
                          <w:w w:val="105"/>
                          <w:sz w:val="16"/>
                          <w:szCs w:val="16"/>
                        </w:rPr>
                        <w:t xml:space="preserve"> Superannuation Scheme</w:t>
                      </w:r>
                      <w:r w:rsidR="00253AC9">
                        <w:rPr>
                          <w:w w:val="105"/>
                          <w:sz w:val="16"/>
                          <w:szCs w:val="16"/>
                        </w:rPr>
                        <w:t xml:space="preserve"> (</w:t>
                      </w:r>
                      <w:r w:rsidR="00E24D84">
                        <w:rPr>
                          <w:w w:val="105"/>
                          <w:sz w:val="16"/>
                          <w:szCs w:val="16"/>
                        </w:rPr>
                        <w:t>‘</w:t>
                      </w:r>
                      <w:r w:rsidR="00253AC9">
                        <w:rPr>
                          <w:w w:val="105"/>
                          <w:sz w:val="16"/>
                          <w:szCs w:val="16"/>
                        </w:rPr>
                        <w:t>Scheme</w:t>
                      </w:r>
                      <w:r w:rsidR="00E24D84">
                        <w:rPr>
                          <w:w w:val="105"/>
                          <w:sz w:val="16"/>
                          <w:szCs w:val="16"/>
                        </w:rPr>
                        <w:t>’</w:t>
                      </w:r>
                      <w:r w:rsidR="008E58D3">
                        <w:rPr>
                          <w:w w:val="105"/>
                          <w:sz w:val="16"/>
                          <w:szCs w:val="16"/>
                        </w:rPr>
                        <w:t>, ‘Garrison Bridge’</w:t>
                      </w:r>
                      <w:r w:rsidR="00253AC9">
                        <w:rPr>
                          <w:w w:val="105"/>
                          <w:sz w:val="16"/>
                          <w:szCs w:val="16"/>
                        </w:rPr>
                        <w:t>)</w:t>
                      </w:r>
                      <w:r w:rsidRPr="00F14E12">
                        <w:rPr>
                          <w:w w:val="105"/>
                          <w:sz w:val="16"/>
                          <w:szCs w:val="16"/>
                        </w:rPr>
                        <w:t xml:space="preserve"> is a New Zealand Superannuation Scheme</w:t>
                      </w:r>
                      <w:r w:rsidR="00695D76" w:rsidRPr="00F14E12">
                        <w:rPr>
                          <w:w w:val="105"/>
                          <w:sz w:val="16"/>
                          <w:szCs w:val="16"/>
                        </w:rPr>
                        <w:t xml:space="preserve">, regulated by the Financial Markets Authority </w:t>
                      </w:r>
                      <w:r w:rsidR="00C61F06" w:rsidRPr="00F14E12">
                        <w:rPr>
                          <w:w w:val="105"/>
                          <w:sz w:val="16"/>
                          <w:szCs w:val="16"/>
                        </w:rPr>
                        <w:t xml:space="preserve">and offered in Australia under the Mutual </w:t>
                      </w:r>
                      <w:r w:rsidR="00E5356F" w:rsidRPr="00F14E12">
                        <w:rPr>
                          <w:w w:val="105"/>
                          <w:sz w:val="16"/>
                          <w:szCs w:val="16"/>
                        </w:rPr>
                        <w:t xml:space="preserve">Recognition Scheme. </w:t>
                      </w:r>
                      <w:r w:rsidR="00E24D84">
                        <w:rPr>
                          <w:w w:val="105"/>
                          <w:sz w:val="16"/>
                          <w:szCs w:val="16"/>
                        </w:rPr>
                        <w:t>The Scheme</w:t>
                      </w:r>
                      <w:r w:rsidR="00E5356F" w:rsidRPr="00F14E12">
                        <w:rPr>
                          <w:w w:val="105"/>
                          <w:sz w:val="16"/>
                          <w:szCs w:val="16"/>
                        </w:rPr>
                        <w:t xml:space="preserve"> is a managed </w:t>
                      </w:r>
                      <w:r w:rsidR="007840E3">
                        <w:rPr>
                          <w:w w:val="105"/>
                          <w:sz w:val="16"/>
                          <w:szCs w:val="16"/>
                        </w:rPr>
                        <w:t xml:space="preserve">superannuation </w:t>
                      </w:r>
                      <w:r w:rsidR="00E5356F" w:rsidRPr="00F14E12">
                        <w:rPr>
                          <w:w w:val="105"/>
                          <w:sz w:val="16"/>
                          <w:szCs w:val="16"/>
                        </w:rPr>
                        <w:t xml:space="preserve">scheme that offers </w:t>
                      </w:r>
                      <w:r w:rsidR="004256D9">
                        <w:rPr>
                          <w:w w:val="105"/>
                          <w:sz w:val="16"/>
                          <w:szCs w:val="16"/>
                        </w:rPr>
                        <w:t>seven</w:t>
                      </w:r>
                      <w:r w:rsidR="004256D9" w:rsidRPr="00F14E12">
                        <w:rPr>
                          <w:w w:val="105"/>
                          <w:sz w:val="16"/>
                          <w:szCs w:val="16"/>
                        </w:rPr>
                        <w:t xml:space="preserve"> </w:t>
                      </w:r>
                      <w:r w:rsidR="00E5356F" w:rsidRPr="00F14E12">
                        <w:rPr>
                          <w:w w:val="105"/>
                          <w:sz w:val="16"/>
                          <w:szCs w:val="16"/>
                        </w:rPr>
                        <w:t xml:space="preserve">investment </w:t>
                      </w:r>
                      <w:r w:rsidR="00735C86" w:rsidRPr="00F14E12">
                        <w:rPr>
                          <w:w w:val="105"/>
                          <w:sz w:val="16"/>
                          <w:szCs w:val="16"/>
                        </w:rPr>
                        <w:t>options in NZD, AUD &amp; GBP and has QROPS registration</w:t>
                      </w:r>
                      <w:r w:rsidR="00F14E12" w:rsidRPr="00F14E12">
                        <w:rPr>
                          <w:w w:val="105"/>
                          <w:sz w:val="16"/>
                          <w:szCs w:val="16"/>
                        </w:rPr>
                        <w:t xml:space="preserve"> for foreign superannuation transfers.</w:t>
                      </w:r>
                    </w:p>
                    <w:p w14:paraId="4891BB92" w14:textId="77777777" w:rsidR="00283398" w:rsidRDefault="00283398" w:rsidP="004D419C">
                      <w:pPr>
                        <w:spacing w:line="300" w:lineRule="auto"/>
                        <w:ind w:right="74"/>
                        <w:jc w:val="both"/>
                        <w:rPr>
                          <w:w w:val="105"/>
                          <w:sz w:val="16"/>
                          <w:szCs w:val="16"/>
                        </w:rPr>
                      </w:pPr>
                    </w:p>
                    <w:p w14:paraId="3F8D0A7E" w14:textId="0C94EE97" w:rsidR="00EC5960" w:rsidRDefault="00B7454E" w:rsidP="004D419C">
                      <w:pPr>
                        <w:spacing w:line="300" w:lineRule="auto"/>
                        <w:ind w:right="74"/>
                        <w:jc w:val="both"/>
                        <w:rPr>
                          <w:w w:val="105"/>
                          <w:sz w:val="16"/>
                          <w:szCs w:val="16"/>
                        </w:rPr>
                      </w:pPr>
                      <w:r>
                        <w:rPr>
                          <w:w w:val="105"/>
                          <w:sz w:val="16"/>
                          <w:szCs w:val="16"/>
                        </w:rPr>
                        <w:t xml:space="preserve">Garrison Bridge is </w:t>
                      </w:r>
                      <w:r w:rsidR="00E87821">
                        <w:rPr>
                          <w:w w:val="105"/>
                          <w:sz w:val="16"/>
                          <w:szCs w:val="16"/>
                        </w:rPr>
                        <w:t>managed by Lifetime Asset Management Limited</w:t>
                      </w:r>
                      <w:r w:rsidR="006E5067">
                        <w:rPr>
                          <w:w w:val="105"/>
                          <w:sz w:val="16"/>
                          <w:szCs w:val="16"/>
                        </w:rPr>
                        <w:t>.</w:t>
                      </w:r>
                    </w:p>
                    <w:p w14:paraId="294F6D68" w14:textId="734085DF" w:rsidR="00EC5960" w:rsidRDefault="00EC5960" w:rsidP="00F14E12">
                      <w:pPr>
                        <w:ind w:right="76"/>
                        <w:rPr>
                          <w:w w:val="105"/>
                          <w:sz w:val="16"/>
                          <w:szCs w:val="16"/>
                        </w:rPr>
                      </w:pPr>
                    </w:p>
                    <w:p w14:paraId="0D5C9FBF" w14:textId="35690CDF" w:rsidR="004826F6" w:rsidRDefault="004826F6" w:rsidP="00F14E12">
                      <w:pPr>
                        <w:ind w:right="76"/>
                        <w:rPr>
                          <w:w w:val="105"/>
                          <w:sz w:val="16"/>
                          <w:szCs w:val="16"/>
                        </w:rPr>
                      </w:pPr>
                    </w:p>
                    <w:p w14:paraId="1A1FA07B" w14:textId="77777777" w:rsidR="004826F6" w:rsidRDefault="004826F6" w:rsidP="00F14E12">
                      <w:pPr>
                        <w:ind w:right="76"/>
                        <w:rPr>
                          <w:w w:val="105"/>
                          <w:sz w:val="16"/>
                          <w:szCs w:val="16"/>
                        </w:rPr>
                      </w:pPr>
                    </w:p>
                    <w:p w14:paraId="6C8A32A1" w14:textId="337A61D8" w:rsidR="007840E3" w:rsidRDefault="00EC5960" w:rsidP="00F14E12">
                      <w:pPr>
                        <w:ind w:right="76"/>
                        <w:rPr>
                          <w:b/>
                          <w:bCs/>
                          <w:color w:val="C00000"/>
                          <w:w w:val="105"/>
                          <w:sz w:val="16"/>
                          <w:szCs w:val="16"/>
                        </w:rPr>
                      </w:pPr>
                      <w:r w:rsidRPr="00EC5960">
                        <w:rPr>
                          <w:b/>
                          <w:bCs/>
                          <w:color w:val="C00000"/>
                          <w:w w:val="105"/>
                          <w:sz w:val="16"/>
                          <w:szCs w:val="16"/>
                        </w:rPr>
                        <w:t xml:space="preserve">Ralph Stewart – </w:t>
                      </w:r>
                      <w:r w:rsidR="00845C6E">
                        <w:rPr>
                          <w:b/>
                          <w:bCs/>
                          <w:color w:val="C00000"/>
                          <w:w w:val="105"/>
                          <w:sz w:val="16"/>
                          <w:szCs w:val="16"/>
                        </w:rPr>
                        <w:t>Managing Director,</w:t>
                      </w:r>
                    </w:p>
                    <w:p w14:paraId="53155068" w14:textId="3CADA470" w:rsidR="00EC5960" w:rsidRPr="00EC5960" w:rsidRDefault="00EC5960" w:rsidP="00F14E12">
                      <w:pPr>
                        <w:ind w:right="76"/>
                        <w:rPr>
                          <w:b/>
                          <w:bCs/>
                          <w:color w:val="C00000"/>
                          <w:w w:val="105"/>
                          <w:sz w:val="16"/>
                          <w:szCs w:val="16"/>
                        </w:rPr>
                      </w:pPr>
                      <w:r w:rsidRPr="00EC5960">
                        <w:rPr>
                          <w:b/>
                          <w:bCs/>
                          <w:color w:val="C00000"/>
                          <w:w w:val="105"/>
                          <w:sz w:val="16"/>
                          <w:szCs w:val="16"/>
                        </w:rPr>
                        <w:t>Lifetime Asset Management Limited</w:t>
                      </w:r>
                    </w:p>
                    <w:p w14:paraId="7C6EE8E9" w14:textId="0BF50D8B" w:rsidR="001E7428" w:rsidRPr="00EC5960" w:rsidRDefault="00F14E12" w:rsidP="00F14E12">
                      <w:pPr>
                        <w:ind w:right="76"/>
                        <w:rPr>
                          <w:b/>
                          <w:bCs/>
                          <w:color w:val="C00000"/>
                          <w:w w:val="105"/>
                          <w:sz w:val="16"/>
                          <w:szCs w:val="16"/>
                        </w:rPr>
                      </w:pPr>
                      <w:r w:rsidRPr="00EC5960">
                        <w:rPr>
                          <w:b/>
                          <w:bCs/>
                          <w:color w:val="C00000"/>
                          <w:w w:val="105"/>
                          <w:sz w:val="16"/>
                          <w:szCs w:val="16"/>
                        </w:rPr>
                        <w:t xml:space="preserve"> </w:t>
                      </w:r>
                    </w:p>
                    <w:p w14:paraId="349F221A" w14:textId="3A54048C" w:rsidR="00A70B41" w:rsidRDefault="006C287E" w:rsidP="00F14E12">
                      <w:pPr>
                        <w:ind w:right="76"/>
                        <w:jc w:val="both"/>
                        <w:rPr>
                          <w:rFonts w:asciiTheme="minorHAnsi" w:hAnsiTheme="minorHAnsi" w:cstheme="minorHAnsi"/>
                          <w:b/>
                          <w:bCs/>
                          <w:sz w:val="20"/>
                          <w:szCs w:val="20"/>
                        </w:rPr>
                      </w:pPr>
                      <w:r>
                        <w:rPr>
                          <w:rFonts w:asciiTheme="minorHAnsi" w:hAnsiTheme="minorHAnsi" w:cstheme="minorHAnsi"/>
                          <w:b/>
                          <w:bCs/>
                          <w:noProof/>
                          <w:sz w:val="20"/>
                          <w:szCs w:val="20"/>
                        </w:rPr>
                        <w:drawing>
                          <wp:inline distT="0" distB="0" distL="0" distR="0" wp14:anchorId="443F4327" wp14:editId="1C651CA0">
                            <wp:extent cx="1245476" cy="12454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a:extLst>
                                        <a:ext uri="{28A0092B-C50C-407E-A947-70E740481C1C}">
                                          <a14:useLocalDpi xmlns:a14="http://schemas.microsoft.com/office/drawing/2010/main" val="0"/>
                                        </a:ext>
                                      </a:extLst>
                                    </a:blip>
                                    <a:stretch>
                                      <a:fillRect/>
                                    </a:stretch>
                                  </pic:blipFill>
                                  <pic:spPr>
                                    <a:xfrm>
                                      <a:off x="0" y="0"/>
                                      <a:ext cx="1250682" cy="1250682"/>
                                    </a:xfrm>
                                    <a:prstGeom prst="rect">
                                      <a:avLst/>
                                    </a:prstGeom>
                                  </pic:spPr>
                                </pic:pic>
                              </a:graphicData>
                            </a:graphic>
                          </wp:inline>
                        </w:drawing>
                      </w:r>
                    </w:p>
                    <w:p w14:paraId="71A19FFF" w14:textId="77777777" w:rsidR="00A70B41" w:rsidRDefault="00A70B41" w:rsidP="00A70B41">
                      <w:pPr>
                        <w:rPr>
                          <w:rFonts w:asciiTheme="minorHAnsi" w:hAnsiTheme="minorHAnsi" w:cstheme="minorHAnsi"/>
                          <w:b/>
                          <w:bCs/>
                          <w:color w:val="C00000"/>
                          <w:sz w:val="20"/>
                          <w:szCs w:val="20"/>
                        </w:rPr>
                      </w:pPr>
                    </w:p>
                    <w:p w14:paraId="22D4A905" w14:textId="30275435" w:rsidR="00CF39B3" w:rsidRPr="00CF39B3" w:rsidRDefault="00CF39B3" w:rsidP="006C287E">
                      <w:pPr>
                        <w:spacing w:before="20" w:after="120" w:line="300" w:lineRule="auto"/>
                        <w:rPr>
                          <w:sz w:val="16"/>
                          <w:szCs w:val="16"/>
                        </w:rPr>
                      </w:pPr>
                      <w:r w:rsidRPr="00CF39B3">
                        <w:rPr>
                          <w:sz w:val="16"/>
                          <w:szCs w:val="16"/>
                        </w:rPr>
                        <w:t xml:space="preserve">Ralph Stewart was CEO of AXA Insurance New Zealand for 9 years and more recently the CEO of ACC. He has thirty years of experience in New Zealand's financial services sector, including 8 years as General Manager of Marketing &amp; Strategy at TOWER Insurance. Ralph holds a </w:t>
                      </w:r>
                      <w:proofErr w:type="spellStart"/>
                      <w:r w:rsidRPr="00CF39B3">
                        <w:rPr>
                          <w:sz w:val="16"/>
                          <w:szCs w:val="16"/>
                        </w:rPr>
                        <w:t>Masters</w:t>
                      </w:r>
                      <w:proofErr w:type="spellEnd"/>
                      <w:r w:rsidRPr="00CF39B3">
                        <w:rPr>
                          <w:sz w:val="16"/>
                          <w:szCs w:val="16"/>
                        </w:rPr>
                        <w:t xml:space="preserve"> in Business Administration from Manchester University in England.</w:t>
                      </w:r>
                    </w:p>
                    <w:p w14:paraId="024782C1" w14:textId="0C6FE1D6" w:rsidR="00845C6E" w:rsidRDefault="00845C6E" w:rsidP="00A70B41">
                      <w:pPr>
                        <w:spacing w:line="326" w:lineRule="auto"/>
                        <w:rPr>
                          <w:sz w:val="10"/>
                          <w:szCs w:val="10"/>
                        </w:rPr>
                      </w:pPr>
                    </w:p>
                    <w:p w14:paraId="3B37794E" w14:textId="5A357666" w:rsidR="00845C6E" w:rsidRDefault="00845C6E" w:rsidP="00A70B41">
                      <w:pPr>
                        <w:spacing w:line="326" w:lineRule="auto"/>
                        <w:rPr>
                          <w:sz w:val="10"/>
                          <w:szCs w:val="10"/>
                        </w:rPr>
                      </w:pPr>
                    </w:p>
                    <w:p w14:paraId="500C0623" w14:textId="785459CF" w:rsidR="00845C6E" w:rsidRDefault="00845C6E" w:rsidP="00A70B41">
                      <w:pPr>
                        <w:spacing w:line="326" w:lineRule="auto"/>
                        <w:rPr>
                          <w:sz w:val="10"/>
                          <w:szCs w:val="10"/>
                        </w:rPr>
                      </w:pPr>
                    </w:p>
                    <w:p w14:paraId="57064605" w14:textId="26B91658" w:rsidR="00845C6E" w:rsidRDefault="00845C6E" w:rsidP="00A70B41">
                      <w:pPr>
                        <w:spacing w:line="326" w:lineRule="auto"/>
                        <w:rPr>
                          <w:sz w:val="10"/>
                          <w:szCs w:val="10"/>
                        </w:rPr>
                      </w:pPr>
                    </w:p>
                    <w:p w14:paraId="259AF05B" w14:textId="27E0A3F1" w:rsidR="00845C6E" w:rsidRDefault="00845C6E" w:rsidP="00A70B41">
                      <w:pPr>
                        <w:spacing w:line="326" w:lineRule="auto"/>
                        <w:rPr>
                          <w:sz w:val="10"/>
                          <w:szCs w:val="10"/>
                        </w:rPr>
                      </w:pPr>
                    </w:p>
                    <w:p w14:paraId="014128AD" w14:textId="77777777" w:rsidR="00552546" w:rsidRPr="00EB183B" w:rsidRDefault="00552546" w:rsidP="00552546">
                      <w:pPr>
                        <w:spacing w:line="326" w:lineRule="auto"/>
                        <w:rPr>
                          <w:sz w:val="10"/>
                          <w:szCs w:val="10"/>
                        </w:rPr>
                      </w:pPr>
                    </w:p>
                    <w:p w14:paraId="71B79261" w14:textId="60DE9C02" w:rsidR="00A70B41" w:rsidRDefault="00552546" w:rsidP="00552546">
                      <w:pPr>
                        <w:spacing w:line="326" w:lineRule="auto"/>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4256D9">
                        <w:rPr>
                          <w:sz w:val="12"/>
                          <w:szCs w:val="12"/>
                        </w:rPr>
                        <w:t>Limited</w:t>
                      </w:r>
                      <w:r w:rsidR="004256D9"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EC4D4C">
                        <w:rPr>
                          <w:sz w:val="12"/>
                          <w:szCs w:val="12"/>
                        </w:rPr>
                        <w:t>of</w:t>
                      </w:r>
                      <w:r w:rsidRPr="00FB5562">
                        <w:rPr>
                          <w:sz w:val="10"/>
                          <w:szCs w:val="10"/>
                        </w:rPr>
                        <w:t>,</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4256D9">
                        <w:rPr>
                          <w:sz w:val="12"/>
                          <w:szCs w:val="12"/>
                        </w:rPr>
                        <w:t>Limited</w:t>
                      </w:r>
                      <w:r w:rsidR="004256D9"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D31794">
                        <w:rPr>
                          <w:sz w:val="12"/>
                          <w:szCs w:val="12"/>
                        </w:rPr>
                        <w:t>s</w:t>
                      </w:r>
                      <w:r>
                        <w:rPr>
                          <w:sz w:val="12"/>
                          <w:szCs w:val="12"/>
                        </w:rPr>
                        <w:t>. The Schemes’ Product Disclosure Statement</w:t>
                      </w:r>
                      <w:r w:rsidR="004256D9">
                        <w:rPr>
                          <w:sz w:val="12"/>
                          <w:szCs w:val="12"/>
                        </w:rPr>
                        <w:t>s</w:t>
                      </w:r>
                      <w:r>
                        <w:rPr>
                          <w:sz w:val="12"/>
                          <w:szCs w:val="12"/>
                        </w:rPr>
                        <w:t xml:space="preserve"> </w:t>
                      </w:r>
                      <w:r w:rsidR="004256D9">
                        <w:rPr>
                          <w:sz w:val="12"/>
                          <w:szCs w:val="12"/>
                        </w:rPr>
                        <w:t xml:space="preserve">are </w:t>
                      </w:r>
                      <w:r>
                        <w:rPr>
                          <w:sz w:val="12"/>
                          <w:szCs w:val="12"/>
                        </w:rPr>
                        <w:t>available at garrisonbridge.co.nz</w:t>
                      </w:r>
                    </w:p>
                  </w:txbxContent>
                </v:textbox>
              </v:shape>
            </w:pict>
          </mc:Fallback>
        </mc:AlternateContent>
      </w:r>
      <w:r w:rsidR="008722BF">
        <w:rPr>
          <w:noProof/>
        </w:rPr>
        <mc:AlternateContent>
          <mc:Choice Requires="wps">
            <w:drawing>
              <wp:anchor distT="0" distB="0" distL="114300" distR="114300" simplePos="0" relativeHeight="251671552" behindDoc="0" locked="0" layoutInCell="1" allowOverlap="1" wp14:anchorId="10452108" wp14:editId="3401151B">
                <wp:simplePos x="0" y="0"/>
                <wp:positionH relativeFrom="column">
                  <wp:posOffset>5261366</wp:posOffset>
                </wp:positionH>
                <wp:positionV relativeFrom="paragraph">
                  <wp:posOffset>438150</wp:posOffset>
                </wp:positionV>
                <wp:extent cx="1981200" cy="0"/>
                <wp:effectExtent l="9525" t="9525" r="9525" b="9525"/>
                <wp:wrapNone/>
                <wp:docPr id="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1C7DD3" id="_x0000_t32" coordsize="21600,21600" o:spt="32" o:oned="t" path="m,l21600,21600e" filled="f">
                <v:path arrowok="t" fillok="f" o:connecttype="none"/>
                <o:lock v:ext="edit" shapetype="t"/>
              </v:shapetype>
              <v:shape id="AutoShape 40" o:spid="_x0000_s1026" type="#_x0000_t32" style="position:absolute;margin-left:414.3pt;margin-top:34.5pt;width:15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" strokecolor="#c00000" strokeweight=".25pt"/>
            </w:pict>
          </mc:Fallback>
        </mc:AlternateContent>
      </w:r>
      <w:r w:rsidR="00253AC9">
        <w:rPr>
          <w:rFonts w:ascii="Arial" w:hAnsi="Arial" w:cs="Arial"/>
          <w:color w:val="282A66"/>
          <w:sz w:val="32"/>
          <w:szCs w:val="32"/>
        </w:rPr>
        <w:t xml:space="preserve">General </w:t>
      </w:r>
      <w:r w:rsidR="009A70F1" w:rsidRPr="009A70F1">
        <w:rPr>
          <w:rFonts w:ascii="Arial" w:hAnsi="Arial" w:cs="Arial"/>
          <w:color w:val="282A66"/>
          <w:sz w:val="32"/>
          <w:szCs w:val="32"/>
        </w:rPr>
        <w:t>Market Commentary</w:t>
      </w:r>
    </w:p>
    <w:p w14:paraId="32061CCC" w14:textId="77777777" w:rsidR="00C1698C" w:rsidRPr="00C1698C" w:rsidRDefault="003F6621" w:rsidP="00C1698C">
      <w:pPr>
        <w:pStyle w:val="NormalWeb"/>
        <w:shd w:val="clear" w:color="auto" w:fill="FFFFFF"/>
        <w:ind w:left="567" w:right="703"/>
        <w:rPr>
          <w:rFonts w:ascii="Arial" w:hAnsi="Arial" w:cs="Arial"/>
          <w:sz w:val="16"/>
          <w:szCs w:val="16"/>
          <w:lang w:val="en-GB"/>
        </w:rPr>
      </w:pPr>
      <w:r w:rsidRPr="003F6621">
        <w:rPr>
          <w:rFonts w:ascii="Arial" w:hAnsi="Arial" w:cs="Arial"/>
          <w:sz w:val="16"/>
          <w:szCs w:val="16"/>
          <w:lang w:val="en-GB"/>
        </w:rPr>
        <w:t xml:space="preserve">December </w:t>
      </w:r>
      <w:r w:rsidR="00C1698C" w:rsidRPr="00C1698C">
        <w:rPr>
          <w:rFonts w:ascii="Arial" w:hAnsi="Arial" w:cs="Arial"/>
          <w:sz w:val="16"/>
          <w:szCs w:val="16"/>
          <w:lang w:val="en-GB"/>
        </w:rPr>
        <w:t>was a mixed month for global markets as the year rounded out with investors navigating shifting signals. As we roll into 2026, it is prudent to note that equities closed 2025 near record levels globally after another solid year of gains. Investors continue to debate whether current equity valuations are justified. But concerns seem to fall on deaf ears - it is bullish momentum, solid earnings and earnings growth that have driven markets up.</w:t>
      </w:r>
    </w:p>
    <w:p w14:paraId="199613D9" w14:textId="70BF3EB9" w:rsidR="00C1698C" w:rsidRPr="00C1698C" w:rsidRDefault="00C1698C" w:rsidP="00C1698C">
      <w:pPr>
        <w:pStyle w:val="NormalWeb"/>
        <w:shd w:val="clear" w:color="auto" w:fill="FFFFFF"/>
        <w:ind w:left="567" w:right="703"/>
        <w:rPr>
          <w:rFonts w:ascii="Arial" w:hAnsi="Arial" w:cs="Arial"/>
          <w:sz w:val="16"/>
          <w:szCs w:val="16"/>
          <w:lang w:val="en-GB"/>
        </w:rPr>
      </w:pPr>
      <w:r w:rsidRPr="00C1698C">
        <w:rPr>
          <w:rFonts w:ascii="Arial" w:hAnsi="Arial" w:cs="Arial"/>
          <w:sz w:val="16"/>
          <w:szCs w:val="16"/>
          <w:lang w:val="en-GB"/>
        </w:rPr>
        <w:t>In the US, markets were buoyed by a 0.25% Fed rate cut. However, diverging member views and elevated uncertainty left the future path of rates unclear. Consumer prices came in soft at 2.7% raising confidence the Fed may be on top of inflation.</w:t>
      </w:r>
    </w:p>
    <w:p w14:paraId="430D9036" w14:textId="4325DDE1" w:rsidR="00C1698C" w:rsidRPr="00C1698C" w:rsidRDefault="00C1698C" w:rsidP="00C1698C">
      <w:pPr>
        <w:pStyle w:val="NormalWeb"/>
        <w:shd w:val="clear" w:color="auto" w:fill="FFFFFF"/>
        <w:ind w:left="567" w:right="703"/>
        <w:rPr>
          <w:rFonts w:ascii="Arial" w:hAnsi="Arial" w:cs="Arial"/>
          <w:sz w:val="16"/>
          <w:szCs w:val="16"/>
          <w:lang w:val="en-GB"/>
        </w:rPr>
      </w:pPr>
      <w:r w:rsidRPr="00C1698C">
        <w:rPr>
          <w:rFonts w:ascii="Arial" w:hAnsi="Arial" w:cs="Arial"/>
          <w:sz w:val="16"/>
          <w:szCs w:val="16"/>
          <w:lang w:val="en-GB"/>
        </w:rPr>
        <w:t>Tech sentiment wavered in December after Oracle reported softer cloud computing sales and signalled plans to significantly increase AI investment. This prompted concerns about an AI bubble and triggered a tech-led pullback. In another tech development, Netflix announced it is pursuing the acquisition of Warner Bros. Discovery (and yes, this may mean more content coming to your Netflix subscription).</w:t>
      </w:r>
    </w:p>
    <w:p w14:paraId="28EE5ABA" w14:textId="73D62EEC" w:rsidR="00C1698C" w:rsidRPr="00C1698C" w:rsidRDefault="00C1698C" w:rsidP="00C1698C">
      <w:pPr>
        <w:pStyle w:val="NormalWeb"/>
        <w:shd w:val="clear" w:color="auto" w:fill="FFFFFF"/>
        <w:ind w:left="567" w:right="703"/>
        <w:rPr>
          <w:rFonts w:ascii="Arial" w:hAnsi="Arial" w:cs="Arial"/>
          <w:sz w:val="16"/>
          <w:szCs w:val="16"/>
          <w:lang w:val="en-GB"/>
        </w:rPr>
      </w:pPr>
      <w:r w:rsidRPr="00C1698C">
        <w:rPr>
          <w:rFonts w:ascii="Arial" w:hAnsi="Arial" w:cs="Arial"/>
          <w:sz w:val="16"/>
          <w:szCs w:val="16"/>
          <w:lang w:val="en-GB"/>
        </w:rPr>
        <w:t>Here at home in NZ, we welcomed Anna Breman as our new Governor of the Reserve Bank. It wasn’t a quiet start with the Bank announcing a relaxation of capital requirements and Breman highlighting risks around a sharp rise in market interest rates. GDP for the September quarter rose 1.1%, offering a welcome lift in economic sentiment.</w:t>
      </w:r>
    </w:p>
    <w:p w14:paraId="4245973C" w14:textId="3007362B" w:rsidR="00C1698C" w:rsidRPr="00C1698C" w:rsidRDefault="00C1698C" w:rsidP="00C1698C">
      <w:pPr>
        <w:pStyle w:val="NormalWeb"/>
        <w:shd w:val="clear" w:color="auto" w:fill="FFFFFF"/>
        <w:ind w:left="567" w:right="703"/>
        <w:rPr>
          <w:rFonts w:ascii="Arial" w:hAnsi="Arial" w:cs="Arial"/>
          <w:sz w:val="16"/>
          <w:szCs w:val="16"/>
          <w:lang w:val="en-GB"/>
        </w:rPr>
      </w:pPr>
      <w:r w:rsidRPr="00C1698C">
        <w:rPr>
          <w:rFonts w:ascii="Arial" w:hAnsi="Arial" w:cs="Arial"/>
          <w:sz w:val="16"/>
          <w:szCs w:val="16"/>
          <w:lang w:val="en-GB"/>
        </w:rPr>
        <w:t>Meanwhile, the New Zealand Treasury’s Half Year Economic and Fiscal Update extended the timeline for the Government’s return to surplus by another year. As New Zealand heads into an election year, political signals are becoming increasingly relevant.</w:t>
      </w:r>
    </w:p>
    <w:p w14:paraId="43649A25" w14:textId="7AD30D57" w:rsidR="00C1698C" w:rsidRPr="00C1698C" w:rsidRDefault="00C1698C" w:rsidP="00C1698C">
      <w:pPr>
        <w:pStyle w:val="NormalWeb"/>
        <w:shd w:val="clear" w:color="auto" w:fill="FFFFFF"/>
        <w:ind w:left="567" w:right="703"/>
        <w:rPr>
          <w:rFonts w:ascii="Arial" w:hAnsi="Arial" w:cs="Arial"/>
          <w:sz w:val="16"/>
          <w:szCs w:val="16"/>
          <w:lang w:val="en-GB"/>
        </w:rPr>
      </w:pPr>
      <w:r w:rsidRPr="00C1698C">
        <w:rPr>
          <w:rFonts w:ascii="Arial" w:hAnsi="Arial" w:cs="Arial"/>
          <w:sz w:val="16"/>
          <w:szCs w:val="16"/>
          <w:lang w:val="en-GB"/>
        </w:rPr>
        <w:t>Across the Tasman, Australian GDP grew 0.4% in Q3, undershooting expectations. The RBA maintained a hawkish stance, holding the cash rate at 3.6% and reiterating that inflation risks remain skewed to the upside. Despite this, equity markets held up reasonably well, though consumer confidence stayed subdued.</w:t>
      </w:r>
    </w:p>
    <w:p w14:paraId="426D3B8C" w14:textId="0DB3BB51" w:rsidR="00506514" w:rsidRPr="00C1698C" w:rsidRDefault="00C1698C" w:rsidP="00C1698C">
      <w:pPr>
        <w:pStyle w:val="NormalWeb"/>
        <w:shd w:val="clear" w:color="auto" w:fill="FFFFFF"/>
        <w:ind w:left="567" w:right="703"/>
        <w:rPr>
          <w:rFonts w:ascii="Arial" w:hAnsi="Arial" w:cs="Arial"/>
          <w:sz w:val="16"/>
          <w:szCs w:val="16"/>
          <w:lang w:val="en-GB"/>
        </w:rPr>
      </w:pPr>
      <w:r w:rsidRPr="00C1698C">
        <w:rPr>
          <w:rFonts w:ascii="Arial" w:hAnsi="Arial" w:cs="Arial"/>
          <w:sz w:val="16"/>
          <w:szCs w:val="16"/>
          <w:lang w:val="en-GB"/>
        </w:rPr>
        <w:t>Against this backdrop, the S&amp;P 500 finished the month broadly flat. The tech-heavy NASDAQ slipped -0.5% amid tech volatility. The FTSE 100 outperformed, rising 2.2% as UK inflation surprised to the downside and the Bank of England cut rates. Closer to home, the NZX 50 and ASX 200 returned 0.4% and 1.2% respectively.</w:t>
      </w:r>
    </w:p>
    <w:p w14:paraId="79CF6FC1" w14:textId="68B9FEB4" w:rsidR="003A0664" w:rsidRPr="008E4AD0" w:rsidRDefault="00A02EAB" w:rsidP="008E0095">
      <w:pPr>
        <w:pStyle w:val="NormalWeb"/>
        <w:shd w:val="clear" w:color="auto" w:fill="FFFFFF"/>
        <w:ind w:right="703" w:firstLine="567"/>
        <w:rPr>
          <w:rFonts w:ascii="Arial" w:hAnsi="Arial" w:cs="Arial"/>
          <w:b/>
          <w:bCs/>
          <w:sz w:val="16"/>
          <w:szCs w:val="16"/>
        </w:rPr>
      </w:pPr>
      <w:r w:rsidRPr="00F56037">
        <w:rPr>
          <w:rFonts w:ascii="Arial" w:hAnsi="Arial" w:cs="Arial"/>
          <w:b/>
          <w:bCs/>
          <w:sz w:val="16"/>
          <w:szCs w:val="16"/>
        </w:rPr>
        <w:t>G</w:t>
      </w:r>
      <w:r w:rsidR="00E600D9" w:rsidRPr="00F56037">
        <w:rPr>
          <w:rFonts w:ascii="Arial" w:hAnsi="Arial" w:cs="Arial"/>
          <w:b/>
          <w:bCs/>
          <w:sz w:val="16"/>
          <w:szCs w:val="16"/>
        </w:rPr>
        <w:t>B</w:t>
      </w:r>
      <w:r w:rsidRPr="00F56037">
        <w:rPr>
          <w:rFonts w:ascii="Arial" w:hAnsi="Arial" w:cs="Arial"/>
          <w:b/>
          <w:bCs/>
          <w:sz w:val="16"/>
          <w:szCs w:val="16"/>
        </w:rPr>
        <w:t>P</w:t>
      </w:r>
      <w:r w:rsidR="003A0664" w:rsidRPr="00F56037">
        <w:rPr>
          <w:rFonts w:ascii="Arial" w:hAnsi="Arial" w:cs="Arial"/>
          <w:b/>
          <w:bCs/>
          <w:sz w:val="16"/>
          <w:szCs w:val="16"/>
        </w:rPr>
        <w:t xml:space="preserve"> and AUD</w:t>
      </w:r>
      <w:r w:rsidRPr="00F56037">
        <w:rPr>
          <w:rFonts w:ascii="Arial" w:hAnsi="Arial" w:cs="Arial"/>
          <w:b/>
          <w:bCs/>
          <w:sz w:val="16"/>
          <w:szCs w:val="16"/>
        </w:rPr>
        <w:t xml:space="preserve"> / NZD exchange rate</w:t>
      </w:r>
      <w:r w:rsidR="00A72167" w:rsidRPr="00F56037">
        <w:rPr>
          <w:rFonts w:ascii="Arial" w:hAnsi="Arial" w:cs="Arial"/>
          <w:b/>
          <w:bCs/>
          <w:sz w:val="16"/>
          <w:szCs w:val="16"/>
        </w:rPr>
        <w:t xml:space="preserve"> change from</w:t>
      </w:r>
      <w:r w:rsidR="00EF47F9" w:rsidRPr="00F56037">
        <w:rPr>
          <w:rFonts w:ascii="Arial" w:hAnsi="Arial" w:cs="Arial"/>
          <w:b/>
          <w:bCs/>
          <w:sz w:val="16"/>
          <w:szCs w:val="16"/>
        </w:rPr>
        <w:t xml:space="preserve"> </w:t>
      </w:r>
      <w:r w:rsidR="00506514">
        <w:rPr>
          <w:rFonts w:ascii="Arial" w:hAnsi="Arial" w:cs="Arial"/>
          <w:b/>
          <w:bCs/>
          <w:sz w:val="16"/>
          <w:szCs w:val="16"/>
        </w:rPr>
        <w:t xml:space="preserve">30 November 2025 </w:t>
      </w:r>
      <w:r w:rsidR="003C5FB0">
        <w:rPr>
          <w:rFonts w:ascii="Arial" w:hAnsi="Arial" w:cs="Arial"/>
          <w:b/>
          <w:bCs/>
          <w:sz w:val="16"/>
          <w:szCs w:val="16"/>
        </w:rPr>
        <w:t xml:space="preserve">to </w:t>
      </w:r>
      <w:r w:rsidR="00EB1736">
        <w:rPr>
          <w:rFonts w:ascii="Arial" w:hAnsi="Arial" w:cs="Arial"/>
          <w:b/>
          <w:bCs/>
          <w:sz w:val="16"/>
          <w:szCs w:val="16"/>
        </w:rPr>
        <w:t>3</w:t>
      </w:r>
      <w:r w:rsidR="00506514">
        <w:rPr>
          <w:rFonts w:ascii="Arial" w:hAnsi="Arial" w:cs="Arial"/>
          <w:b/>
          <w:bCs/>
          <w:sz w:val="16"/>
          <w:szCs w:val="16"/>
        </w:rPr>
        <w:t>1</w:t>
      </w:r>
      <w:r w:rsidR="00EB1736">
        <w:rPr>
          <w:rFonts w:ascii="Arial" w:hAnsi="Arial" w:cs="Arial"/>
          <w:b/>
          <w:bCs/>
          <w:sz w:val="16"/>
          <w:szCs w:val="16"/>
        </w:rPr>
        <w:t xml:space="preserve"> </w:t>
      </w:r>
      <w:r w:rsidR="00506514">
        <w:rPr>
          <w:rFonts w:ascii="Arial" w:hAnsi="Arial" w:cs="Arial"/>
          <w:b/>
          <w:bCs/>
          <w:sz w:val="16"/>
          <w:szCs w:val="16"/>
        </w:rPr>
        <w:t>December</w:t>
      </w:r>
      <w:r w:rsidR="003C5FB0">
        <w:rPr>
          <w:rFonts w:ascii="Arial" w:hAnsi="Arial" w:cs="Arial"/>
          <w:b/>
          <w:bCs/>
          <w:sz w:val="16"/>
          <w:szCs w:val="16"/>
        </w:rPr>
        <w:t xml:space="preserve"> 2025</w:t>
      </w:r>
      <w:r w:rsidR="0035581B" w:rsidRPr="00F56037">
        <w:rPr>
          <w:rFonts w:ascii="Arial" w:hAnsi="Arial" w:cs="Arial"/>
          <w:b/>
          <w:bCs/>
          <w:sz w:val="16"/>
          <w:szCs w:val="16"/>
        </w:rPr>
        <w:t>:</w:t>
      </w:r>
      <w:r w:rsidR="007A3762" w:rsidRPr="00F56037">
        <w:rPr>
          <w:b/>
          <w:bCs/>
          <w:noProof/>
          <w:sz w:val="16"/>
          <w:szCs w:val="16"/>
        </w:rPr>
        <w:t xml:space="preserve"> </w:t>
      </w:r>
    </w:p>
    <w:p w14:paraId="442973A8" w14:textId="5031A2AA" w:rsidR="008E4AD0" w:rsidRDefault="00506514" w:rsidP="00F56037">
      <w:pPr>
        <w:pStyle w:val="NormalWeb"/>
        <w:shd w:val="clear" w:color="auto" w:fill="FFFFFF"/>
        <w:ind w:right="703" w:firstLine="567"/>
        <w:jc w:val="both"/>
        <w:rPr>
          <w:noProof/>
        </w:rPr>
      </w:pPr>
      <w:r>
        <w:rPr>
          <w:noProof/>
        </w:rPr>
        <w:drawing>
          <wp:inline distT="0" distB="0" distL="0" distR="0" wp14:anchorId="1B3A4461" wp14:editId="0E50870D">
            <wp:extent cx="4621188" cy="740575"/>
            <wp:effectExtent l="19050" t="19050" r="27305" b="21590"/>
            <wp:docPr id="4" name="Picture 3">
              <a:extLst xmlns:a="http://schemas.openxmlformats.org/drawingml/2006/main">
                <a:ext uri="{FF2B5EF4-FFF2-40B4-BE49-F238E27FC236}">
                  <a16:creationId xmlns:a16="http://schemas.microsoft.com/office/drawing/2014/main" id="{DD2BA473-4109-B991-3EDB-5AE01149D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D2BA473-4109-B991-3EDB-5AE01149D91F}"/>
                        </a:ext>
                      </a:extLst>
                    </pic:cNvPr>
                    <pic:cNvPicPr>
                      <a:picLocks noChangeAspect="1" noChangeArrowheads="1"/>
                      <a:extLst>
                        <a:ext uri="{84589F7E-364E-4C9E-8A38-B11213B215E9}">
                          <a14:cameraTool xmlns:a14="http://schemas.microsoft.com/office/drawing/2010/main" cellRange="'Currency Tables'!$D$4:$G$7" spid="_x0000_s2307"/>
                        </a:ext>
                      </a:extLst>
                    </pic:cNvPicPr>
                  </pic:nvPicPr>
                  <pic:blipFill>
                    <a:blip r:embed="rId13"/>
                    <a:srcRect/>
                    <a:stretch>
                      <a:fillRect/>
                    </a:stretch>
                  </pic:blipFill>
                  <pic:spPr bwMode="auto">
                    <a:xfrm>
                      <a:off x="0" y="0"/>
                      <a:ext cx="4635905" cy="742934"/>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6AA791FC" w14:textId="2F5B0187" w:rsidR="00853211" w:rsidRPr="0035581B" w:rsidRDefault="00853211" w:rsidP="00F56037">
      <w:pPr>
        <w:pStyle w:val="NormalWeb"/>
        <w:shd w:val="clear" w:color="auto" w:fill="FFFFFF"/>
        <w:ind w:right="703" w:firstLine="567"/>
        <w:jc w:val="both"/>
        <w:rPr>
          <w:noProof/>
        </w:rPr>
        <w:sectPr w:rsidR="00853211" w:rsidRPr="0035581B" w:rsidSect="004557A1">
          <w:type w:val="continuous"/>
          <w:pgSz w:w="11900" w:h="16840"/>
          <w:pgMar w:top="0" w:right="3395" w:bottom="1360" w:left="0" w:header="720" w:footer="720" w:gutter="0"/>
          <w:cols w:space="40"/>
        </w:sectPr>
      </w:pPr>
    </w:p>
    <w:p w14:paraId="328F12FD" w14:textId="4E59EAEE" w:rsidR="00B87966" w:rsidRDefault="00A72167" w:rsidP="00445CF1">
      <w:pPr>
        <w:pStyle w:val="NormalWeb"/>
        <w:shd w:val="clear" w:color="auto" w:fill="FFFFFF"/>
        <w:spacing w:before="0" w:beforeAutospacing="0" w:after="120" w:afterAutospacing="0" w:line="480" w:lineRule="auto"/>
        <w:ind w:right="701" w:firstLine="567"/>
        <w:jc w:val="both"/>
        <w:rPr>
          <w:rFonts w:ascii="Arial" w:hAnsi="Arial" w:cs="Arial"/>
          <w:b/>
          <w:bCs/>
          <w:sz w:val="16"/>
          <w:szCs w:val="16"/>
        </w:rPr>
      </w:pPr>
      <w:r w:rsidRPr="00F56037">
        <w:rPr>
          <w:rFonts w:ascii="Arial" w:hAnsi="Arial" w:cs="Arial"/>
          <w:b/>
          <w:bCs/>
          <w:sz w:val="16"/>
          <w:szCs w:val="16"/>
        </w:rPr>
        <w:t xml:space="preserve">GBP and AUD / NZD exchange rate change from </w:t>
      </w:r>
      <w:r w:rsidR="00506514">
        <w:rPr>
          <w:rFonts w:ascii="Arial" w:hAnsi="Arial" w:cs="Arial"/>
          <w:b/>
          <w:bCs/>
          <w:sz w:val="16"/>
          <w:szCs w:val="16"/>
        </w:rPr>
        <w:t xml:space="preserve">31 December </w:t>
      </w:r>
      <w:r w:rsidR="00EB1736">
        <w:rPr>
          <w:rFonts w:ascii="Arial" w:hAnsi="Arial" w:cs="Arial"/>
          <w:b/>
          <w:bCs/>
          <w:sz w:val="16"/>
          <w:szCs w:val="16"/>
        </w:rPr>
        <w:t xml:space="preserve">2024 to </w:t>
      </w:r>
      <w:r w:rsidR="00506514">
        <w:rPr>
          <w:rFonts w:ascii="Arial" w:hAnsi="Arial" w:cs="Arial"/>
          <w:b/>
          <w:bCs/>
          <w:sz w:val="16"/>
          <w:szCs w:val="16"/>
        </w:rPr>
        <w:t>31 December</w:t>
      </w:r>
      <w:r w:rsidR="00403588">
        <w:rPr>
          <w:rFonts w:ascii="Arial" w:hAnsi="Arial" w:cs="Arial"/>
          <w:b/>
          <w:bCs/>
          <w:sz w:val="16"/>
          <w:szCs w:val="16"/>
        </w:rPr>
        <w:t xml:space="preserve"> 2025</w:t>
      </w:r>
      <w:r w:rsidR="003B4445">
        <w:rPr>
          <w:rFonts w:ascii="Arial" w:hAnsi="Arial" w:cs="Arial"/>
          <w:b/>
          <w:bCs/>
          <w:sz w:val="16"/>
          <w:szCs w:val="16"/>
        </w:rPr>
        <w:t>:</w:t>
      </w:r>
      <w:r w:rsidR="00696D58" w:rsidRPr="00F56037">
        <w:rPr>
          <w:rFonts w:ascii="Arial" w:hAnsi="Arial" w:cs="Arial"/>
          <w:b/>
          <w:bCs/>
          <w:sz w:val="16"/>
          <w:szCs w:val="16"/>
        </w:rPr>
        <w:tab/>
      </w:r>
    </w:p>
    <w:p w14:paraId="077DED31" w14:textId="77AE9380" w:rsidR="00853211" w:rsidRDefault="00506514" w:rsidP="00853211">
      <w:pPr>
        <w:pStyle w:val="NormalWeb"/>
        <w:shd w:val="clear" w:color="auto" w:fill="FFFFFF"/>
        <w:spacing w:before="0" w:beforeAutospacing="0" w:after="120" w:afterAutospacing="0" w:line="480" w:lineRule="auto"/>
        <w:ind w:right="701" w:firstLine="567"/>
        <w:jc w:val="both"/>
        <w:rPr>
          <w:rFonts w:ascii="Arial" w:hAnsi="Arial" w:cs="Arial"/>
          <w:b/>
          <w:bCs/>
          <w:sz w:val="16"/>
          <w:szCs w:val="16"/>
        </w:rPr>
      </w:pPr>
      <w:r>
        <w:rPr>
          <w:noProof/>
        </w:rPr>
        <w:drawing>
          <wp:inline distT="0" distB="0" distL="0" distR="0" wp14:anchorId="7F5D7A46" wp14:editId="09877057">
            <wp:extent cx="4620895" cy="748123"/>
            <wp:effectExtent l="19050" t="19050" r="27305" b="13970"/>
            <wp:docPr id="1910746090" name="Picture 4">
              <a:extLst xmlns:a="http://schemas.openxmlformats.org/drawingml/2006/main">
                <a:ext uri="{FF2B5EF4-FFF2-40B4-BE49-F238E27FC236}">
                  <a16:creationId xmlns:a16="http://schemas.microsoft.com/office/drawing/2014/main" id="{301FE931-58BA-E6BE-8D25-E6224AE76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1FE931-58BA-E6BE-8D25-E6224AE764F2}"/>
                        </a:ext>
                      </a:extLst>
                    </pic:cNvPr>
                    <pic:cNvPicPr>
                      <a:picLocks noChangeAspect="1" noChangeArrowheads="1"/>
                      <a:extLst>
                        <a:ext uri="{84589F7E-364E-4C9E-8A38-B11213B215E9}">
                          <a14:cameraTool xmlns:a14="http://schemas.microsoft.com/office/drawing/2010/main" cellRange="'Currency Tables'!$D$11:$G$14" spid="_x0000_s2308"/>
                        </a:ext>
                      </a:extLst>
                    </pic:cNvPicPr>
                  </pic:nvPicPr>
                  <pic:blipFill>
                    <a:blip r:embed="rId14"/>
                    <a:srcRect/>
                    <a:stretch>
                      <a:fillRect/>
                    </a:stretch>
                  </pic:blipFill>
                  <pic:spPr bwMode="auto">
                    <a:xfrm>
                      <a:off x="0" y="0"/>
                      <a:ext cx="4628481" cy="749351"/>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48FCE23C" w14:textId="739242DF" w:rsidR="003F6621" w:rsidRDefault="00F56037" w:rsidP="00506514">
      <w:pPr>
        <w:pStyle w:val="NormalWeb"/>
        <w:shd w:val="clear" w:color="auto" w:fill="FFFFFF"/>
        <w:spacing w:before="0" w:beforeAutospacing="0" w:after="120" w:afterAutospacing="0" w:line="480" w:lineRule="auto"/>
        <w:ind w:right="701" w:firstLine="567"/>
        <w:jc w:val="both"/>
        <w:rPr>
          <w:rFonts w:ascii="Arial" w:hAnsi="Arial" w:cs="Arial"/>
          <w:sz w:val="12"/>
          <w:szCs w:val="12"/>
        </w:rPr>
      </w:pPr>
      <w:r>
        <w:rPr>
          <w:rFonts w:ascii="Arial" w:hAnsi="Arial" w:cs="Arial"/>
          <w:sz w:val="12"/>
          <w:szCs w:val="12"/>
        </w:rPr>
        <w:t xml:space="preserve">The </w:t>
      </w:r>
      <w:r w:rsidR="00FD765F">
        <w:rPr>
          <w:rFonts w:ascii="Arial" w:hAnsi="Arial" w:cs="Arial"/>
          <w:sz w:val="12"/>
          <w:szCs w:val="12"/>
        </w:rPr>
        <w:t>exchange rates are</w:t>
      </w:r>
      <w:r w:rsidR="00FD765F" w:rsidRPr="00CF6B25">
        <w:rPr>
          <w:rFonts w:ascii="Arial" w:hAnsi="Arial" w:cs="Arial"/>
          <w:sz w:val="12"/>
          <w:szCs w:val="12"/>
        </w:rPr>
        <w:t xml:space="preserve"> sourced from Reuters (</w:t>
      </w:r>
      <w:hyperlink r:id="rId15" w:history="1">
        <w:r w:rsidR="00FD765F" w:rsidRPr="00CF6B25">
          <w:rPr>
            <w:rStyle w:val="Hyperlink"/>
            <w:rFonts w:ascii="Arial" w:hAnsi="Arial" w:cs="Arial"/>
            <w:sz w:val="12"/>
            <w:szCs w:val="12"/>
          </w:rPr>
          <w:t>https://www.reuters.com/markets/currencies/</w:t>
        </w:r>
      </w:hyperlink>
      <w:r w:rsidR="00FD765F" w:rsidRPr="00CF6B25">
        <w:rPr>
          <w:rFonts w:ascii="Arial" w:hAnsi="Arial" w:cs="Arial"/>
          <w:sz w:val="12"/>
          <w:szCs w:val="12"/>
        </w:rPr>
        <w:t>)</w:t>
      </w:r>
    </w:p>
    <w:p w14:paraId="34356B1F" w14:textId="77777777" w:rsidR="003F6621" w:rsidRDefault="003F6621" w:rsidP="00D92963">
      <w:pPr>
        <w:pStyle w:val="NormalWeb"/>
        <w:shd w:val="clear" w:color="auto" w:fill="FFFFFF"/>
        <w:spacing w:before="0" w:beforeAutospacing="0" w:after="120" w:afterAutospacing="0" w:line="480" w:lineRule="auto"/>
        <w:ind w:right="701" w:firstLine="567"/>
        <w:jc w:val="both"/>
        <w:rPr>
          <w:rFonts w:ascii="Arial" w:hAnsi="Arial" w:cs="Arial"/>
          <w:sz w:val="12"/>
          <w:szCs w:val="12"/>
        </w:rPr>
      </w:pPr>
    </w:p>
    <w:p w14:paraId="52223672" w14:textId="59BD7B33" w:rsidR="00FB49D1" w:rsidRPr="003E3DDA" w:rsidRDefault="00FB49D1" w:rsidP="00617F40">
      <w:pPr>
        <w:pStyle w:val="BodyText"/>
        <w:pBdr>
          <w:bottom w:val="single" w:sz="4" w:space="1" w:color="C00000"/>
        </w:pBdr>
        <w:tabs>
          <w:tab w:val="left" w:pos="10800"/>
        </w:tabs>
        <w:spacing w:before="7"/>
        <w:ind w:right="418"/>
        <w:jc w:val="both"/>
        <w:rPr>
          <w:sz w:val="20"/>
        </w:rPr>
      </w:pPr>
      <w:r>
        <w:rPr>
          <w:noProof/>
        </w:rPr>
        <w:lastRenderedPageBreak/>
        <mc:AlternateContent>
          <mc:Choice Requires="wps">
            <w:drawing>
              <wp:anchor distT="0" distB="0" distL="114300" distR="114300" simplePos="0" relativeHeight="251683840" behindDoc="0" locked="0" layoutInCell="1" allowOverlap="1" wp14:anchorId="30396F2C" wp14:editId="0CCE5CA5">
                <wp:simplePos x="0" y="0"/>
                <wp:positionH relativeFrom="column">
                  <wp:posOffset>0</wp:posOffset>
                </wp:positionH>
                <wp:positionV relativeFrom="paragraph">
                  <wp:posOffset>0</wp:posOffset>
                </wp:positionV>
                <wp:extent cx="7556500" cy="1323975"/>
                <wp:effectExtent l="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945B" w14:textId="77777777" w:rsidR="00540509" w:rsidRDefault="00540509" w:rsidP="00FB49D1">
                            <w:pPr>
                              <w:rPr>
                                <w:sz w:val="30"/>
                              </w:rPr>
                            </w:pPr>
                          </w:p>
                          <w:p w14:paraId="4BFDD8D3" w14:textId="21A30A4E" w:rsidR="00FB49D1" w:rsidRDefault="00FB49D1" w:rsidP="00FB49D1">
                            <w:pPr>
                              <w:spacing w:before="197"/>
                              <w:ind w:left="475"/>
                              <w:rPr>
                                <w:rFonts w:ascii="Tahoma"/>
                                <w:b/>
                                <w:sz w:val="24"/>
                              </w:rPr>
                            </w:pPr>
                            <w:r>
                              <w:rPr>
                                <w:rFonts w:ascii="Tahoma"/>
                                <w:b/>
                                <w:color w:val="C60C30"/>
                                <w:sz w:val="24"/>
                              </w:rPr>
                              <w:t xml:space="preserve">Fund </w:t>
                            </w:r>
                            <w:r w:rsidR="002517FB">
                              <w:rPr>
                                <w:rFonts w:ascii="Tahoma"/>
                                <w:b/>
                                <w:color w:val="C60C30"/>
                                <w:sz w:val="24"/>
                              </w:rPr>
                              <w:t>Summary</w:t>
                            </w:r>
                          </w:p>
                          <w:p w14:paraId="6473F8BB" w14:textId="3DBD240B" w:rsidR="00FB49D1" w:rsidRDefault="00FB49D1" w:rsidP="00FB49D1">
                            <w:pPr>
                              <w:spacing w:before="21"/>
                              <w:ind w:left="475"/>
                              <w:rPr>
                                <w:sz w:val="16"/>
                              </w:rPr>
                            </w:pPr>
                            <w:r>
                              <w:rPr>
                                <w:color w:val="FFFFFF"/>
                                <w:sz w:val="16"/>
                              </w:rPr>
                              <w:t xml:space="preserve">For the month ending </w:t>
                            </w:r>
                            <w:r w:rsidR="00506514">
                              <w:rPr>
                                <w:color w:val="FFFFFF"/>
                                <w:sz w:val="16"/>
                                <w:szCs w:val="16"/>
                              </w:rPr>
                              <w:t>31 December</w:t>
                            </w:r>
                            <w:r w:rsidR="00E012EF">
                              <w:rPr>
                                <w:color w:val="FFFFFF"/>
                                <w:sz w:val="16"/>
                                <w:szCs w:val="16"/>
                              </w:rPr>
                              <w:t xml:space="preserve"> 2025</w:t>
                            </w:r>
                          </w:p>
                          <w:p w14:paraId="501A1538" w14:textId="77777777" w:rsidR="00FB49D1" w:rsidRDefault="00FB49D1" w:rsidP="00FB49D1">
                            <w:pPr>
                              <w:spacing w:before="3"/>
                              <w:rPr>
                                <w:sz w:val="19"/>
                              </w:rPr>
                            </w:pPr>
                          </w:p>
                          <w:p w14:paraId="13ACE5C8" w14:textId="77777777" w:rsidR="00FB49D1" w:rsidRDefault="00FB49D1" w:rsidP="00FB49D1">
                            <w:pPr>
                              <w:spacing w:before="1"/>
                              <w:ind w:left="475"/>
                              <w:rPr>
                                <w:rFonts w:ascii="Tahoma"/>
                                <w:b/>
                                <w:sz w:val="32"/>
                              </w:rPr>
                            </w:pPr>
                            <w:r>
                              <w:rPr>
                                <w:rFonts w:ascii="Tahoma"/>
                                <w:b/>
                                <w:color w:val="FFFFFF"/>
                                <w:sz w:val="32"/>
                              </w:rPr>
                              <w:t>NZD Conservative 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96F2C" id="Text Box 26" o:spid="_x0000_s1031" type="#_x0000_t202" style="position:absolute;left:0;text-align:left;margin-left:0;margin-top:0;width:595pt;height:10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" filled="f" stroked="f">
                <v:textbox inset="0,0,0,0">
                  <w:txbxContent>
                    <w:p w14:paraId="21F3945B" w14:textId="77777777" w:rsidR="00540509" w:rsidRDefault="00540509" w:rsidP="00FB49D1">
                      <w:pPr>
                        <w:rPr>
                          <w:sz w:val="30"/>
                        </w:rPr>
                      </w:pPr>
                    </w:p>
                    <w:p w14:paraId="4BFDD8D3" w14:textId="21A30A4E" w:rsidR="00FB49D1" w:rsidRDefault="00FB49D1" w:rsidP="00FB49D1">
                      <w:pPr>
                        <w:spacing w:before="197"/>
                        <w:ind w:left="475"/>
                        <w:rPr>
                          <w:rFonts w:ascii="Tahoma"/>
                          <w:b/>
                          <w:sz w:val="24"/>
                        </w:rPr>
                      </w:pPr>
                      <w:r>
                        <w:rPr>
                          <w:rFonts w:ascii="Tahoma"/>
                          <w:b/>
                          <w:color w:val="C60C30"/>
                          <w:sz w:val="24"/>
                        </w:rPr>
                        <w:t xml:space="preserve">Fund </w:t>
                      </w:r>
                      <w:r w:rsidR="002517FB">
                        <w:rPr>
                          <w:rFonts w:ascii="Tahoma"/>
                          <w:b/>
                          <w:color w:val="C60C30"/>
                          <w:sz w:val="24"/>
                        </w:rPr>
                        <w:t>Summary</w:t>
                      </w:r>
                    </w:p>
                    <w:p w14:paraId="6473F8BB" w14:textId="3DBD240B" w:rsidR="00FB49D1" w:rsidRDefault="00FB49D1" w:rsidP="00FB49D1">
                      <w:pPr>
                        <w:spacing w:before="21"/>
                        <w:ind w:left="475"/>
                        <w:rPr>
                          <w:sz w:val="16"/>
                        </w:rPr>
                      </w:pPr>
                      <w:r>
                        <w:rPr>
                          <w:color w:val="FFFFFF"/>
                          <w:sz w:val="16"/>
                        </w:rPr>
                        <w:t xml:space="preserve">For the month ending </w:t>
                      </w:r>
                      <w:r w:rsidR="00506514">
                        <w:rPr>
                          <w:color w:val="FFFFFF"/>
                          <w:sz w:val="16"/>
                          <w:szCs w:val="16"/>
                        </w:rPr>
                        <w:t>31 December</w:t>
                      </w:r>
                      <w:r w:rsidR="00E012EF">
                        <w:rPr>
                          <w:color w:val="FFFFFF"/>
                          <w:sz w:val="16"/>
                          <w:szCs w:val="16"/>
                        </w:rPr>
                        <w:t xml:space="preserve"> 2025</w:t>
                      </w:r>
                    </w:p>
                    <w:p w14:paraId="501A1538" w14:textId="77777777" w:rsidR="00FB49D1" w:rsidRDefault="00FB49D1" w:rsidP="00FB49D1">
                      <w:pPr>
                        <w:spacing w:before="3"/>
                        <w:rPr>
                          <w:sz w:val="19"/>
                        </w:rPr>
                      </w:pPr>
                    </w:p>
                    <w:p w14:paraId="13ACE5C8" w14:textId="77777777" w:rsidR="00FB49D1" w:rsidRDefault="00FB49D1" w:rsidP="00FB49D1">
                      <w:pPr>
                        <w:spacing w:before="1"/>
                        <w:ind w:left="475"/>
                        <w:rPr>
                          <w:rFonts w:ascii="Tahoma"/>
                          <w:b/>
                          <w:sz w:val="32"/>
                        </w:rPr>
                      </w:pPr>
                      <w:r>
                        <w:rPr>
                          <w:rFonts w:ascii="Tahoma"/>
                          <w:b/>
                          <w:color w:val="FFFFFF"/>
                          <w:sz w:val="32"/>
                        </w:rPr>
                        <w:t>NZD Conservative Fund</w:t>
                      </w:r>
                    </w:p>
                  </w:txbxContent>
                </v:textbox>
              </v:shape>
            </w:pict>
          </mc:Fallback>
        </mc:AlternateContent>
      </w:r>
      <w:r>
        <w:rPr>
          <w:noProof/>
        </w:rPr>
        <w:drawing>
          <wp:anchor distT="0" distB="0" distL="114300" distR="114300" simplePos="0" relativeHeight="251725824" behindDoc="0" locked="0" layoutInCell="1" allowOverlap="1" wp14:anchorId="668F8108" wp14:editId="33C267E6">
            <wp:simplePos x="0" y="0"/>
            <wp:positionH relativeFrom="column">
              <wp:posOffset>4329430</wp:posOffset>
            </wp:positionH>
            <wp:positionV relativeFrom="paragraph">
              <wp:posOffset>-4445</wp:posOffset>
            </wp:positionV>
            <wp:extent cx="3227070" cy="19132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070" cy="191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41C35EB5" wp14:editId="7F15200A">
                <wp:simplePos x="0" y="0"/>
                <wp:positionH relativeFrom="column">
                  <wp:posOffset>0</wp:posOffset>
                </wp:positionH>
                <wp:positionV relativeFrom="paragraph">
                  <wp:posOffset>0</wp:posOffset>
                </wp:positionV>
                <wp:extent cx="7556500" cy="1314450"/>
                <wp:effectExtent l="0" t="0" r="0" b="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314450"/>
                        </a:xfrm>
                        <a:prstGeom prst="rect">
                          <a:avLst/>
                        </a:prstGeom>
                        <a:solidFill>
                          <a:srgbClr val="002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F8B26" id="Rectangle 28" o:spid="_x0000_s1026" style="position:absolute;margin-left:0;margin-top:0;width:595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" fillcolor="#002776" stroked="f"/>
            </w:pict>
          </mc:Fallback>
        </mc:AlternateContent>
      </w:r>
    </w:p>
    <w:p w14:paraId="058F8910" w14:textId="2A0694EB" w:rsidR="00FB49D1" w:rsidRDefault="00FB49D1" w:rsidP="00FB49D1">
      <w:pPr>
        <w:pStyle w:val="BodyText"/>
        <w:rPr>
          <w:rFonts w:ascii="Times New Roman"/>
          <w:sz w:val="20"/>
        </w:rPr>
      </w:pPr>
    </w:p>
    <w:p w14:paraId="6E89CF86" w14:textId="5F573047" w:rsidR="00FB49D1" w:rsidRDefault="00FB49D1" w:rsidP="00FB49D1">
      <w:pPr>
        <w:pStyle w:val="BodyText"/>
        <w:rPr>
          <w:rFonts w:ascii="Times New Roman"/>
          <w:sz w:val="20"/>
        </w:rPr>
      </w:pPr>
    </w:p>
    <w:p w14:paraId="37EB4808" w14:textId="53240120" w:rsidR="00FB49D1" w:rsidRDefault="00FB49D1" w:rsidP="00FB49D1">
      <w:pPr>
        <w:pStyle w:val="BodyText"/>
        <w:rPr>
          <w:rFonts w:ascii="Times New Roman"/>
          <w:sz w:val="20"/>
        </w:rPr>
      </w:pPr>
    </w:p>
    <w:p w14:paraId="58373A97" w14:textId="36D22F9F" w:rsidR="00FB49D1" w:rsidRDefault="00FB49D1" w:rsidP="00FB49D1">
      <w:pPr>
        <w:pStyle w:val="BodyText"/>
        <w:rPr>
          <w:rFonts w:ascii="Times New Roman"/>
          <w:sz w:val="20"/>
        </w:rPr>
      </w:pPr>
    </w:p>
    <w:p w14:paraId="59CF8AF8" w14:textId="3659FD15" w:rsidR="00FB49D1" w:rsidRDefault="00FB49D1" w:rsidP="00FB49D1">
      <w:pPr>
        <w:pStyle w:val="BodyText"/>
        <w:rPr>
          <w:rFonts w:ascii="Times New Roman"/>
          <w:sz w:val="20"/>
        </w:rPr>
      </w:pPr>
    </w:p>
    <w:p w14:paraId="0A133D50" w14:textId="24491FBE" w:rsidR="00FB49D1" w:rsidRDefault="00FB49D1" w:rsidP="00FB49D1">
      <w:pPr>
        <w:pStyle w:val="BodyText"/>
        <w:rPr>
          <w:rFonts w:ascii="Times New Roman"/>
          <w:sz w:val="20"/>
        </w:rPr>
      </w:pPr>
    </w:p>
    <w:p w14:paraId="1F23EB26" w14:textId="01D1E40A" w:rsidR="00FB49D1" w:rsidRDefault="00FB49D1" w:rsidP="00FB49D1">
      <w:pPr>
        <w:pStyle w:val="BodyText"/>
        <w:rPr>
          <w:rFonts w:ascii="Times New Roman"/>
          <w:sz w:val="20"/>
        </w:rPr>
      </w:pPr>
    </w:p>
    <w:p w14:paraId="4000D66A" w14:textId="61AF4BDA" w:rsidR="00FB49D1" w:rsidRDefault="00FB49D1" w:rsidP="00FB49D1">
      <w:pPr>
        <w:pStyle w:val="BodyText"/>
        <w:rPr>
          <w:rFonts w:ascii="Times New Roman"/>
          <w:sz w:val="20"/>
        </w:rPr>
      </w:pPr>
    </w:p>
    <w:p w14:paraId="7B2E7087" w14:textId="25909ADD" w:rsidR="00FB49D1" w:rsidRDefault="00FB49D1" w:rsidP="00FB49D1">
      <w:pPr>
        <w:pStyle w:val="BodyText"/>
        <w:rPr>
          <w:rFonts w:ascii="Times New Roman"/>
          <w:sz w:val="20"/>
        </w:rPr>
      </w:pPr>
    </w:p>
    <w:p w14:paraId="3F9FEAF2" w14:textId="0FA13628" w:rsidR="00FB49D1" w:rsidRPr="00385384" w:rsidRDefault="000047FF" w:rsidP="00FB49D1">
      <w:pPr>
        <w:pStyle w:val="Heading1"/>
        <w:spacing w:before="185"/>
        <w:ind w:left="426"/>
      </w:pPr>
      <w:r w:rsidRPr="00385384">
        <w:rPr>
          <w:noProof/>
        </w:rPr>
        <mc:AlternateContent>
          <mc:Choice Requires="wps">
            <w:drawing>
              <wp:anchor distT="45720" distB="45720" distL="114300" distR="114300" simplePos="0" relativeHeight="251673600" behindDoc="0" locked="0" layoutInCell="1" allowOverlap="1" wp14:anchorId="687B1B1D" wp14:editId="07F68372">
                <wp:simplePos x="0" y="0"/>
                <wp:positionH relativeFrom="column">
                  <wp:posOffset>5157216</wp:posOffset>
                </wp:positionH>
                <wp:positionV relativeFrom="paragraph">
                  <wp:posOffset>71272</wp:posOffset>
                </wp:positionV>
                <wp:extent cx="2198279" cy="9107424"/>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279" cy="9107424"/>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409AE228" w14:textId="77777777" w:rsidR="00FB49D1" w:rsidRDefault="00FB49D1" w:rsidP="00FB7968">
                            <w:pPr>
                              <w:spacing w:after="120" w:line="480" w:lineRule="auto"/>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26BE6234" w14:textId="77777777" w:rsidR="00FB7968" w:rsidRDefault="00FB7968" w:rsidP="00FB7968">
                            <w:pPr>
                              <w:spacing w:line="120" w:lineRule="auto"/>
                              <w:jc w:val="both"/>
                              <w:rPr>
                                <w:rFonts w:asciiTheme="minorHAnsi" w:hAnsiTheme="minorHAnsi" w:cstheme="minorHAnsi"/>
                                <w:b/>
                                <w:bCs/>
                                <w:color w:val="C00000"/>
                                <w:w w:val="105"/>
                                <w:sz w:val="20"/>
                                <w:szCs w:val="20"/>
                              </w:rPr>
                            </w:pPr>
                          </w:p>
                          <w:p w14:paraId="6AEF5569" w14:textId="050243C4" w:rsidR="00FB49D1" w:rsidRDefault="00F14146" w:rsidP="00FB7968">
                            <w:pPr>
                              <w:spacing w:line="14" w:lineRule="auto"/>
                              <w:jc w:val="both"/>
                              <w:rPr>
                                <w:rFonts w:asciiTheme="minorHAnsi" w:hAnsiTheme="minorHAnsi" w:cstheme="minorHAnsi"/>
                                <w:b/>
                                <w:bCs/>
                                <w:sz w:val="20"/>
                                <w:szCs w:val="20"/>
                              </w:rPr>
                            </w:pPr>
                            <w:r>
                              <w:rPr>
                                <w:noProof/>
                              </w:rPr>
                              <w:drawing>
                                <wp:inline distT="0" distB="0" distL="0" distR="0" wp14:anchorId="6240445F" wp14:editId="36C76620">
                                  <wp:extent cx="2206819" cy="1780534"/>
                                  <wp:effectExtent l="0" t="0" r="3175" b="0"/>
                                  <wp:docPr id="1833437831" name="Picture 183343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3" r="15936" b="-8"/>
                                          <a:stretch/>
                                        </pic:blipFill>
                                        <pic:spPr bwMode="auto">
                                          <a:xfrm>
                                            <a:off x="0" y="0"/>
                                            <a:ext cx="2206819" cy="1780534"/>
                                          </a:xfrm>
                                          <a:prstGeom prst="rect">
                                            <a:avLst/>
                                          </a:prstGeom>
                                          <a:ln>
                                            <a:noFill/>
                                          </a:ln>
                                          <a:extLst>
                                            <a:ext uri="{53640926-AAD7-44D8-BBD7-CCE9431645EC}">
                                              <a14:shadowObscured xmlns:a14="http://schemas.microsoft.com/office/drawing/2010/main"/>
                                            </a:ext>
                                          </a:extLst>
                                        </pic:spPr>
                                      </pic:pic>
                                    </a:graphicData>
                                  </a:graphic>
                                </wp:inline>
                              </w:drawing>
                            </w:r>
                          </w:p>
                          <w:p w14:paraId="2A3D9E6F" w14:textId="66E58391" w:rsidR="00385384" w:rsidRDefault="00FB49D1" w:rsidP="00FF1866">
                            <w:pPr>
                              <w:spacing w:after="120" w:line="360" w:lineRule="auto"/>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Pr>
                                <w:rFonts w:asciiTheme="minorHAnsi" w:hAnsiTheme="minorHAnsi" w:cstheme="minorHAnsi"/>
                                <w:b/>
                                <w:bCs/>
                                <w:color w:val="C00000"/>
                                <w:w w:val="105"/>
                                <w:sz w:val="20"/>
                                <w:szCs w:val="20"/>
                              </w:rPr>
                              <w:t xml:space="preserve"> Manager</w:t>
                            </w:r>
                            <w:r w:rsidR="00581237">
                              <w:rPr>
                                <w:rFonts w:asciiTheme="minorHAnsi" w:hAnsiTheme="minorHAnsi" w:cstheme="minorHAnsi"/>
                                <w:b/>
                                <w:bCs/>
                                <w:color w:val="C00000"/>
                                <w:w w:val="105"/>
                                <w:sz w:val="20"/>
                                <w:szCs w:val="20"/>
                              </w:rPr>
                              <w:t>s</w:t>
                            </w:r>
                          </w:p>
                          <w:p w14:paraId="52F39982" w14:textId="42E3F30C" w:rsidR="00FF1866" w:rsidRPr="00CB342E" w:rsidRDefault="00FF1866" w:rsidP="00FF1866">
                            <w:pPr>
                              <w:spacing w:line="326" w:lineRule="auto"/>
                              <w:ind w:right="76"/>
                              <w:jc w:val="both"/>
                              <w:rPr>
                                <w:sz w:val="16"/>
                                <w:szCs w:val="16"/>
                              </w:rPr>
                            </w:pPr>
                            <w:r w:rsidRPr="00CB342E">
                              <w:rPr>
                                <w:b/>
                                <w:bCs/>
                                <w:sz w:val="16"/>
                                <w:szCs w:val="16"/>
                              </w:rPr>
                              <w:t xml:space="preserve">Simplicity NZ Limited </w:t>
                            </w:r>
                            <w:r w:rsidR="003D5FAC">
                              <w:rPr>
                                <w:sz w:val="16"/>
                                <w:szCs w:val="16"/>
                              </w:rPr>
                              <w:t>is</w:t>
                            </w:r>
                            <w:r w:rsidR="003D5FAC" w:rsidRPr="00CB342E">
                              <w:rPr>
                                <w:sz w:val="16"/>
                                <w:szCs w:val="16"/>
                              </w:rPr>
                              <w:t xml:space="preserve"> </w:t>
                            </w:r>
                            <w:r w:rsidRPr="00CB342E">
                              <w:rPr>
                                <w:sz w:val="16"/>
                                <w:szCs w:val="16"/>
                              </w:rPr>
                              <w:t xml:space="preserve">a leading investment manager located in NZ, with over </w:t>
                            </w:r>
                            <w:r w:rsidR="005B2D22">
                              <w:rPr>
                                <w:sz w:val="16"/>
                                <w:szCs w:val="16"/>
                              </w:rPr>
                              <w:t>NZ</w:t>
                            </w:r>
                            <w:r w:rsidRPr="00CB342E">
                              <w:rPr>
                                <w:sz w:val="16"/>
                                <w:szCs w:val="16"/>
                              </w:rPr>
                              <w:t>$</w:t>
                            </w:r>
                            <w:r w:rsidR="00272717">
                              <w:rPr>
                                <w:sz w:val="16"/>
                                <w:szCs w:val="16"/>
                              </w:rPr>
                              <w:t>9</w:t>
                            </w:r>
                            <w:r w:rsidR="00D31794" w:rsidRPr="00CB342E">
                              <w:rPr>
                                <w:sz w:val="16"/>
                                <w:szCs w:val="16"/>
                              </w:rPr>
                              <w:t xml:space="preserve"> </w:t>
                            </w:r>
                            <w:r w:rsidRPr="00CB342E">
                              <w:rPr>
                                <w:sz w:val="16"/>
                                <w:szCs w:val="16"/>
                              </w:rPr>
                              <w:t>billion under management.</w:t>
                            </w:r>
                          </w:p>
                          <w:p w14:paraId="6654E4AB" w14:textId="4B7EF5F1" w:rsidR="00FF1866" w:rsidRPr="00E35759" w:rsidRDefault="00FF1866" w:rsidP="00FF1866">
                            <w:pPr>
                              <w:spacing w:line="326" w:lineRule="auto"/>
                              <w:ind w:right="76"/>
                              <w:jc w:val="both"/>
                              <w:rPr>
                                <w:sz w:val="16"/>
                                <w:szCs w:val="16"/>
                              </w:rPr>
                            </w:pPr>
                            <w:r w:rsidRPr="00FF1866">
                              <w:rPr>
                                <w:b/>
                                <w:bCs/>
                                <w:sz w:val="16"/>
                                <w:szCs w:val="16"/>
                              </w:rPr>
                              <w:t>Harbour Asset Management Limited</w:t>
                            </w:r>
                            <w:r>
                              <w:rPr>
                                <w:b/>
                                <w:bCs/>
                                <w:sz w:val="16"/>
                                <w:szCs w:val="16"/>
                              </w:rPr>
                              <w:t xml:space="preserve"> </w:t>
                            </w:r>
                            <w:r w:rsidR="003D5FAC" w:rsidRPr="003D5FAC">
                              <w:rPr>
                                <w:sz w:val="16"/>
                                <w:szCs w:val="16"/>
                              </w:rPr>
                              <w:t>is</w:t>
                            </w:r>
                            <w:r w:rsidR="003D5FAC">
                              <w:rPr>
                                <w:b/>
                                <w:bCs/>
                                <w:sz w:val="16"/>
                                <w:szCs w:val="16"/>
                              </w:rPr>
                              <w:t xml:space="preserve"> </w:t>
                            </w:r>
                            <w:r w:rsidRPr="00FF1866">
                              <w:rPr>
                                <w:sz w:val="16"/>
                                <w:szCs w:val="16"/>
                              </w:rPr>
                              <w:t>a proven fund manager</w:t>
                            </w:r>
                            <w:r w:rsidR="00E35759">
                              <w:rPr>
                                <w:sz w:val="16"/>
                                <w:szCs w:val="16"/>
                              </w:rPr>
                              <w:t xml:space="preserve"> with approximately NZ$19 billion of funds under management.</w:t>
                            </w:r>
                          </w:p>
                          <w:p w14:paraId="17672E49" w14:textId="06360636" w:rsidR="00D31794" w:rsidRDefault="00D31794" w:rsidP="00D31794">
                            <w:pPr>
                              <w:spacing w:line="326" w:lineRule="auto"/>
                              <w:ind w:right="76"/>
                              <w:rPr>
                                <w:sz w:val="16"/>
                                <w:szCs w:val="16"/>
                              </w:rPr>
                            </w:pPr>
                            <w:r w:rsidRPr="007D4438">
                              <w:rPr>
                                <w:b/>
                                <w:bCs/>
                                <w:sz w:val="16"/>
                                <w:szCs w:val="16"/>
                              </w:rPr>
                              <w:t>Smartshares Limited</w:t>
                            </w:r>
                            <w:r>
                              <w:rPr>
                                <w:sz w:val="16"/>
                                <w:szCs w:val="16"/>
                              </w:rPr>
                              <w:t xml:space="preserve"> is </w:t>
                            </w:r>
                            <w:r w:rsidRPr="00D31794">
                              <w:rPr>
                                <w:sz w:val="16"/>
                                <w:szCs w:val="16"/>
                              </w:rPr>
                              <w:t>New Zealand’s only issuer of ETFs listed on the NZX Main Board, with over NZ$</w:t>
                            </w:r>
                            <w:r w:rsidR="00272717">
                              <w:rPr>
                                <w:sz w:val="16"/>
                                <w:szCs w:val="16"/>
                              </w:rPr>
                              <w:t>15</w:t>
                            </w:r>
                            <w:r w:rsidRPr="00D31794">
                              <w:rPr>
                                <w:sz w:val="16"/>
                                <w:szCs w:val="16"/>
                              </w:rPr>
                              <w:t xml:space="preserve"> billion of funds under management.</w:t>
                            </w:r>
                          </w:p>
                          <w:p w14:paraId="18E7B040" w14:textId="105AF89E" w:rsidR="00D31794" w:rsidRPr="00D31794" w:rsidRDefault="00D31794" w:rsidP="007D4438">
                            <w:pPr>
                              <w:spacing w:after="120" w:line="326" w:lineRule="auto"/>
                              <w:ind w:right="74"/>
                              <w:rPr>
                                <w:sz w:val="16"/>
                                <w:szCs w:val="16"/>
                              </w:rPr>
                            </w:pPr>
                            <w:r w:rsidRPr="00D31794">
                              <w:rPr>
                                <w:b/>
                                <w:bCs/>
                                <w:sz w:val="16"/>
                                <w:szCs w:val="16"/>
                              </w:rPr>
                              <w:t>Mercer (N.Z.) Limited</w:t>
                            </w:r>
                            <w:r>
                              <w:rPr>
                                <w:sz w:val="16"/>
                                <w:szCs w:val="16"/>
                              </w:rPr>
                              <w:t xml:space="preserve"> </w:t>
                            </w:r>
                            <w:r w:rsidRPr="00D31794">
                              <w:rPr>
                                <w:sz w:val="16"/>
                                <w:szCs w:val="16"/>
                              </w:rPr>
                              <w:t xml:space="preserve">is part of Marsh &amp; McLennan Companies, Inc </w:t>
                            </w:r>
                            <w:r>
                              <w:rPr>
                                <w:sz w:val="16"/>
                                <w:szCs w:val="16"/>
                              </w:rPr>
                              <w:t xml:space="preserve">with a global investment network, managing approximately </w:t>
                            </w:r>
                            <w:r w:rsidR="00891BCC">
                              <w:rPr>
                                <w:sz w:val="16"/>
                                <w:szCs w:val="16"/>
                              </w:rPr>
                              <w:t>US</w:t>
                            </w:r>
                            <w:r>
                              <w:rPr>
                                <w:sz w:val="16"/>
                                <w:szCs w:val="16"/>
                              </w:rPr>
                              <w:t>$</w:t>
                            </w:r>
                            <w:r w:rsidR="00C03D3D">
                              <w:rPr>
                                <w:sz w:val="16"/>
                                <w:szCs w:val="16"/>
                              </w:rPr>
                              <w:t>6</w:t>
                            </w:r>
                            <w:r w:rsidR="00272717">
                              <w:rPr>
                                <w:sz w:val="16"/>
                                <w:szCs w:val="16"/>
                              </w:rPr>
                              <w:t>50</w:t>
                            </w:r>
                            <w:r>
                              <w:rPr>
                                <w:sz w:val="16"/>
                                <w:szCs w:val="16"/>
                              </w:rPr>
                              <w:t xml:space="preserve"> billion.</w:t>
                            </w:r>
                          </w:p>
                          <w:p w14:paraId="32039A5D" w14:textId="77777777" w:rsidR="00FB49D1" w:rsidRDefault="00FB49D1" w:rsidP="003030FB">
                            <w:pPr>
                              <w:spacing w:after="160"/>
                              <w:rPr>
                                <w:rFonts w:asciiTheme="minorHAnsi" w:hAnsiTheme="minorHAnsi" w:cstheme="minorHAnsi"/>
                                <w:b/>
                                <w:bCs/>
                                <w:color w:val="C00000"/>
                                <w:sz w:val="20"/>
                                <w:szCs w:val="20"/>
                              </w:rPr>
                            </w:pPr>
                            <w:r w:rsidRPr="00D31794">
                              <w:rPr>
                                <w:rFonts w:asciiTheme="minorHAnsi" w:hAnsiTheme="minorHAnsi" w:cstheme="minorHAnsi"/>
                                <w:b/>
                                <w:bCs/>
                                <w:color w:val="C00000"/>
                                <w:sz w:val="20"/>
                                <w:szCs w:val="20"/>
                              </w:rPr>
                              <w:t>Key</w:t>
                            </w:r>
                            <w:r>
                              <w:rPr>
                                <w:rFonts w:asciiTheme="minorHAnsi" w:hAnsiTheme="minorHAnsi" w:cstheme="minorHAnsi"/>
                                <w:b/>
                                <w:bCs/>
                                <w:color w:val="C00000"/>
                                <w:sz w:val="20"/>
                                <w:szCs w:val="20"/>
                              </w:rPr>
                              <w:t xml:space="preserve"> facts</w:t>
                            </w:r>
                          </w:p>
                          <w:p w14:paraId="4F45AAFD" w14:textId="77777777" w:rsidR="00FB49D1" w:rsidRDefault="00FB49D1" w:rsidP="00FB49D1">
                            <w:pPr>
                              <w:spacing w:before="120" w:line="264" w:lineRule="auto"/>
                              <w:rPr>
                                <w:b/>
                                <w:bCs/>
                                <w:sz w:val="16"/>
                                <w:szCs w:val="16"/>
                              </w:rPr>
                            </w:pPr>
                            <w:r>
                              <w:rPr>
                                <w:b/>
                                <w:bCs/>
                                <w:sz w:val="16"/>
                                <w:szCs w:val="16"/>
                              </w:rPr>
                              <w:t>Inception date:</w:t>
                            </w:r>
                          </w:p>
                          <w:p w14:paraId="3EBD9782" w14:textId="77777777" w:rsidR="00FB49D1" w:rsidRPr="00E3118B" w:rsidRDefault="00FB49D1" w:rsidP="00FB49D1">
                            <w:pPr>
                              <w:spacing w:line="264" w:lineRule="auto"/>
                              <w:rPr>
                                <w:sz w:val="16"/>
                                <w:szCs w:val="16"/>
                              </w:rPr>
                            </w:pPr>
                            <w:r w:rsidRPr="00E3118B">
                              <w:rPr>
                                <w:sz w:val="16"/>
                                <w:szCs w:val="16"/>
                              </w:rPr>
                              <w:t>24 December 2018</w:t>
                            </w:r>
                          </w:p>
                          <w:p w14:paraId="0A6A29C6" w14:textId="77777777" w:rsidR="00FB49D1" w:rsidRDefault="00FB49D1" w:rsidP="00FB49D1">
                            <w:pPr>
                              <w:spacing w:line="264" w:lineRule="auto"/>
                              <w:rPr>
                                <w:b/>
                                <w:bCs/>
                                <w:sz w:val="16"/>
                                <w:szCs w:val="16"/>
                              </w:rPr>
                            </w:pPr>
                          </w:p>
                          <w:p w14:paraId="25D158B7" w14:textId="1E88621D" w:rsidR="00FB49D1" w:rsidRPr="00CF4076" w:rsidRDefault="00FB49D1" w:rsidP="00FB49D1">
                            <w:pPr>
                              <w:spacing w:line="264" w:lineRule="auto"/>
                              <w:rPr>
                                <w:sz w:val="16"/>
                                <w:szCs w:val="16"/>
                              </w:rPr>
                            </w:pPr>
                            <w:r w:rsidRPr="00CF4076">
                              <w:rPr>
                                <w:b/>
                                <w:bCs/>
                                <w:sz w:val="16"/>
                                <w:szCs w:val="16"/>
                              </w:rPr>
                              <w:t>Underlying Investment Manager</w:t>
                            </w:r>
                            <w:r w:rsidR="00581237">
                              <w:rPr>
                                <w:b/>
                                <w:bCs/>
                                <w:sz w:val="16"/>
                                <w:szCs w:val="16"/>
                              </w:rPr>
                              <w:t>s</w:t>
                            </w:r>
                            <w:r w:rsidRPr="00CF4076">
                              <w:rPr>
                                <w:b/>
                                <w:bCs/>
                                <w:sz w:val="16"/>
                                <w:szCs w:val="16"/>
                              </w:rPr>
                              <w:t>:</w:t>
                            </w:r>
                            <w:r w:rsidRPr="00CF4076">
                              <w:rPr>
                                <w:b/>
                                <w:bCs/>
                                <w:sz w:val="16"/>
                                <w:szCs w:val="16"/>
                              </w:rPr>
                              <w:br/>
                            </w:r>
                            <w:r>
                              <w:rPr>
                                <w:sz w:val="16"/>
                                <w:szCs w:val="16"/>
                              </w:rPr>
                              <w:t>Simplicity NZ L</w:t>
                            </w:r>
                            <w:r w:rsidR="00DA1777">
                              <w:rPr>
                                <w:sz w:val="16"/>
                                <w:szCs w:val="16"/>
                              </w:rPr>
                              <w:t>imited</w:t>
                            </w:r>
                            <w:r w:rsidR="00581237">
                              <w:rPr>
                                <w:sz w:val="16"/>
                                <w:szCs w:val="16"/>
                              </w:rPr>
                              <w:t>,</w:t>
                            </w:r>
                            <w:r w:rsidR="000047FF">
                              <w:rPr>
                                <w:sz w:val="16"/>
                                <w:szCs w:val="16"/>
                              </w:rPr>
                              <w:t xml:space="preserve"> Harbour Asset Management L</w:t>
                            </w:r>
                            <w:r w:rsidR="00DA1777">
                              <w:rPr>
                                <w:sz w:val="16"/>
                                <w:szCs w:val="16"/>
                              </w:rPr>
                              <w:t>imited</w:t>
                            </w:r>
                            <w:r w:rsidR="000047FF">
                              <w:rPr>
                                <w:sz w:val="16"/>
                                <w:szCs w:val="16"/>
                              </w:rPr>
                              <w:t xml:space="preserve">, </w:t>
                            </w:r>
                            <w:r w:rsidR="004256D9">
                              <w:rPr>
                                <w:sz w:val="16"/>
                                <w:szCs w:val="16"/>
                              </w:rPr>
                              <w:t>Smartshares Limited, and Mercer (N.Z.) Limited</w:t>
                            </w:r>
                          </w:p>
                          <w:p w14:paraId="6B451867" w14:textId="77777777" w:rsidR="00FB49D1" w:rsidRPr="00CF4076" w:rsidRDefault="00FB49D1" w:rsidP="00FB49D1">
                            <w:pPr>
                              <w:spacing w:line="264" w:lineRule="auto"/>
                              <w:rPr>
                                <w:b/>
                                <w:bCs/>
                                <w:sz w:val="16"/>
                                <w:szCs w:val="16"/>
                              </w:rPr>
                            </w:pPr>
                          </w:p>
                          <w:p w14:paraId="54C622E6"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5035B895" w14:textId="77777777" w:rsidR="00FB49D1" w:rsidRPr="00CF4076" w:rsidRDefault="00FB49D1" w:rsidP="00FB49D1">
                            <w:pPr>
                              <w:spacing w:line="264" w:lineRule="auto"/>
                              <w:rPr>
                                <w:sz w:val="16"/>
                                <w:szCs w:val="16"/>
                              </w:rPr>
                            </w:pPr>
                          </w:p>
                          <w:p w14:paraId="37F6FC9A" w14:textId="77777777" w:rsidR="00FB49D1" w:rsidRPr="00CF4076" w:rsidRDefault="00FB49D1" w:rsidP="00FB49D1">
                            <w:pPr>
                              <w:spacing w:line="264" w:lineRule="auto"/>
                              <w:rPr>
                                <w:b/>
                                <w:bCs/>
                                <w:sz w:val="16"/>
                                <w:szCs w:val="16"/>
                              </w:rPr>
                            </w:pPr>
                            <w:r w:rsidRPr="00CF4076">
                              <w:rPr>
                                <w:b/>
                                <w:bCs/>
                                <w:sz w:val="16"/>
                                <w:szCs w:val="16"/>
                              </w:rPr>
                              <w:t>Fund type:</w:t>
                            </w:r>
                          </w:p>
                          <w:p w14:paraId="19457CEF"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19D6A043" w14:textId="77777777" w:rsidR="00FB49D1" w:rsidRPr="00CF4076" w:rsidRDefault="00FB49D1" w:rsidP="00FB49D1">
                            <w:pPr>
                              <w:spacing w:line="264" w:lineRule="auto"/>
                              <w:rPr>
                                <w:sz w:val="16"/>
                                <w:szCs w:val="16"/>
                              </w:rPr>
                            </w:pPr>
                          </w:p>
                          <w:p w14:paraId="59CEF019" w14:textId="4132FE5F" w:rsidR="00FB49D1" w:rsidRDefault="00FB49D1" w:rsidP="00FB49D1">
                            <w:pPr>
                              <w:spacing w:line="264" w:lineRule="auto"/>
                              <w:rPr>
                                <w:sz w:val="16"/>
                                <w:szCs w:val="16"/>
                              </w:rPr>
                            </w:pPr>
                            <w:r>
                              <w:rPr>
                                <w:b/>
                                <w:bCs/>
                                <w:sz w:val="16"/>
                                <w:szCs w:val="16"/>
                              </w:rPr>
                              <w:t>Licen</w:t>
                            </w:r>
                            <w:r w:rsidR="005B2D22">
                              <w:rPr>
                                <w:b/>
                                <w:bCs/>
                                <w:sz w:val="16"/>
                                <w:szCs w:val="16"/>
                              </w:rPr>
                              <w:t>s</w:t>
                            </w:r>
                            <w:r>
                              <w:rPr>
                                <w:b/>
                                <w:bCs/>
                                <w:sz w:val="16"/>
                                <w:szCs w:val="16"/>
                              </w:rPr>
                              <w:t>ed</w:t>
                            </w:r>
                            <w:r w:rsidRPr="00CF4076">
                              <w:rPr>
                                <w:b/>
                                <w:bCs/>
                                <w:sz w:val="16"/>
                                <w:szCs w:val="16"/>
                              </w:rPr>
                              <w:t xml:space="preserve"> Manager:</w:t>
                            </w:r>
                            <w:r w:rsidRPr="00CF4076">
                              <w:rPr>
                                <w:sz w:val="16"/>
                                <w:szCs w:val="16"/>
                              </w:rPr>
                              <w:t xml:space="preserve"> </w:t>
                            </w:r>
                          </w:p>
                          <w:p w14:paraId="72DDCD0A" w14:textId="566BF3D4"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D31794">
                              <w:rPr>
                                <w:sz w:val="16"/>
                                <w:szCs w:val="16"/>
                              </w:rPr>
                              <w:t>Limited</w:t>
                            </w:r>
                          </w:p>
                          <w:p w14:paraId="78824A3B" w14:textId="1639D908" w:rsidR="00FB49D1" w:rsidRDefault="00FB49D1" w:rsidP="00D31794">
                            <w:pPr>
                              <w:spacing w:after="120" w:line="264" w:lineRule="auto"/>
                              <w:rPr>
                                <w:sz w:val="10"/>
                                <w:szCs w:val="10"/>
                              </w:rPr>
                            </w:pPr>
                            <w:r>
                              <w:rPr>
                                <w:b/>
                                <w:bCs/>
                                <w:sz w:val="16"/>
                                <w:szCs w:val="16"/>
                              </w:rPr>
                              <w:t>Estimated a</w:t>
                            </w:r>
                            <w:r w:rsidRPr="00FC2F80">
                              <w:rPr>
                                <w:b/>
                                <w:bCs/>
                                <w:sz w:val="16"/>
                                <w:szCs w:val="16"/>
                              </w:rPr>
                              <w:t>nnual fund charge:</w:t>
                            </w:r>
                            <w:r>
                              <w:rPr>
                                <w:sz w:val="16"/>
                                <w:szCs w:val="16"/>
                              </w:rPr>
                              <w:t xml:space="preserve"> 1.09%</w:t>
                            </w:r>
                          </w:p>
                          <w:p w14:paraId="3190FA8E" w14:textId="261DDFC0" w:rsidR="00FB49D1" w:rsidRDefault="00FB49D1" w:rsidP="00FB49D1">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3030FB">
                              <w:rPr>
                                <w:sz w:val="12"/>
                                <w:szCs w:val="12"/>
                              </w:rPr>
                              <w:t>Limited</w:t>
                            </w:r>
                            <w:r w:rsidR="003030FB"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3030FB">
                              <w:rPr>
                                <w:sz w:val="12"/>
                                <w:szCs w:val="12"/>
                              </w:rPr>
                              <w:t>Limited</w:t>
                            </w:r>
                            <w:r w:rsidR="003030FB"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D31794">
                              <w:rPr>
                                <w:sz w:val="12"/>
                                <w:szCs w:val="12"/>
                              </w:rPr>
                              <w:t>s</w:t>
                            </w:r>
                            <w:r>
                              <w:rPr>
                                <w:sz w:val="12"/>
                                <w:szCs w:val="12"/>
                              </w:rPr>
                              <w:t>. The Schemes’ Product Disclosure Statement</w:t>
                            </w:r>
                            <w:r w:rsidR="00D31794">
                              <w:rPr>
                                <w:sz w:val="12"/>
                                <w:szCs w:val="12"/>
                              </w:rPr>
                              <w:t>s</w:t>
                            </w:r>
                            <w:r>
                              <w:rPr>
                                <w:sz w:val="12"/>
                                <w:szCs w:val="12"/>
                              </w:rPr>
                              <w:t xml:space="preserve"> </w:t>
                            </w:r>
                            <w:r w:rsidR="00D31794">
                              <w:rPr>
                                <w:sz w:val="12"/>
                                <w:szCs w:val="12"/>
                              </w:rPr>
                              <w:t xml:space="preserve">are </w:t>
                            </w:r>
                            <w:r>
                              <w:rPr>
                                <w:sz w:val="12"/>
                                <w:szCs w:val="12"/>
                              </w:rPr>
                              <w:t xml:space="preserve">available at garrisonbridge.co.nz </w:t>
                            </w:r>
                          </w:p>
                          <w:p w14:paraId="21E8F78C" w14:textId="77777777" w:rsidR="00FB49D1" w:rsidRDefault="00FB49D1" w:rsidP="00FB49D1">
                            <w:pPr>
                              <w:spacing w:line="326"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B1B1D" id="_x0000_s1032" type="#_x0000_t202" style="position:absolute;left:0;text-align:left;margin-left:406.1pt;margin-top:5.6pt;width:173.1pt;height:717.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" stroked="f" strokecolor="#a5a5a5 [2092]">
                <v:textbox>
                  <w:txbxContent>
                    <w:p w14:paraId="409AE228" w14:textId="77777777" w:rsidR="00FB49D1" w:rsidRDefault="00FB49D1" w:rsidP="00FB7968">
                      <w:pPr>
                        <w:spacing w:after="120" w:line="480" w:lineRule="auto"/>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26BE6234" w14:textId="77777777" w:rsidR="00FB7968" w:rsidRDefault="00FB7968" w:rsidP="00FB7968">
                      <w:pPr>
                        <w:spacing w:line="120" w:lineRule="auto"/>
                        <w:jc w:val="both"/>
                        <w:rPr>
                          <w:rFonts w:asciiTheme="minorHAnsi" w:hAnsiTheme="minorHAnsi" w:cstheme="minorHAnsi"/>
                          <w:b/>
                          <w:bCs/>
                          <w:color w:val="C00000"/>
                          <w:w w:val="105"/>
                          <w:sz w:val="20"/>
                          <w:szCs w:val="20"/>
                        </w:rPr>
                      </w:pPr>
                    </w:p>
                    <w:p w14:paraId="6AEF5569" w14:textId="050243C4" w:rsidR="00FB49D1" w:rsidRDefault="00F14146" w:rsidP="00FB7968">
                      <w:pPr>
                        <w:spacing w:line="14" w:lineRule="auto"/>
                        <w:jc w:val="both"/>
                        <w:rPr>
                          <w:rFonts w:asciiTheme="minorHAnsi" w:hAnsiTheme="minorHAnsi" w:cstheme="minorHAnsi"/>
                          <w:b/>
                          <w:bCs/>
                          <w:sz w:val="20"/>
                          <w:szCs w:val="20"/>
                        </w:rPr>
                      </w:pPr>
                      <w:r>
                        <w:rPr>
                          <w:noProof/>
                        </w:rPr>
                        <w:drawing>
                          <wp:inline distT="0" distB="0" distL="0" distR="0" wp14:anchorId="6240445F" wp14:editId="36C76620">
                            <wp:extent cx="2206819" cy="1780534"/>
                            <wp:effectExtent l="0" t="0" r="3175" b="0"/>
                            <wp:docPr id="1833437831" name="Picture 183343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53" r="15936" b="-8"/>
                                    <a:stretch/>
                                  </pic:blipFill>
                                  <pic:spPr bwMode="auto">
                                    <a:xfrm>
                                      <a:off x="0" y="0"/>
                                      <a:ext cx="2206819" cy="1780534"/>
                                    </a:xfrm>
                                    <a:prstGeom prst="rect">
                                      <a:avLst/>
                                    </a:prstGeom>
                                    <a:ln>
                                      <a:noFill/>
                                    </a:ln>
                                    <a:extLst>
                                      <a:ext uri="{53640926-AAD7-44D8-BBD7-CCE9431645EC}">
                                        <a14:shadowObscured xmlns:a14="http://schemas.microsoft.com/office/drawing/2010/main"/>
                                      </a:ext>
                                    </a:extLst>
                                  </pic:spPr>
                                </pic:pic>
                              </a:graphicData>
                            </a:graphic>
                          </wp:inline>
                        </w:drawing>
                      </w:r>
                    </w:p>
                    <w:p w14:paraId="2A3D9E6F" w14:textId="66E58391" w:rsidR="00385384" w:rsidRDefault="00FB49D1" w:rsidP="00FF1866">
                      <w:pPr>
                        <w:spacing w:after="120" w:line="360" w:lineRule="auto"/>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Pr>
                          <w:rFonts w:asciiTheme="minorHAnsi" w:hAnsiTheme="minorHAnsi" w:cstheme="minorHAnsi"/>
                          <w:b/>
                          <w:bCs/>
                          <w:color w:val="C00000"/>
                          <w:w w:val="105"/>
                          <w:sz w:val="20"/>
                          <w:szCs w:val="20"/>
                        </w:rPr>
                        <w:t xml:space="preserve"> Manager</w:t>
                      </w:r>
                      <w:r w:rsidR="00581237">
                        <w:rPr>
                          <w:rFonts w:asciiTheme="minorHAnsi" w:hAnsiTheme="minorHAnsi" w:cstheme="minorHAnsi"/>
                          <w:b/>
                          <w:bCs/>
                          <w:color w:val="C00000"/>
                          <w:w w:val="105"/>
                          <w:sz w:val="20"/>
                          <w:szCs w:val="20"/>
                        </w:rPr>
                        <w:t>s</w:t>
                      </w:r>
                    </w:p>
                    <w:p w14:paraId="52F39982" w14:textId="42E3F30C" w:rsidR="00FF1866" w:rsidRPr="00CB342E" w:rsidRDefault="00FF1866" w:rsidP="00FF1866">
                      <w:pPr>
                        <w:spacing w:line="326" w:lineRule="auto"/>
                        <w:ind w:right="76"/>
                        <w:jc w:val="both"/>
                        <w:rPr>
                          <w:sz w:val="16"/>
                          <w:szCs w:val="16"/>
                        </w:rPr>
                      </w:pPr>
                      <w:r w:rsidRPr="00CB342E">
                        <w:rPr>
                          <w:b/>
                          <w:bCs/>
                          <w:sz w:val="16"/>
                          <w:szCs w:val="16"/>
                        </w:rPr>
                        <w:t xml:space="preserve">Simplicity NZ Limited </w:t>
                      </w:r>
                      <w:r w:rsidR="003D5FAC">
                        <w:rPr>
                          <w:sz w:val="16"/>
                          <w:szCs w:val="16"/>
                        </w:rPr>
                        <w:t>is</w:t>
                      </w:r>
                      <w:r w:rsidR="003D5FAC" w:rsidRPr="00CB342E">
                        <w:rPr>
                          <w:sz w:val="16"/>
                          <w:szCs w:val="16"/>
                        </w:rPr>
                        <w:t xml:space="preserve"> </w:t>
                      </w:r>
                      <w:r w:rsidRPr="00CB342E">
                        <w:rPr>
                          <w:sz w:val="16"/>
                          <w:szCs w:val="16"/>
                        </w:rPr>
                        <w:t xml:space="preserve">a leading investment manager located in NZ, with over </w:t>
                      </w:r>
                      <w:r w:rsidR="005B2D22">
                        <w:rPr>
                          <w:sz w:val="16"/>
                          <w:szCs w:val="16"/>
                        </w:rPr>
                        <w:t>NZ</w:t>
                      </w:r>
                      <w:r w:rsidRPr="00CB342E">
                        <w:rPr>
                          <w:sz w:val="16"/>
                          <w:szCs w:val="16"/>
                        </w:rPr>
                        <w:t>$</w:t>
                      </w:r>
                      <w:r w:rsidR="00272717">
                        <w:rPr>
                          <w:sz w:val="16"/>
                          <w:szCs w:val="16"/>
                        </w:rPr>
                        <w:t>9</w:t>
                      </w:r>
                      <w:r w:rsidR="00D31794" w:rsidRPr="00CB342E">
                        <w:rPr>
                          <w:sz w:val="16"/>
                          <w:szCs w:val="16"/>
                        </w:rPr>
                        <w:t xml:space="preserve"> </w:t>
                      </w:r>
                      <w:r w:rsidRPr="00CB342E">
                        <w:rPr>
                          <w:sz w:val="16"/>
                          <w:szCs w:val="16"/>
                        </w:rPr>
                        <w:t>billion under management.</w:t>
                      </w:r>
                    </w:p>
                    <w:p w14:paraId="6654E4AB" w14:textId="4B7EF5F1" w:rsidR="00FF1866" w:rsidRPr="00E35759" w:rsidRDefault="00FF1866" w:rsidP="00FF1866">
                      <w:pPr>
                        <w:spacing w:line="326" w:lineRule="auto"/>
                        <w:ind w:right="76"/>
                        <w:jc w:val="both"/>
                        <w:rPr>
                          <w:sz w:val="16"/>
                          <w:szCs w:val="16"/>
                        </w:rPr>
                      </w:pPr>
                      <w:r w:rsidRPr="00FF1866">
                        <w:rPr>
                          <w:b/>
                          <w:bCs/>
                          <w:sz w:val="16"/>
                          <w:szCs w:val="16"/>
                        </w:rPr>
                        <w:t>Harbour Asset Management Limited</w:t>
                      </w:r>
                      <w:r>
                        <w:rPr>
                          <w:b/>
                          <w:bCs/>
                          <w:sz w:val="16"/>
                          <w:szCs w:val="16"/>
                        </w:rPr>
                        <w:t xml:space="preserve"> </w:t>
                      </w:r>
                      <w:r w:rsidR="003D5FAC" w:rsidRPr="003D5FAC">
                        <w:rPr>
                          <w:sz w:val="16"/>
                          <w:szCs w:val="16"/>
                        </w:rPr>
                        <w:t>is</w:t>
                      </w:r>
                      <w:r w:rsidR="003D5FAC">
                        <w:rPr>
                          <w:b/>
                          <w:bCs/>
                          <w:sz w:val="16"/>
                          <w:szCs w:val="16"/>
                        </w:rPr>
                        <w:t xml:space="preserve"> </w:t>
                      </w:r>
                      <w:r w:rsidRPr="00FF1866">
                        <w:rPr>
                          <w:sz w:val="16"/>
                          <w:szCs w:val="16"/>
                        </w:rPr>
                        <w:t>a proven fund manager</w:t>
                      </w:r>
                      <w:r w:rsidR="00E35759">
                        <w:rPr>
                          <w:sz w:val="16"/>
                          <w:szCs w:val="16"/>
                        </w:rPr>
                        <w:t xml:space="preserve"> with approximately NZ$19 billion of funds under management.</w:t>
                      </w:r>
                    </w:p>
                    <w:p w14:paraId="17672E49" w14:textId="06360636" w:rsidR="00D31794" w:rsidRDefault="00D31794" w:rsidP="00D31794">
                      <w:pPr>
                        <w:spacing w:line="326" w:lineRule="auto"/>
                        <w:ind w:right="76"/>
                        <w:rPr>
                          <w:sz w:val="16"/>
                          <w:szCs w:val="16"/>
                        </w:rPr>
                      </w:pPr>
                      <w:r w:rsidRPr="007D4438">
                        <w:rPr>
                          <w:b/>
                          <w:bCs/>
                          <w:sz w:val="16"/>
                          <w:szCs w:val="16"/>
                        </w:rPr>
                        <w:t>Smartshares Limited</w:t>
                      </w:r>
                      <w:r>
                        <w:rPr>
                          <w:sz w:val="16"/>
                          <w:szCs w:val="16"/>
                        </w:rPr>
                        <w:t xml:space="preserve"> is </w:t>
                      </w:r>
                      <w:r w:rsidRPr="00D31794">
                        <w:rPr>
                          <w:sz w:val="16"/>
                          <w:szCs w:val="16"/>
                        </w:rPr>
                        <w:t>New Zealand’s only issuer of ETFs listed on the NZX Main Board, with over NZ$</w:t>
                      </w:r>
                      <w:r w:rsidR="00272717">
                        <w:rPr>
                          <w:sz w:val="16"/>
                          <w:szCs w:val="16"/>
                        </w:rPr>
                        <w:t>15</w:t>
                      </w:r>
                      <w:r w:rsidRPr="00D31794">
                        <w:rPr>
                          <w:sz w:val="16"/>
                          <w:szCs w:val="16"/>
                        </w:rPr>
                        <w:t xml:space="preserve"> billion of funds under management.</w:t>
                      </w:r>
                    </w:p>
                    <w:p w14:paraId="18E7B040" w14:textId="105AF89E" w:rsidR="00D31794" w:rsidRPr="00D31794" w:rsidRDefault="00D31794" w:rsidP="007D4438">
                      <w:pPr>
                        <w:spacing w:after="120" w:line="326" w:lineRule="auto"/>
                        <w:ind w:right="74"/>
                        <w:rPr>
                          <w:sz w:val="16"/>
                          <w:szCs w:val="16"/>
                        </w:rPr>
                      </w:pPr>
                      <w:r w:rsidRPr="00D31794">
                        <w:rPr>
                          <w:b/>
                          <w:bCs/>
                          <w:sz w:val="16"/>
                          <w:szCs w:val="16"/>
                        </w:rPr>
                        <w:t>Mercer (N.Z.) Limited</w:t>
                      </w:r>
                      <w:r>
                        <w:rPr>
                          <w:sz w:val="16"/>
                          <w:szCs w:val="16"/>
                        </w:rPr>
                        <w:t xml:space="preserve"> </w:t>
                      </w:r>
                      <w:r w:rsidRPr="00D31794">
                        <w:rPr>
                          <w:sz w:val="16"/>
                          <w:szCs w:val="16"/>
                        </w:rPr>
                        <w:t xml:space="preserve">is part of Marsh &amp; McLennan Companies, Inc </w:t>
                      </w:r>
                      <w:r>
                        <w:rPr>
                          <w:sz w:val="16"/>
                          <w:szCs w:val="16"/>
                        </w:rPr>
                        <w:t xml:space="preserve">with a global investment network, managing approximately </w:t>
                      </w:r>
                      <w:r w:rsidR="00891BCC">
                        <w:rPr>
                          <w:sz w:val="16"/>
                          <w:szCs w:val="16"/>
                        </w:rPr>
                        <w:t>US</w:t>
                      </w:r>
                      <w:r>
                        <w:rPr>
                          <w:sz w:val="16"/>
                          <w:szCs w:val="16"/>
                        </w:rPr>
                        <w:t>$</w:t>
                      </w:r>
                      <w:r w:rsidR="00C03D3D">
                        <w:rPr>
                          <w:sz w:val="16"/>
                          <w:szCs w:val="16"/>
                        </w:rPr>
                        <w:t>6</w:t>
                      </w:r>
                      <w:r w:rsidR="00272717">
                        <w:rPr>
                          <w:sz w:val="16"/>
                          <w:szCs w:val="16"/>
                        </w:rPr>
                        <w:t>50</w:t>
                      </w:r>
                      <w:r>
                        <w:rPr>
                          <w:sz w:val="16"/>
                          <w:szCs w:val="16"/>
                        </w:rPr>
                        <w:t xml:space="preserve"> billion.</w:t>
                      </w:r>
                    </w:p>
                    <w:p w14:paraId="32039A5D" w14:textId="77777777" w:rsidR="00FB49D1" w:rsidRDefault="00FB49D1" w:rsidP="003030FB">
                      <w:pPr>
                        <w:spacing w:after="160"/>
                        <w:rPr>
                          <w:rFonts w:asciiTheme="minorHAnsi" w:hAnsiTheme="minorHAnsi" w:cstheme="minorHAnsi"/>
                          <w:b/>
                          <w:bCs/>
                          <w:color w:val="C00000"/>
                          <w:sz w:val="20"/>
                          <w:szCs w:val="20"/>
                        </w:rPr>
                      </w:pPr>
                      <w:r w:rsidRPr="00D31794">
                        <w:rPr>
                          <w:rFonts w:asciiTheme="minorHAnsi" w:hAnsiTheme="minorHAnsi" w:cstheme="minorHAnsi"/>
                          <w:b/>
                          <w:bCs/>
                          <w:color w:val="C00000"/>
                          <w:sz w:val="20"/>
                          <w:szCs w:val="20"/>
                        </w:rPr>
                        <w:t>Key</w:t>
                      </w:r>
                      <w:r>
                        <w:rPr>
                          <w:rFonts w:asciiTheme="minorHAnsi" w:hAnsiTheme="minorHAnsi" w:cstheme="minorHAnsi"/>
                          <w:b/>
                          <w:bCs/>
                          <w:color w:val="C00000"/>
                          <w:sz w:val="20"/>
                          <w:szCs w:val="20"/>
                        </w:rPr>
                        <w:t xml:space="preserve"> facts</w:t>
                      </w:r>
                    </w:p>
                    <w:p w14:paraId="4F45AAFD" w14:textId="77777777" w:rsidR="00FB49D1" w:rsidRDefault="00FB49D1" w:rsidP="00FB49D1">
                      <w:pPr>
                        <w:spacing w:before="120" w:line="264" w:lineRule="auto"/>
                        <w:rPr>
                          <w:b/>
                          <w:bCs/>
                          <w:sz w:val="16"/>
                          <w:szCs w:val="16"/>
                        </w:rPr>
                      </w:pPr>
                      <w:r>
                        <w:rPr>
                          <w:b/>
                          <w:bCs/>
                          <w:sz w:val="16"/>
                          <w:szCs w:val="16"/>
                        </w:rPr>
                        <w:t>Inception date:</w:t>
                      </w:r>
                    </w:p>
                    <w:p w14:paraId="3EBD9782" w14:textId="77777777" w:rsidR="00FB49D1" w:rsidRPr="00E3118B" w:rsidRDefault="00FB49D1" w:rsidP="00FB49D1">
                      <w:pPr>
                        <w:spacing w:line="264" w:lineRule="auto"/>
                        <w:rPr>
                          <w:sz w:val="16"/>
                          <w:szCs w:val="16"/>
                        </w:rPr>
                      </w:pPr>
                      <w:r w:rsidRPr="00E3118B">
                        <w:rPr>
                          <w:sz w:val="16"/>
                          <w:szCs w:val="16"/>
                        </w:rPr>
                        <w:t>24 December 2018</w:t>
                      </w:r>
                    </w:p>
                    <w:p w14:paraId="0A6A29C6" w14:textId="77777777" w:rsidR="00FB49D1" w:rsidRDefault="00FB49D1" w:rsidP="00FB49D1">
                      <w:pPr>
                        <w:spacing w:line="264" w:lineRule="auto"/>
                        <w:rPr>
                          <w:b/>
                          <w:bCs/>
                          <w:sz w:val="16"/>
                          <w:szCs w:val="16"/>
                        </w:rPr>
                      </w:pPr>
                    </w:p>
                    <w:p w14:paraId="25D158B7" w14:textId="1E88621D" w:rsidR="00FB49D1" w:rsidRPr="00CF4076" w:rsidRDefault="00FB49D1" w:rsidP="00FB49D1">
                      <w:pPr>
                        <w:spacing w:line="264" w:lineRule="auto"/>
                        <w:rPr>
                          <w:sz w:val="16"/>
                          <w:szCs w:val="16"/>
                        </w:rPr>
                      </w:pPr>
                      <w:r w:rsidRPr="00CF4076">
                        <w:rPr>
                          <w:b/>
                          <w:bCs/>
                          <w:sz w:val="16"/>
                          <w:szCs w:val="16"/>
                        </w:rPr>
                        <w:t>Underlying Investment Manager</w:t>
                      </w:r>
                      <w:r w:rsidR="00581237">
                        <w:rPr>
                          <w:b/>
                          <w:bCs/>
                          <w:sz w:val="16"/>
                          <w:szCs w:val="16"/>
                        </w:rPr>
                        <w:t>s</w:t>
                      </w:r>
                      <w:r w:rsidRPr="00CF4076">
                        <w:rPr>
                          <w:b/>
                          <w:bCs/>
                          <w:sz w:val="16"/>
                          <w:szCs w:val="16"/>
                        </w:rPr>
                        <w:t>:</w:t>
                      </w:r>
                      <w:r w:rsidRPr="00CF4076">
                        <w:rPr>
                          <w:b/>
                          <w:bCs/>
                          <w:sz w:val="16"/>
                          <w:szCs w:val="16"/>
                        </w:rPr>
                        <w:br/>
                      </w:r>
                      <w:r>
                        <w:rPr>
                          <w:sz w:val="16"/>
                          <w:szCs w:val="16"/>
                        </w:rPr>
                        <w:t>Simplicity NZ L</w:t>
                      </w:r>
                      <w:r w:rsidR="00DA1777">
                        <w:rPr>
                          <w:sz w:val="16"/>
                          <w:szCs w:val="16"/>
                        </w:rPr>
                        <w:t>imited</w:t>
                      </w:r>
                      <w:r w:rsidR="00581237">
                        <w:rPr>
                          <w:sz w:val="16"/>
                          <w:szCs w:val="16"/>
                        </w:rPr>
                        <w:t>,</w:t>
                      </w:r>
                      <w:r w:rsidR="000047FF">
                        <w:rPr>
                          <w:sz w:val="16"/>
                          <w:szCs w:val="16"/>
                        </w:rPr>
                        <w:t xml:space="preserve"> Harbour Asset Management L</w:t>
                      </w:r>
                      <w:r w:rsidR="00DA1777">
                        <w:rPr>
                          <w:sz w:val="16"/>
                          <w:szCs w:val="16"/>
                        </w:rPr>
                        <w:t>imited</w:t>
                      </w:r>
                      <w:r w:rsidR="000047FF">
                        <w:rPr>
                          <w:sz w:val="16"/>
                          <w:szCs w:val="16"/>
                        </w:rPr>
                        <w:t xml:space="preserve">, </w:t>
                      </w:r>
                      <w:r w:rsidR="004256D9">
                        <w:rPr>
                          <w:sz w:val="16"/>
                          <w:szCs w:val="16"/>
                        </w:rPr>
                        <w:t>Smartshares Limited, and Mercer (N.Z.) Limited</w:t>
                      </w:r>
                    </w:p>
                    <w:p w14:paraId="6B451867" w14:textId="77777777" w:rsidR="00FB49D1" w:rsidRPr="00CF4076" w:rsidRDefault="00FB49D1" w:rsidP="00FB49D1">
                      <w:pPr>
                        <w:spacing w:line="264" w:lineRule="auto"/>
                        <w:rPr>
                          <w:b/>
                          <w:bCs/>
                          <w:sz w:val="16"/>
                          <w:szCs w:val="16"/>
                        </w:rPr>
                      </w:pPr>
                    </w:p>
                    <w:p w14:paraId="54C622E6"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5035B895" w14:textId="77777777" w:rsidR="00FB49D1" w:rsidRPr="00CF4076" w:rsidRDefault="00FB49D1" w:rsidP="00FB49D1">
                      <w:pPr>
                        <w:spacing w:line="264" w:lineRule="auto"/>
                        <w:rPr>
                          <w:sz w:val="16"/>
                          <w:szCs w:val="16"/>
                        </w:rPr>
                      </w:pPr>
                    </w:p>
                    <w:p w14:paraId="37F6FC9A" w14:textId="77777777" w:rsidR="00FB49D1" w:rsidRPr="00CF4076" w:rsidRDefault="00FB49D1" w:rsidP="00FB49D1">
                      <w:pPr>
                        <w:spacing w:line="264" w:lineRule="auto"/>
                        <w:rPr>
                          <w:b/>
                          <w:bCs/>
                          <w:sz w:val="16"/>
                          <w:szCs w:val="16"/>
                        </w:rPr>
                      </w:pPr>
                      <w:r w:rsidRPr="00CF4076">
                        <w:rPr>
                          <w:b/>
                          <w:bCs/>
                          <w:sz w:val="16"/>
                          <w:szCs w:val="16"/>
                        </w:rPr>
                        <w:t>Fund type:</w:t>
                      </w:r>
                    </w:p>
                    <w:p w14:paraId="19457CEF"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19D6A043" w14:textId="77777777" w:rsidR="00FB49D1" w:rsidRPr="00CF4076" w:rsidRDefault="00FB49D1" w:rsidP="00FB49D1">
                      <w:pPr>
                        <w:spacing w:line="264" w:lineRule="auto"/>
                        <w:rPr>
                          <w:sz w:val="16"/>
                          <w:szCs w:val="16"/>
                        </w:rPr>
                      </w:pPr>
                    </w:p>
                    <w:p w14:paraId="59CEF019" w14:textId="4132FE5F" w:rsidR="00FB49D1" w:rsidRDefault="00FB49D1" w:rsidP="00FB49D1">
                      <w:pPr>
                        <w:spacing w:line="264" w:lineRule="auto"/>
                        <w:rPr>
                          <w:sz w:val="16"/>
                          <w:szCs w:val="16"/>
                        </w:rPr>
                      </w:pPr>
                      <w:r>
                        <w:rPr>
                          <w:b/>
                          <w:bCs/>
                          <w:sz w:val="16"/>
                          <w:szCs w:val="16"/>
                        </w:rPr>
                        <w:t>Licen</w:t>
                      </w:r>
                      <w:r w:rsidR="005B2D22">
                        <w:rPr>
                          <w:b/>
                          <w:bCs/>
                          <w:sz w:val="16"/>
                          <w:szCs w:val="16"/>
                        </w:rPr>
                        <w:t>s</w:t>
                      </w:r>
                      <w:r>
                        <w:rPr>
                          <w:b/>
                          <w:bCs/>
                          <w:sz w:val="16"/>
                          <w:szCs w:val="16"/>
                        </w:rPr>
                        <w:t>ed</w:t>
                      </w:r>
                      <w:r w:rsidRPr="00CF4076">
                        <w:rPr>
                          <w:b/>
                          <w:bCs/>
                          <w:sz w:val="16"/>
                          <w:szCs w:val="16"/>
                        </w:rPr>
                        <w:t xml:space="preserve"> Manager:</w:t>
                      </w:r>
                      <w:r w:rsidRPr="00CF4076">
                        <w:rPr>
                          <w:sz w:val="16"/>
                          <w:szCs w:val="16"/>
                        </w:rPr>
                        <w:t xml:space="preserve"> </w:t>
                      </w:r>
                    </w:p>
                    <w:p w14:paraId="72DDCD0A" w14:textId="566BF3D4"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D31794">
                        <w:rPr>
                          <w:sz w:val="16"/>
                          <w:szCs w:val="16"/>
                        </w:rPr>
                        <w:t>Limited</w:t>
                      </w:r>
                    </w:p>
                    <w:p w14:paraId="78824A3B" w14:textId="1639D908" w:rsidR="00FB49D1" w:rsidRDefault="00FB49D1" w:rsidP="00D31794">
                      <w:pPr>
                        <w:spacing w:after="120" w:line="264" w:lineRule="auto"/>
                        <w:rPr>
                          <w:sz w:val="10"/>
                          <w:szCs w:val="10"/>
                        </w:rPr>
                      </w:pPr>
                      <w:r>
                        <w:rPr>
                          <w:b/>
                          <w:bCs/>
                          <w:sz w:val="16"/>
                          <w:szCs w:val="16"/>
                        </w:rPr>
                        <w:t>Estimated a</w:t>
                      </w:r>
                      <w:r w:rsidRPr="00FC2F80">
                        <w:rPr>
                          <w:b/>
                          <w:bCs/>
                          <w:sz w:val="16"/>
                          <w:szCs w:val="16"/>
                        </w:rPr>
                        <w:t>nnual fund charge:</w:t>
                      </w:r>
                      <w:r>
                        <w:rPr>
                          <w:sz w:val="16"/>
                          <w:szCs w:val="16"/>
                        </w:rPr>
                        <w:t xml:space="preserve"> 1.09%</w:t>
                      </w:r>
                    </w:p>
                    <w:p w14:paraId="3190FA8E" w14:textId="261DDFC0" w:rsidR="00FB49D1" w:rsidRDefault="00FB49D1" w:rsidP="00FB49D1">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3030FB">
                        <w:rPr>
                          <w:sz w:val="12"/>
                          <w:szCs w:val="12"/>
                        </w:rPr>
                        <w:t>Limited</w:t>
                      </w:r>
                      <w:r w:rsidR="003030FB"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3030FB">
                        <w:rPr>
                          <w:sz w:val="12"/>
                          <w:szCs w:val="12"/>
                        </w:rPr>
                        <w:t>Limited</w:t>
                      </w:r>
                      <w:r w:rsidR="003030FB"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D31794">
                        <w:rPr>
                          <w:sz w:val="12"/>
                          <w:szCs w:val="12"/>
                        </w:rPr>
                        <w:t>s</w:t>
                      </w:r>
                      <w:r>
                        <w:rPr>
                          <w:sz w:val="12"/>
                          <w:szCs w:val="12"/>
                        </w:rPr>
                        <w:t>. The Schemes’ Product Disclosure Statement</w:t>
                      </w:r>
                      <w:r w:rsidR="00D31794">
                        <w:rPr>
                          <w:sz w:val="12"/>
                          <w:szCs w:val="12"/>
                        </w:rPr>
                        <w:t>s</w:t>
                      </w:r>
                      <w:r>
                        <w:rPr>
                          <w:sz w:val="12"/>
                          <w:szCs w:val="12"/>
                        </w:rPr>
                        <w:t xml:space="preserve"> </w:t>
                      </w:r>
                      <w:r w:rsidR="00D31794">
                        <w:rPr>
                          <w:sz w:val="12"/>
                          <w:szCs w:val="12"/>
                        </w:rPr>
                        <w:t xml:space="preserve">are </w:t>
                      </w:r>
                      <w:r>
                        <w:rPr>
                          <w:sz w:val="12"/>
                          <w:szCs w:val="12"/>
                        </w:rPr>
                        <w:t xml:space="preserve">available at garrisonbridge.co.nz </w:t>
                      </w:r>
                    </w:p>
                    <w:p w14:paraId="21E8F78C" w14:textId="77777777" w:rsidR="00FB49D1" w:rsidRDefault="00FB49D1" w:rsidP="00FB49D1">
                      <w:pPr>
                        <w:spacing w:line="326" w:lineRule="auto"/>
                        <w:rPr>
                          <w:sz w:val="16"/>
                          <w:szCs w:val="16"/>
                        </w:rPr>
                      </w:pPr>
                    </w:p>
                  </w:txbxContent>
                </v:textbox>
              </v:shape>
            </w:pict>
          </mc:Fallback>
        </mc:AlternateContent>
      </w:r>
      <w:r w:rsidR="00E73C63">
        <w:rPr>
          <w:noProof/>
          <w:sz w:val="16"/>
          <w:szCs w:val="16"/>
        </w:rPr>
        <mc:AlternateContent>
          <mc:Choice Requires="wps">
            <w:drawing>
              <wp:anchor distT="0" distB="0" distL="0" distR="0" simplePos="0" relativeHeight="251677696" behindDoc="0" locked="0" layoutInCell="1" allowOverlap="1" wp14:anchorId="4AD36629" wp14:editId="7FDE83CC">
                <wp:simplePos x="0" y="0"/>
                <wp:positionH relativeFrom="page">
                  <wp:posOffset>5229860</wp:posOffset>
                </wp:positionH>
                <wp:positionV relativeFrom="paragraph">
                  <wp:posOffset>310515</wp:posOffset>
                </wp:positionV>
                <wp:extent cx="1979930" cy="0"/>
                <wp:effectExtent l="0" t="0" r="0" b="0"/>
                <wp:wrapNone/>
                <wp:docPr id="2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5D0DF" id="Line 32"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8pt,24.45pt" to="567.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" strokecolor="#c60c30" strokeweight=".24pt">
                <w10:wrap anchorx="page"/>
              </v:line>
            </w:pict>
          </mc:Fallback>
        </mc:AlternateContent>
      </w:r>
      <w:r w:rsidR="00FB49D1" w:rsidRPr="00385384">
        <w:rPr>
          <w:noProof/>
        </w:rPr>
        <mc:AlternateContent>
          <mc:Choice Requires="wps">
            <w:drawing>
              <wp:anchor distT="0" distB="0" distL="0" distR="0" simplePos="0" relativeHeight="251676672" behindDoc="1" locked="0" layoutInCell="1" allowOverlap="1" wp14:anchorId="10577ACA" wp14:editId="070E4E02">
                <wp:simplePos x="0" y="0"/>
                <wp:positionH relativeFrom="page">
                  <wp:posOffset>257810</wp:posOffset>
                </wp:positionH>
                <wp:positionV relativeFrom="paragraph">
                  <wp:posOffset>313055</wp:posOffset>
                </wp:positionV>
                <wp:extent cx="4679950" cy="0"/>
                <wp:effectExtent l="10160" t="11430" r="5715" b="7620"/>
                <wp:wrapTopAndBottom/>
                <wp:docPr id="2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6AA19" id="Line 30"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24.65pt" to="388.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" strokecolor="#c60c30" strokeweight=".24pt">
                <w10:wrap type="topAndBottom" anchorx="page"/>
              </v:line>
            </w:pict>
          </mc:Fallback>
        </mc:AlternateContent>
      </w:r>
      <w:bookmarkStart w:id="2" w:name="_Hlk21523943"/>
      <w:r w:rsidR="00FB49D1" w:rsidRPr="00385384">
        <w:rPr>
          <w:color w:val="C00000"/>
          <w:w w:val="105"/>
        </w:rPr>
        <w:t>Description of this</w:t>
      </w:r>
      <w:bookmarkEnd w:id="2"/>
      <w:r w:rsidR="00FB49D1" w:rsidRPr="00385384">
        <w:rPr>
          <w:color w:val="C00000"/>
          <w:w w:val="105"/>
        </w:rPr>
        <w:t xml:space="preserve"> Fund</w:t>
      </w:r>
    </w:p>
    <w:p w14:paraId="6A4DA536" w14:textId="3486AE89" w:rsidR="00385384" w:rsidRPr="00E85EEF" w:rsidRDefault="00996A45" w:rsidP="00385384">
      <w:pPr>
        <w:pStyle w:val="BodyText"/>
        <w:spacing w:before="180" w:line="326" w:lineRule="auto"/>
        <w:ind w:left="426" w:right="4103"/>
        <w:jc w:val="both"/>
        <w:rPr>
          <w:w w:val="105"/>
          <w:sz w:val="16"/>
          <w:szCs w:val="16"/>
        </w:rPr>
      </w:pPr>
      <w:r w:rsidRPr="00E85EEF">
        <w:rPr>
          <w:sz w:val="16"/>
          <w:szCs w:val="16"/>
        </w:rPr>
        <w:t xml:space="preserve">New Zealand Dollar denominated fund employing an active asset allocation strategy and a passive investment management strategy invested 70% in income assets (New Zealand and international fixed interest), with 30% exposure to growth assets (Australasian and international equities). Seeks to track composite indices (before annual fund charge and tax), </w:t>
      </w:r>
      <w:r w:rsidR="00376901" w:rsidRPr="00376901">
        <w:rPr>
          <w:sz w:val="16"/>
          <w:szCs w:val="16"/>
        </w:rPr>
        <w:t>comprising: 10% S&amp;P/NZX Bank Bills 90-Day Index; 40% Bloomberg NZ Bond Govt 0+ Yr Index; 20% Bloomberg Global Aggregate Index, 100% hedged to NZD; 20% Morningstar New Zealand (total return) Index, including imput</w:t>
      </w:r>
      <w:r w:rsidR="00376901">
        <w:rPr>
          <w:sz w:val="16"/>
          <w:szCs w:val="16"/>
        </w:rPr>
        <w:t>ati</w:t>
      </w:r>
      <w:r w:rsidR="00376901" w:rsidRPr="00376901">
        <w:rPr>
          <w:sz w:val="16"/>
          <w:szCs w:val="16"/>
        </w:rPr>
        <w:t>on credits; 5% MSCI World Index NR ex NZ, Tobacco, Controversial and Nuclear Weapons; and 5% MSCI World Index NR ex NZ, Tobacco, Controversial and Nuclear Weapons, 100% hedged to NZD.</w:t>
      </w:r>
    </w:p>
    <w:p w14:paraId="60FBFCA5" w14:textId="033B4113" w:rsidR="00FB49D1" w:rsidRDefault="00FB49D1" w:rsidP="00FB49D1">
      <w:pPr>
        <w:pStyle w:val="BodyText"/>
        <w:rPr>
          <w:sz w:val="23"/>
        </w:rPr>
      </w:pPr>
    </w:p>
    <w:p w14:paraId="3E18350F" w14:textId="63E8A4B5" w:rsidR="00FB49D1" w:rsidRPr="00F066FA" w:rsidRDefault="00FB49D1" w:rsidP="00FB49D1">
      <w:pPr>
        <w:pStyle w:val="Heading1"/>
        <w:spacing w:before="0"/>
        <w:ind w:left="426"/>
        <w:jc w:val="both"/>
        <w:rPr>
          <w:color w:val="C00000"/>
          <w:w w:val="105"/>
        </w:rPr>
      </w:pPr>
      <w:r>
        <w:rPr>
          <w:color w:val="C00000"/>
          <w:w w:val="105"/>
        </w:rPr>
        <w:t>Risk indicator for the NZD Conservative Fund</w:t>
      </w:r>
    </w:p>
    <w:p w14:paraId="41B8689A" w14:textId="1E27CC62" w:rsidR="00FB49D1" w:rsidRPr="00EA1C0E" w:rsidRDefault="00FB49D1" w:rsidP="00FB49D1">
      <w:pPr>
        <w:pStyle w:val="Heading2"/>
        <w:spacing w:before="0"/>
        <w:ind w:left="0" w:right="1782"/>
        <w:rPr>
          <w:b w:val="0"/>
          <w:i w:val="0"/>
          <w:sz w:val="18"/>
          <w:szCs w:val="12"/>
        </w:rPr>
      </w:pPr>
      <w:r>
        <w:rPr>
          <w:noProof/>
        </w:rPr>
        <mc:AlternateContent>
          <mc:Choice Requires="wps">
            <w:drawing>
              <wp:anchor distT="0" distB="0" distL="0" distR="0" simplePos="0" relativeHeight="251674624" behindDoc="1" locked="0" layoutInCell="1" allowOverlap="1" wp14:anchorId="02DFCCC0" wp14:editId="3B1ED1CB">
                <wp:simplePos x="0" y="0"/>
                <wp:positionH relativeFrom="page">
                  <wp:posOffset>257810</wp:posOffset>
                </wp:positionH>
                <wp:positionV relativeFrom="paragraph">
                  <wp:posOffset>45720</wp:posOffset>
                </wp:positionV>
                <wp:extent cx="4679950" cy="0"/>
                <wp:effectExtent l="10160" t="12700" r="5715" b="6350"/>
                <wp:wrapTopAndBottom/>
                <wp:docPr id="3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CE113" id="Line 22"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p>
    <w:p w14:paraId="5A91A1DA" w14:textId="55B6EE44" w:rsidR="00FB49D1" w:rsidRDefault="00FB49D1" w:rsidP="00FB49D1">
      <w:pPr>
        <w:pStyle w:val="BodyText"/>
        <w:ind w:left="426"/>
        <w:rPr>
          <w:rFonts w:ascii="Wingdings" w:hAnsi="Wingdings"/>
          <w:sz w:val="14"/>
        </w:rPr>
      </w:pPr>
      <w:r>
        <w:rPr>
          <w:rFonts w:ascii="Wingdings" w:hAnsi="Wingdings"/>
          <w:sz w:val="14"/>
        </w:rPr>
        <w:tab/>
      </w:r>
      <w:r w:rsidRPr="009C5FA8">
        <w:rPr>
          <w:rFonts w:ascii="Wingdings" w:hAnsi="Wingdings"/>
          <w:sz w:val="12"/>
          <w:szCs w:val="16"/>
        </w:rPr>
        <w:t></w:t>
      </w:r>
      <w:r w:rsidRPr="009C5FA8">
        <w:rPr>
          <w:rFonts w:ascii="Times New Roman" w:hAnsi="Times New Roman"/>
          <w:sz w:val="12"/>
          <w:szCs w:val="16"/>
        </w:rPr>
        <w:t xml:space="preserve"> </w:t>
      </w:r>
      <w:r w:rsidRPr="009C5FA8">
        <w:rPr>
          <w:sz w:val="16"/>
          <w:szCs w:val="16"/>
        </w:rPr>
        <w:t>Potentially</w:t>
      </w:r>
      <w:r w:rsidRPr="009C5FA8">
        <w:rPr>
          <w:spacing w:val="-3"/>
          <w:sz w:val="16"/>
          <w:szCs w:val="16"/>
        </w:rPr>
        <w:t xml:space="preserve"> </w:t>
      </w:r>
      <w:r w:rsidRPr="009C5FA8">
        <w:rPr>
          <w:sz w:val="16"/>
          <w:szCs w:val="16"/>
        </w:rPr>
        <w:t>lower</w:t>
      </w:r>
      <w:r w:rsidRPr="009C5FA8">
        <w:rPr>
          <w:spacing w:val="-4"/>
          <w:sz w:val="16"/>
          <w:szCs w:val="16"/>
        </w:rPr>
        <w:t xml:space="preserve"> </w:t>
      </w:r>
      <w:r w:rsidRPr="009C5FA8">
        <w:rPr>
          <w:sz w:val="16"/>
          <w:szCs w:val="16"/>
        </w:rPr>
        <w:t>returns</w:t>
      </w:r>
      <w:r w:rsidRPr="009C5FA8">
        <w:rPr>
          <w:sz w:val="16"/>
          <w:szCs w:val="16"/>
        </w:rPr>
        <w:tab/>
      </w:r>
      <w:r w:rsidRPr="009C5FA8">
        <w:rPr>
          <w:sz w:val="16"/>
          <w:szCs w:val="16"/>
        </w:rPr>
        <w:tab/>
      </w:r>
      <w:r w:rsidRPr="009C5FA8">
        <w:rPr>
          <w:sz w:val="16"/>
          <w:szCs w:val="16"/>
        </w:rPr>
        <w:tab/>
      </w:r>
      <w:r>
        <w:rPr>
          <w:sz w:val="16"/>
          <w:szCs w:val="16"/>
        </w:rPr>
        <w:tab/>
        <w:t xml:space="preserve">        </w:t>
      </w:r>
      <w:r w:rsidRPr="009C5FA8">
        <w:rPr>
          <w:sz w:val="16"/>
          <w:szCs w:val="16"/>
        </w:rPr>
        <w:t>Potentially higher returns</w:t>
      </w:r>
      <w:r w:rsidRPr="009C5FA8">
        <w:rPr>
          <w:spacing w:val="27"/>
          <w:sz w:val="16"/>
          <w:szCs w:val="16"/>
        </w:rPr>
        <w:t xml:space="preserve"> </w:t>
      </w:r>
      <w:r w:rsidRPr="009C5FA8">
        <w:rPr>
          <w:rFonts w:ascii="Wingdings" w:hAnsi="Wingdings"/>
          <w:sz w:val="12"/>
          <w:szCs w:val="16"/>
        </w:rPr>
        <w:t></w:t>
      </w:r>
    </w:p>
    <w:p w14:paraId="1FFB1418" w14:textId="7264312C" w:rsidR="00FB49D1" w:rsidRDefault="00FF1866" w:rsidP="00FB49D1">
      <w:pPr>
        <w:pStyle w:val="BodyText"/>
        <w:spacing w:before="2"/>
        <w:ind w:left="567"/>
        <w:rPr>
          <w:rFonts w:ascii="Wingdings" w:hAnsi="Wingdings"/>
        </w:rPr>
      </w:pPr>
      <w:r>
        <w:rPr>
          <w:noProof/>
          <w:color w:val="C00000"/>
        </w:rPr>
        <mc:AlternateContent>
          <mc:Choice Requires="wps">
            <w:drawing>
              <wp:anchor distT="0" distB="0" distL="114300" distR="114300" simplePos="0" relativeHeight="251680768" behindDoc="0" locked="0" layoutInCell="1" allowOverlap="1" wp14:anchorId="31C9BA6A" wp14:editId="12FD50D1">
                <wp:simplePos x="0" y="0"/>
                <wp:positionH relativeFrom="column">
                  <wp:posOffset>5235457</wp:posOffset>
                </wp:positionH>
                <wp:positionV relativeFrom="paragraph">
                  <wp:posOffset>81324</wp:posOffset>
                </wp:positionV>
                <wp:extent cx="1979930" cy="0"/>
                <wp:effectExtent l="9525" t="12700" r="10795" b="6350"/>
                <wp:wrapNone/>
                <wp:docPr id="2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AA0BA7" id="_x0000_t32" coordsize="21600,21600" o:spt="32" o:oned="t" path="m,l21600,21600e" filled="f">
                <v:path arrowok="t" fillok="f" o:connecttype="none"/>
                <o:lock v:ext="edit" shapetype="t"/>
              </v:shapetype>
              <v:shape id="AutoShape 40" o:spid="_x0000_s1026" type="#_x0000_t32" style="position:absolute;margin-left:412.25pt;margin-top:6.4pt;width:155.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" strokecolor="#c00000" strokeweight=".25pt"/>
            </w:pict>
          </mc:Fallback>
        </mc:AlternateContent>
      </w:r>
    </w:p>
    <w:tbl>
      <w:tblPr>
        <w:tblW w:w="0" w:type="auto"/>
        <w:tblCellSpacing w:w="31" w:type="dxa"/>
        <w:tblInd w:w="771" w:type="dxa"/>
        <w:tblLayout w:type="fixed"/>
        <w:tblCellMar>
          <w:left w:w="0" w:type="dxa"/>
          <w:right w:w="0" w:type="dxa"/>
        </w:tblCellMar>
        <w:tblLook w:val="01E0" w:firstRow="1" w:lastRow="1" w:firstColumn="1" w:lastColumn="1" w:noHBand="0" w:noVBand="0"/>
      </w:tblPr>
      <w:tblGrid>
        <w:gridCol w:w="969"/>
        <w:gridCol w:w="940"/>
        <w:gridCol w:w="940"/>
        <w:gridCol w:w="940"/>
        <w:gridCol w:w="940"/>
        <w:gridCol w:w="940"/>
        <w:gridCol w:w="973"/>
      </w:tblGrid>
      <w:tr w:rsidR="00FB49D1" w14:paraId="21007F2D" w14:textId="77777777" w:rsidTr="00376901">
        <w:trPr>
          <w:trHeight w:val="408"/>
          <w:tblCellSpacing w:w="31" w:type="dxa"/>
        </w:trPr>
        <w:tc>
          <w:tcPr>
            <w:tcW w:w="876" w:type="dxa"/>
            <w:tcBorders>
              <w:right w:val="nil"/>
            </w:tcBorders>
            <w:shd w:val="clear" w:color="auto" w:fill="002060"/>
          </w:tcPr>
          <w:p w14:paraId="7E3EA5C5" w14:textId="41423523" w:rsidR="00FB49D1" w:rsidRDefault="00FB49D1" w:rsidP="00AC345C">
            <w:pPr>
              <w:pStyle w:val="TableParagraph"/>
              <w:spacing w:before="114"/>
              <w:ind w:left="567"/>
              <w:jc w:val="center"/>
              <w:rPr>
                <w:sz w:val="18"/>
              </w:rPr>
            </w:pPr>
            <w:r>
              <w:rPr>
                <w:color w:val="FFFFFF"/>
                <w:w w:val="94"/>
                <w:sz w:val="18"/>
              </w:rPr>
              <w:t>1</w:t>
            </w:r>
          </w:p>
        </w:tc>
        <w:tc>
          <w:tcPr>
            <w:tcW w:w="878" w:type="dxa"/>
            <w:tcBorders>
              <w:left w:val="nil"/>
              <w:right w:val="nil"/>
            </w:tcBorders>
            <w:shd w:val="clear" w:color="auto" w:fill="002060"/>
          </w:tcPr>
          <w:p w14:paraId="446A7A97" w14:textId="4E245B47" w:rsidR="00FB49D1" w:rsidRDefault="00FB49D1" w:rsidP="00AC345C">
            <w:pPr>
              <w:pStyle w:val="TableParagraph"/>
              <w:spacing w:before="114"/>
              <w:ind w:left="567"/>
              <w:jc w:val="center"/>
              <w:rPr>
                <w:sz w:val="18"/>
              </w:rPr>
            </w:pPr>
            <w:r>
              <w:rPr>
                <w:color w:val="FFFFFF"/>
                <w:w w:val="94"/>
                <w:sz w:val="18"/>
              </w:rPr>
              <w:t>2</w:t>
            </w:r>
          </w:p>
        </w:tc>
        <w:tc>
          <w:tcPr>
            <w:tcW w:w="878" w:type="dxa"/>
            <w:tcBorders>
              <w:left w:val="nil"/>
              <w:right w:val="nil"/>
            </w:tcBorders>
            <w:shd w:val="clear" w:color="auto" w:fill="002060"/>
          </w:tcPr>
          <w:p w14:paraId="43EDCECB" w14:textId="2157823F" w:rsidR="00FB49D1" w:rsidRPr="00A32C97" w:rsidRDefault="00FB49D1" w:rsidP="00AC345C">
            <w:pPr>
              <w:pStyle w:val="TableParagraph"/>
              <w:spacing w:before="114"/>
              <w:ind w:left="567"/>
              <w:jc w:val="center"/>
              <w:rPr>
                <w:color w:val="FFFFFF" w:themeColor="background1"/>
                <w:sz w:val="18"/>
              </w:rPr>
            </w:pPr>
            <w:r w:rsidRPr="00A32C97">
              <w:rPr>
                <w:color w:val="FFFFFF" w:themeColor="background1"/>
                <w:w w:val="94"/>
                <w:sz w:val="18"/>
              </w:rPr>
              <w:t>3</w:t>
            </w:r>
          </w:p>
        </w:tc>
        <w:tc>
          <w:tcPr>
            <w:tcW w:w="878" w:type="dxa"/>
            <w:tcBorders>
              <w:left w:val="nil"/>
              <w:right w:val="nil"/>
            </w:tcBorders>
            <w:shd w:val="clear" w:color="auto" w:fill="C00000"/>
          </w:tcPr>
          <w:p w14:paraId="152316B8" w14:textId="77777777" w:rsidR="00FB49D1" w:rsidRPr="00A32C97" w:rsidRDefault="00FB49D1" w:rsidP="00AC345C">
            <w:pPr>
              <w:pStyle w:val="TableParagraph"/>
              <w:spacing w:before="114"/>
              <w:ind w:left="567"/>
              <w:jc w:val="center"/>
              <w:rPr>
                <w:color w:val="FFFFFF" w:themeColor="background1"/>
                <w:sz w:val="18"/>
              </w:rPr>
            </w:pPr>
            <w:r w:rsidRPr="00A32C97">
              <w:rPr>
                <w:color w:val="FFFFFF" w:themeColor="background1"/>
                <w:w w:val="94"/>
                <w:sz w:val="18"/>
              </w:rPr>
              <w:t>4</w:t>
            </w:r>
          </w:p>
        </w:tc>
        <w:tc>
          <w:tcPr>
            <w:tcW w:w="878" w:type="dxa"/>
            <w:tcBorders>
              <w:left w:val="nil"/>
              <w:right w:val="nil"/>
            </w:tcBorders>
            <w:shd w:val="clear" w:color="auto" w:fill="002060"/>
          </w:tcPr>
          <w:p w14:paraId="7E2B4391" w14:textId="537EFCC0" w:rsidR="00FB49D1" w:rsidRDefault="00FB49D1" w:rsidP="00AC345C">
            <w:pPr>
              <w:pStyle w:val="TableParagraph"/>
              <w:spacing w:before="114"/>
              <w:ind w:left="567"/>
              <w:jc w:val="center"/>
              <w:rPr>
                <w:sz w:val="18"/>
              </w:rPr>
            </w:pPr>
            <w:r>
              <w:rPr>
                <w:color w:val="FFFFFF"/>
                <w:w w:val="94"/>
                <w:sz w:val="18"/>
              </w:rPr>
              <w:t>5</w:t>
            </w:r>
          </w:p>
        </w:tc>
        <w:tc>
          <w:tcPr>
            <w:tcW w:w="878" w:type="dxa"/>
            <w:tcBorders>
              <w:left w:val="nil"/>
              <w:right w:val="nil"/>
            </w:tcBorders>
            <w:shd w:val="clear" w:color="auto" w:fill="002060"/>
          </w:tcPr>
          <w:p w14:paraId="5CCC10C1" w14:textId="77777777" w:rsidR="00FB49D1" w:rsidRDefault="00FB49D1" w:rsidP="00AC345C">
            <w:pPr>
              <w:pStyle w:val="TableParagraph"/>
              <w:spacing w:before="114"/>
              <w:ind w:left="567"/>
              <w:jc w:val="center"/>
              <w:rPr>
                <w:sz w:val="18"/>
              </w:rPr>
            </w:pPr>
            <w:r>
              <w:rPr>
                <w:color w:val="FFFFFF"/>
                <w:w w:val="94"/>
                <w:sz w:val="18"/>
              </w:rPr>
              <w:t>6</w:t>
            </w:r>
          </w:p>
        </w:tc>
        <w:tc>
          <w:tcPr>
            <w:tcW w:w="880" w:type="dxa"/>
            <w:tcBorders>
              <w:left w:val="nil"/>
            </w:tcBorders>
            <w:shd w:val="clear" w:color="auto" w:fill="002060"/>
          </w:tcPr>
          <w:p w14:paraId="1BAB985A" w14:textId="77777777" w:rsidR="00FB49D1" w:rsidRDefault="00FB49D1" w:rsidP="00AC345C">
            <w:pPr>
              <w:pStyle w:val="TableParagraph"/>
              <w:spacing w:before="114"/>
              <w:ind w:left="567" w:right="36"/>
              <w:jc w:val="center"/>
              <w:rPr>
                <w:sz w:val="18"/>
              </w:rPr>
            </w:pPr>
            <w:r>
              <w:rPr>
                <w:color w:val="FFFFFF"/>
                <w:w w:val="94"/>
                <w:sz w:val="18"/>
              </w:rPr>
              <w:t>7</w:t>
            </w:r>
          </w:p>
        </w:tc>
      </w:tr>
    </w:tbl>
    <w:p w14:paraId="2B1BA9F4" w14:textId="4561D415" w:rsidR="00FB49D1" w:rsidRPr="009C5FA8" w:rsidRDefault="00FB49D1" w:rsidP="00FB49D1">
      <w:pPr>
        <w:pStyle w:val="BodyText"/>
        <w:spacing w:before="76"/>
        <w:ind w:left="426" w:firstLine="294"/>
        <w:rPr>
          <w:rFonts w:ascii="Wingdings" w:hAnsi="Wingdings"/>
          <w:sz w:val="12"/>
          <w:szCs w:val="16"/>
        </w:rPr>
      </w:pPr>
      <w:r w:rsidRPr="009C5FA8">
        <w:rPr>
          <w:rFonts w:ascii="Wingdings" w:hAnsi="Wingdings"/>
          <w:sz w:val="12"/>
          <w:szCs w:val="16"/>
        </w:rPr>
        <w:t></w:t>
      </w:r>
      <w:r w:rsidRPr="009C5FA8">
        <w:rPr>
          <w:rFonts w:ascii="Times New Roman" w:hAnsi="Times New Roman"/>
          <w:spacing w:val="-3"/>
          <w:sz w:val="12"/>
          <w:szCs w:val="16"/>
        </w:rPr>
        <w:t xml:space="preserve"> </w:t>
      </w:r>
      <w:r w:rsidRPr="009C5FA8">
        <w:rPr>
          <w:sz w:val="16"/>
          <w:szCs w:val="16"/>
        </w:rPr>
        <w:t>Lower</w:t>
      </w:r>
      <w:r w:rsidRPr="009C5FA8">
        <w:rPr>
          <w:spacing w:val="-11"/>
          <w:sz w:val="16"/>
          <w:szCs w:val="16"/>
        </w:rPr>
        <w:t xml:space="preserve"> </w:t>
      </w:r>
      <w:r w:rsidRPr="009C5FA8">
        <w:rPr>
          <w:sz w:val="16"/>
          <w:szCs w:val="16"/>
        </w:rPr>
        <w:t>risk</w:t>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t xml:space="preserve">     </w:t>
      </w:r>
      <w:r>
        <w:rPr>
          <w:sz w:val="16"/>
          <w:szCs w:val="16"/>
        </w:rPr>
        <w:t xml:space="preserve">     </w:t>
      </w:r>
      <w:r w:rsidRPr="009C5FA8">
        <w:rPr>
          <w:sz w:val="16"/>
          <w:szCs w:val="16"/>
        </w:rPr>
        <w:t xml:space="preserve">    Higher risk</w:t>
      </w:r>
      <w:r w:rsidRPr="009C5FA8">
        <w:rPr>
          <w:spacing w:val="22"/>
          <w:sz w:val="16"/>
          <w:szCs w:val="16"/>
        </w:rPr>
        <w:t xml:space="preserve"> </w:t>
      </w:r>
      <w:r w:rsidRPr="009C5FA8">
        <w:rPr>
          <w:rFonts w:ascii="Wingdings" w:hAnsi="Wingdings"/>
          <w:sz w:val="12"/>
          <w:szCs w:val="16"/>
        </w:rPr>
        <w:t></w:t>
      </w:r>
    </w:p>
    <w:p w14:paraId="5F53CFDA" w14:textId="59DFA00F" w:rsidR="00FB49D1" w:rsidRDefault="00FB49D1" w:rsidP="00FB49D1">
      <w:pPr>
        <w:pStyle w:val="BodyText"/>
        <w:spacing w:before="3"/>
        <w:ind w:left="426"/>
        <w:rPr>
          <w:rFonts w:ascii="Wingdings" w:hAnsi="Wingdings"/>
          <w:sz w:val="20"/>
        </w:rPr>
      </w:pPr>
    </w:p>
    <w:p w14:paraId="69F554E6" w14:textId="62F0AC1B" w:rsidR="00FB49D1" w:rsidRDefault="00FB49D1" w:rsidP="00FB7968">
      <w:pPr>
        <w:pStyle w:val="BodyText"/>
        <w:spacing w:line="326" w:lineRule="auto"/>
        <w:ind w:left="426" w:right="4103"/>
        <w:jc w:val="both"/>
        <w:rPr>
          <w:w w:val="105"/>
          <w:sz w:val="16"/>
          <w:szCs w:val="16"/>
        </w:rPr>
      </w:pPr>
      <w:r w:rsidRPr="009C5FA8">
        <w:rPr>
          <w:w w:val="105"/>
          <w:sz w:val="16"/>
          <w:szCs w:val="16"/>
        </w:rPr>
        <w:t>The</w:t>
      </w:r>
      <w:r w:rsidRPr="009C5FA8">
        <w:rPr>
          <w:spacing w:val="-11"/>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indicator</w:t>
      </w:r>
      <w:r w:rsidRPr="009C5FA8">
        <w:rPr>
          <w:spacing w:val="-10"/>
          <w:w w:val="105"/>
          <w:sz w:val="16"/>
          <w:szCs w:val="16"/>
        </w:rPr>
        <w:t xml:space="preserve"> </w:t>
      </w:r>
      <w:r w:rsidRPr="009C5FA8">
        <w:rPr>
          <w:w w:val="105"/>
          <w:sz w:val="16"/>
          <w:szCs w:val="16"/>
        </w:rPr>
        <w:t>is</w:t>
      </w:r>
      <w:r w:rsidRPr="009C5FA8">
        <w:rPr>
          <w:spacing w:val="-10"/>
          <w:w w:val="105"/>
          <w:sz w:val="16"/>
          <w:szCs w:val="16"/>
        </w:rPr>
        <w:t xml:space="preserve"> </w:t>
      </w:r>
      <w:r w:rsidRPr="009C5FA8">
        <w:rPr>
          <w:w w:val="105"/>
          <w:sz w:val="16"/>
          <w:szCs w:val="16"/>
        </w:rPr>
        <w:t>rated</w:t>
      </w:r>
      <w:r w:rsidRPr="009C5FA8">
        <w:rPr>
          <w:spacing w:val="-10"/>
          <w:w w:val="105"/>
          <w:sz w:val="16"/>
          <w:szCs w:val="16"/>
        </w:rPr>
        <w:t xml:space="preserve"> </w:t>
      </w:r>
      <w:r w:rsidRPr="009C5FA8">
        <w:rPr>
          <w:w w:val="105"/>
          <w:sz w:val="16"/>
          <w:szCs w:val="16"/>
        </w:rPr>
        <w:t>from</w:t>
      </w:r>
      <w:r w:rsidRPr="009C5FA8">
        <w:rPr>
          <w:spacing w:val="-11"/>
          <w:w w:val="105"/>
          <w:sz w:val="16"/>
          <w:szCs w:val="16"/>
        </w:rPr>
        <w:t xml:space="preserve"> </w:t>
      </w:r>
      <w:r w:rsidRPr="009C5FA8">
        <w:rPr>
          <w:w w:val="105"/>
          <w:sz w:val="16"/>
          <w:szCs w:val="16"/>
        </w:rPr>
        <w:t>1</w:t>
      </w:r>
      <w:r w:rsidRPr="009C5FA8">
        <w:rPr>
          <w:spacing w:val="-10"/>
          <w:w w:val="105"/>
          <w:sz w:val="16"/>
          <w:szCs w:val="16"/>
        </w:rPr>
        <w:t xml:space="preserve"> </w:t>
      </w:r>
      <w:r w:rsidRPr="009C5FA8">
        <w:rPr>
          <w:w w:val="105"/>
          <w:sz w:val="16"/>
          <w:szCs w:val="16"/>
        </w:rPr>
        <w:t>(low)</w:t>
      </w:r>
      <w:r w:rsidRPr="009C5FA8">
        <w:rPr>
          <w:spacing w:val="-10"/>
          <w:w w:val="105"/>
          <w:sz w:val="16"/>
          <w:szCs w:val="16"/>
        </w:rPr>
        <w:t xml:space="preserve"> </w:t>
      </w:r>
      <w:r w:rsidRPr="009C5FA8">
        <w:rPr>
          <w:w w:val="105"/>
          <w:sz w:val="16"/>
          <w:szCs w:val="16"/>
        </w:rPr>
        <w:t>to</w:t>
      </w:r>
      <w:r w:rsidRPr="009C5FA8">
        <w:rPr>
          <w:spacing w:val="-10"/>
          <w:w w:val="105"/>
          <w:sz w:val="16"/>
          <w:szCs w:val="16"/>
        </w:rPr>
        <w:t xml:space="preserve"> </w:t>
      </w:r>
      <w:r w:rsidRPr="009C5FA8">
        <w:rPr>
          <w:w w:val="105"/>
          <w:sz w:val="16"/>
          <w:szCs w:val="16"/>
        </w:rPr>
        <w:t>7</w:t>
      </w:r>
      <w:r w:rsidRPr="009C5FA8">
        <w:rPr>
          <w:spacing w:val="-10"/>
          <w:w w:val="105"/>
          <w:sz w:val="16"/>
          <w:szCs w:val="16"/>
        </w:rPr>
        <w:t xml:space="preserve"> </w:t>
      </w:r>
      <w:r w:rsidRPr="009C5FA8">
        <w:rPr>
          <w:w w:val="105"/>
          <w:sz w:val="16"/>
          <w:szCs w:val="16"/>
        </w:rPr>
        <w:t>(high).</w:t>
      </w:r>
      <w:r w:rsidRPr="009C5FA8">
        <w:rPr>
          <w:spacing w:val="33"/>
          <w:w w:val="105"/>
          <w:sz w:val="16"/>
          <w:szCs w:val="16"/>
        </w:rPr>
        <w:t xml:space="preserve"> </w:t>
      </w:r>
      <w:r w:rsidRPr="009C5FA8">
        <w:rPr>
          <w:w w:val="105"/>
          <w:sz w:val="16"/>
          <w:szCs w:val="16"/>
        </w:rPr>
        <w:t>The</w:t>
      </w:r>
      <w:r w:rsidRPr="009C5FA8">
        <w:rPr>
          <w:spacing w:val="-10"/>
          <w:w w:val="105"/>
          <w:sz w:val="16"/>
          <w:szCs w:val="16"/>
        </w:rPr>
        <w:t xml:space="preserve"> </w:t>
      </w:r>
      <w:r w:rsidRPr="009C5FA8">
        <w:rPr>
          <w:w w:val="105"/>
          <w:sz w:val="16"/>
          <w:szCs w:val="16"/>
        </w:rPr>
        <w:t>rating</w:t>
      </w:r>
      <w:r w:rsidRPr="009C5FA8">
        <w:rPr>
          <w:spacing w:val="-11"/>
          <w:w w:val="105"/>
          <w:sz w:val="16"/>
          <w:szCs w:val="16"/>
        </w:rPr>
        <w:t xml:space="preserve"> </w:t>
      </w:r>
      <w:r w:rsidRPr="009C5FA8">
        <w:rPr>
          <w:w w:val="105"/>
          <w:sz w:val="16"/>
          <w:szCs w:val="16"/>
        </w:rPr>
        <w:t>reflects</w:t>
      </w:r>
      <w:r w:rsidRPr="009C5FA8">
        <w:rPr>
          <w:spacing w:val="-10"/>
          <w:w w:val="105"/>
          <w:sz w:val="16"/>
          <w:szCs w:val="16"/>
        </w:rPr>
        <w:t xml:space="preserve"> </w:t>
      </w:r>
      <w:r w:rsidRPr="009C5FA8">
        <w:rPr>
          <w:w w:val="105"/>
          <w:sz w:val="16"/>
          <w:szCs w:val="16"/>
        </w:rPr>
        <w:t>how</w:t>
      </w:r>
      <w:r w:rsidRPr="009C5FA8">
        <w:rPr>
          <w:spacing w:val="-11"/>
          <w:w w:val="105"/>
          <w:sz w:val="16"/>
          <w:szCs w:val="16"/>
        </w:rPr>
        <w:t xml:space="preserve"> </w:t>
      </w:r>
      <w:r w:rsidRPr="009C5FA8">
        <w:rPr>
          <w:w w:val="105"/>
          <w:sz w:val="16"/>
          <w:szCs w:val="16"/>
        </w:rPr>
        <w:t>much</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value</w:t>
      </w:r>
      <w:r w:rsidRPr="009C5FA8">
        <w:rPr>
          <w:spacing w:val="-10"/>
          <w:w w:val="105"/>
          <w:sz w:val="16"/>
          <w:szCs w:val="16"/>
        </w:rPr>
        <w:t xml:space="preserve"> </w:t>
      </w:r>
      <w:r w:rsidRPr="009C5FA8">
        <w:rPr>
          <w:w w:val="105"/>
          <w:sz w:val="16"/>
          <w:szCs w:val="16"/>
        </w:rPr>
        <w:t>of</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Fund’s</w:t>
      </w:r>
      <w:r w:rsidRPr="009C5FA8">
        <w:rPr>
          <w:spacing w:val="-10"/>
          <w:w w:val="105"/>
          <w:sz w:val="16"/>
          <w:szCs w:val="16"/>
        </w:rPr>
        <w:t xml:space="preserve"> </w:t>
      </w:r>
      <w:r w:rsidRPr="009C5FA8">
        <w:rPr>
          <w:w w:val="105"/>
          <w:sz w:val="16"/>
          <w:szCs w:val="16"/>
        </w:rPr>
        <w:t>assets goes</w:t>
      </w:r>
      <w:r w:rsidRPr="009C5FA8">
        <w:rPr>
          <w:spacing w:val="-10"/>
          <w:w w:val="105"/>
          <w:sz w:val="16"/>
          <w:szCs w:val="16"/>
        </w:rPr>
        <w:t xml:space="preserve"> </w:t>
      </w:r>
      <w:r w:rsidRPr="009C5FA8">
        <w:rPr>
          <w:w w:val="105"/>
          <w:sz w:val="16"/>
          <w:szCs w:val="16"/>
        </w:rPr>
        <w:t>up</w:t>
      </w:r>
      <w:r w:rsidRPr="009C5FA8">
        <w:rPr>
          <w:spacing w:val="-11"/>
          <w:w w:val="105"/>
          <w:sz w:val="16"/>
          <w:szCs w:val="16"/>
        </w:rPr>
        <w:t xml:space="preserve"> </w:t>
      </w:r>
      <w:r w:rsidRPr="009C5FA8">
        <w:rPr>
          <w:w w:val="105"/>
          <w:sz w:val="16"/>
          <w:szCs w:val="16"/>
        </w:rPr>
        <w:t>and</w:t>
      </w:r>
      <w:r w:rsidRPr="009C5FA8">
        <w:rPr>
          <w:spacing w:val="-11"/>
          <w:w w:val="105"/>
          <w:sz w:val="16"/>
          <w:szCs w:val="16"/>
        </w:rPr>
        <w:t xml:space="preserve"> </w:t>
      </w:r>
      <w:r w:rsidRPr="009C5FA8">
        <w:rPr>
          <w:w w:val="105"/>
          <w:sz w:val="16"/>
          <w:szCs w:val="16"/>
        </w:rPr>
        <w:t>down.</w:t>
      </w:r>
      <w:r w:rsidRPr="009C5FA8">
        <w:rPr>
          <w:spacing w:val="34"/>
          <w:w w:val="105"/>
          <w:sz w:val="16"/>
          <w:szCs w:val="16"/>
        </w:rPr>
        <w:t xml:space="preserve"> </w:t>
      </w:r>
      <w:r w:rsidRPr="009C5FA8">
        <w:rPr>
          <w:w w:val="105"/>
          <w:sz w:val="16"/>
          <w:szCs w:val="16"/>
        </w:rPr>
        <w:t>A</w:t>
      </w:r>
      <w:r w:rsidRPr="009C5FA8">
        <w:rPr>
          <w:spacing w:val="-11"/>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generally</w:t>
      </w:r>
      <w:r w:rsidRPr="009C5FA8">
        <w:rPr>
          <w:spacing w:val="-11"/>
          <w:w w:val="105"/>
          <w:sz w:val="16"/>
          <w:szCs w:val="16"/>
        </w:rPr>
        <w:t xml:space="preserve"> </w:t>
      </w:r>
      <w:r w:rsidRPr="009C5FA8">
        <w:rPr>
          <w:w w:val="105"/>
          <w:sz w:val="16"/>
          <w:szCs w:val="16"/>
        </w:rPr>
        <w:t>means</w:t>
      </w:r>
      <w:r w:rsidRPr="009C5FA8">
        <w:rPr>
          <w:spacing w:val="-10"/>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potential</w:t>
      </w:r>
      <w:r w:rsidRPr="009C5FA8">
        <w:rPr>
          <w:spacing w:val="-10"/>
          <w:w w:val="105"/>
          <w:sz w:val="16"/>
          <w:szCs w:val="16"/>
        </w:rPr>
        <w:t xml:space="preserve"> </w:t>
      </w:r>
      <w:r w:rsidRPr="009C5FA8">
        <w:rPr>
          <w:w w:val="105"/>
          <w:sz w:val="16"/>
          <w:szCs w:val="16"/>
        </w:rPr>
        <w:t>returns</w:t>
      </w:r>
      <w:r w:rsidRPr="009C5FA8">
        <w:rPr>
          <w:spacing w:val="-9"/>
          <w:w w:val="105"/>
          <w:sz w:val="16"/>
          <w:szCs w:val="16"/>
        </w:rPr>
        <w:t xml:space="preserve"> </w:t>
      </w:r>
      <w:r w:rsidRPr="009C5FA8">
        <w:rPr>
          <w:w w:val="105"/>
          <w:sz w:val="16"/>
          <w:szCs w:val="16"/>
        </w:rPr>
        <w:t>over</w:t>
      </w:r>
      <w:r w:rsidRPr="009C5FA8">
        <w:rPr>
          <w:spacing w:val="-10"/>
          <w:w w:val="105"/>
          <w:sz w:val="16"/>
          <w:szCs w:val="16"/>
        </w:rPr>
        <w:t xml:space="preserve"> </w:t>
      </w:r>
      <w:r w:rsidRPr="009C5FA8">
        <w:rPr>
          <w:w w:val="105"/>
          <w:sz w:val="16"/>
          <w:szCs w:val="16"/>
        </w:rPr>
        <w:t>time,</w:t>
      </w:r>
      <w:r w:rsidRPr="009C5FA8">
        <w:rPr>
          <w:spacing w:val="-10"/>
          <w:w w:val="105"/>
          <w:sz w:val="16"/>
          <w:szCs w:val="16"/>
        </w:rPr>
        <w:t xml:space="preserve"> </w:t>
      </w:r>
      <w:r w:rsidRPr="009C5FA8">
        <w:rPr>
          <w:w w:val="105"/>
          <w:sz w:val="16"/>
          <w:szCs w:val="16"/>
        </w:rPr>
        <w:t>but</w:t>
      </w:r>
      <w:r w:rsidRPr="009C5FA8">
        <w:rPr>
          <w:spacing w:val="-10"/>
          <w:w w:val="105"/>
          <w:sz w:val="16"/>
          <w:szCs w:val="16"/>
        </w:rPr>
        <w:t xml:space="preserve"> </w:t>
      </w:r>
      <w:r w:rsidRPr="009C5FA8">
        <w:rPr>
          <w:w w:val="105"/>
          <w:sz w:val="16"/>
          <w:szCs w:val="16"/>
        </w:rPr>
        <w:t>more</w:t>
      </w:r>
      <w:r w:rsidRPr="009C5FA8">
        <w:rPr>
          <w:spacing w:val="-11"/>
          <w:w w:val="105"/>
          <w:sz w:val="16"/>
          <w:szCs w:val="16"/>
        </w:rPr>
        <w:t xml:space="preserve"> </w:t>
      </w:r>
      <w:r w:rsidRPr="009C5FA8">
        <w:rPr>
          <w:w w:val="105"/>
          <w:sz w:val="16"/>
          <w:szCs w:val="16"/>
        </w:rPr>
        <w:t>ups</w:t>
      </w:r>
      <w:r w:rsidRPr="009C5FA8">
        <w:rPr>
          <w:spacing w:val="-10"/>
          <w:w w:val="105"/>
          <w:sz w:val="16"/>
          <w:szCs w:val="16"/>
        </w:rPr>
        <w:t xml:space="preserve"> </w:t>
      </w:r>
      <w:r w:rsidRPr="009C5FA8">
        <w:rPr>
          <w:w w:val="105"/>
          <w:sz w:val="16"/>
          <w:szCs w:val="16"/>
        </w:rPr>
        <w:t>and</w:t>
      </w:r>
      <w:r w:rsidRPr="009C5FA8">
        <w:rPr>
          <w:spacing w:val="-10"/>
          <w:w w:val="105"/>
          <w:sz w:val="16"/>
          <w:szCs w:val="16"/>
        </w:rPr>
        <w:t xml:space="preserve"> </w:t>
      </w:r>
      <w:r w:rsidRPr="009C5FA8">
        <w:rPr>
          <w:w w:val="105"/>
          <w:sz w:val="16"/>
          <w:szCs w:val="16"/>
        </w:rPr>
        <w:t>downs along the</w:t>
      </w:r>
      <w:r w:rsidRPr="009C5FA8">
        <w:rPr>
          <w:spacing w:val="-16"/>
          <w:w w:val="105"/>
          <w:sz w:val="16"/>
          <w:szCs w:val="16"/>
        </w:rPr>
        <w:t xml:space="preserve"> </w:t>
      </w:r>
      <w:r w:rsidRPr="009C5FA8">
        <w:rPr>
          <w:w w:val="105"/>
          <w:sz w:val="16"/>
          <w:szCs w:val="16"/>
        </w:rPr>
        <w:t>way.</w:t>
      </w:r>
      <w:r>
        <w:rPr>
          <w:w w:val="105"/>
          <w:sz w:val="16"/>
          <w:szCs w:val="16"/>
        </w:rPr>
        <w:t xml:space="preserve"> For further information on how the risk indicator is calculated, please see the </w:t>
      </w:r>
      <w:r w:rsidR="00FE04EF">
        <w:rPr>
          <w:w w:val="105"/>
          <w:sz w:val="16"/>
          <w:szCs w:val="16"/>
        </w:rPr>
        <w:t xml:space="preserve">Passively Managed Fund Options </w:t>
      </w:r>
      <w:r>
        <w:rPr>
          <w:w w:val="105"/>
          <w:sz w:val="16"/>
          <w:szCs w:val="16"/>
        </w:rPr>
        <w:t xml:space="preserve">Product Disclosure Statement. </w:t>
      </w:r>
    </w:p>
    <w:p w14:paraId="3042F395" w14:textId="5E96D777" w:rsidR="00FB7968" w:rsidRPr="00FB7968" w:rsidRDefault="00FB7968" w:rsidP="00FB7968">
      <w:pPr>
        <w:pStyle w:val="BodyText"/>
        <w:spacing w:line="326" w:lineRule="auto"/>
        <w:ind w:left="426" w:right="4103"/>
        <w:jc w:val="both"/>
        <w:rPr>
          <w:sz w:val="10"/>
          <w:szCs w:val="10"/>
        </w:rPr>
      </w:pPr>
    </w:p>
    <w:p w14:paraId="03C6F205" w14:textId="49752189" w:rsidR="00FB49D1" w:rsidRDefault="00FB49D1" w:rsidP="00FB49D1">
      <w:pPr>
        <w:pStyle w:val="Heading1"/>
        <w:spacing w:before="0"/>
        <w:ind w:left="426"/>
        <w:jc w:val="both"/>
      </w:pPr>
      <w:r w:rsidRPr="006E3AE4">
        <w:rPr>
          <w:noProof/>
          <w:color w:val="C00000"/>
        </w:rPr>
        <w:t>Investment</w:t>
      </w:r>
      <w:r>
        <w:rPr>
          <w:color w:val="C00000"/>
          <w:w w:val="105"/>
        </w:rPr>
        <w:t xml:space="preserve"> performance</w:t>
      </w:r>
    </w:p>
    <w:p w14:paraId="5B6C0C2B" w14:textId="76802588" w:rsidR="0080721E" w:rsidRDefault="00D92963" w:rsidP="00587CA6">
      <w:pPr>
        <w:pStyle w:val="BodyText"/>
        <w:spacing w:before="120" w:after="120" w:line="326" w:lineRule="auto"/>
        <w:ind w:left="426" w:right="4103"/>
        <w:jc w:val="both"/>
        <w:rPr>
          <w:w w:val="105"/>
          <w:sz w:val="16"/>
          <w:szCs w:val="16"/>
        </w:rPr>
      </w:pPr>
      <w:r>
        <w:rPr>
          <w:noProof/>
          <w:w w:val="105"/>
          <w:sz w:val="16"/>
          <w:szCs w:val="16"/>
        </w:rPr>
        <w:drawing>
          <wp:anchor distT="0" distB="0" distL="114300" distR="114300" simplePos="0" relativeHeight="251824128" behindDoc="1" locked="0" layoutInCell="1" allowOverlap="1" wp14:anchorId="64F3CF7B" wp14:editId="48666612">
            <wp:simplePos x="0" y="0"/>
            <wp:positionH relativeFrom="column">
              <wp:posOffset>567820</wp:posOffset>
            </wp:positionH>
            <wp:positionV relativeFrom="paragraph">
              <wp:posOffset>567813</wp:posOffset>
            </wp:positionV>
            <wp:extent cx="4028817" cy="1966747"/>
            <wp:effectExtent l="0" t="0" r="0" b="0"/>
            <wp:wrapNone/>
            <wp:docPr id="42020191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01917" name="Picture 7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028817" cy="1966747"/>
                    </a:xfrm>
                    <a:prstGeom prst="rect">
                      <a:avLst/>
                    </a:prstGeom>
                    <a:noFill/>
                  </pic:spPr>
                </pic:pic>
              </a:graphicData>
            </a:graphic>
            <wp14:sizeRelH relativeFrom="page">
              <wp14:pctWidth>0</wp14:pctWidth>
            </wp14:sizeRelH>
            <wp14:sizeRelV relativeFrom="page">
              <wp14:pctHeight>0</wp14:pctHeight>
            </wp14:sizeRelV>
          </wp:anchor>
        </w:drawing>
      </w:r>
      <w:r w:rsidR="004451EF">
        <w:rPr>
          <w:noProof/>
          <w:color w:val="C00000"/>
        </w:rPr>
        <mc:AlternateContent>
          <mc:Choice Requires="wps">
            <w:drawing>
              <wp:anchor distT="0" distB="0" distL="114300" distR="114300" simplePos="0" relativeHeight="251679744" behindDoc="0" locked="0" layoutInCell="1" allowOverlap="1" wp14:anchorId="51C8943A" wp14:editId="726F7574">
                <wp:simplePos x="0" y="0"/>
                <wp:positionH relativeFrom="column">
                  <wp:posOffset>5227041</wp:posOffset>
                </wp:positionH>
                <wp:positionV relativeFrom="paragraph">
                  <wp:posOffset>984047</wp:posOffset>
                </wp:positionV>
                <wp:extent cx="1979930" cy="0"/>
                <wp:effectExtent l="9525" t="5080" r="10795" b="13970"/>
                <wp:wrapNone/>
                <wp:docPr id="3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1369B" id="_x0000_t32" coordsize="21600,21600" o:spt="32" o:oned="t" path="m,l21600,21600e" filled="f">
                <v:path arrowok="t" fillok="f" o:connecttype="none"/>
                <o:lock v:ext="edit" shapetype="t"/>
              </v:shapetype>
              <v:shape id="AutoShape 39" o:spid="_x0000_s1026" type="#_x0000_t32" style="position:absolute;margin-left:411.6pt;margin-top:77.5pt;width:155.9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" strokecolor="#c00000" strokeweight=".25pt"/>
            </w:pict>
          </mc:Fallback>
        </mc:AlternateContent>
      </w:r>
      <w:r w:rsidR="00FB49D1">
        <w:rPr>
          <w:noProof/>
          <w:w w:val="105"/>
          <w:sz w:val="16"/>
          <w:szCs w:val="16"/>
        </w:rPr>
        <mc:AlternateContent>
          <mc:Choice Requires="wps">
            <w:drawing>
              <wp:anchor distT="0" distB="0" distL="0" distR="0" simplePos="0" relativeHeight="251678720" behindDoc="1" locked="0" layoutInCell="1" allowOverlap="1" wp14:anchorId="5A81865C" wp14:editId="07EA6CFE">
                <wp:simplePos x="0" y="0"/>
                <wp:positionH relativeFrom="page">
                  <wp:posOffset>257810</wp:posOffset>
                </wp:positionH>
                <wp:positionV relativeFrom="paragraph">
                  <wp:posOffset>45720</wp:posOffset>
                </wp:positionV>
                <wp:extent cx="4679950" cy="0"/>
                <wp:effectExtent l="10160" t="13970" r="5715" b="5080"/>
                <wp:wrapTopAndBottom/>
                <wp:docPr id="3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781E9" id="Line 34"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r w:rsidR="00FB49D1" w:rsidRPr="009C5FA8">
        <w:rPr>
          <w:w w:val="105"/>
          <w:sz w:val="16"/>
          <w:szCs w:val="16"/>
        </w:rPr>
        <w:t>T</w:t>
      </w:r>
      <w:r w:rsidR="00145055">
        <w:rPr>
          <w:w w:val="105"/>
          <w:sz w:val="16"/>
          <w:szCs w:val="16"/>
        </w:rPr>
        <w:t>h</w:t>
      </w:r>
      <w:r w:rsidR="00145055" w:rsidRPr="009C5FA8">
        <w:rPr>
          <w:w w:val="105"/>
          <w:sz w:val="16"/>
          <w:szCs w:val="16"/>
        </w:rPr>
        <w:t xml:space="preserve">e chart below </w:t>
      </w:r>
      <w:r w:rsidR="00145055" w:rsidRPr="00A67FAD">
        <w:rPr>
          <w:w w:val="105"/>
          <w:sz w:val="16"/>
          <w:szCs w:val="16"/>
        </w:rPr>
        <w:t>shows the fund return after fund charges and tax</w:t>
      </w:r>
      <w:r w:rsidR="00145055">
        <w:rPr>
          <w:w w:val="105"/>
          <w:sz w:val="16"/>
          <w:szCs w:val="16"/>
        </w:rPr>
        <w:t xml:space="preserve"> (at 28%)</w:t>
      </w:r>
      <w:r w:rsidR="00145055" w:rsidRPr="00A67FAD">
        <w:rPr>
          <w:w w:val="105"/>
          <w:sz w:val="16"/>
          <w:szCs w:val="16"/>
        </w:rPr>
        <w:t xml:space="preserve"> for each </w:t>
      </w:r>
      <w:r w:rsidR="00145055">
        <w:rPr>
          <w:w w:val="105"/>
          <w:sz w:val="16"/>
          <w:szCs w:val="16"/>
        </w:rPr>
        <w:t>full calendar year the fund has been in existence. The last bar shows the performance of the current calendar year to date (1 January 202</w:t>
      </w:r>
      <w:r w:rsidR="00E012EF">
        <w:rPr>
          <w:w w:val="105"/>
          <w:sz w:val="16"/>
          <w:szCs w:val="16"/>
        </w:rPr>
        <w:t>5</w:t>
      </w:r>
      <w:r w:rsidR="00145055">
        <w:rPr>
          <w:w w:val="105"/>
          <w:sz w:val="16"/>
          <w:szCs w:val="16"/>
        </w:rPr>
        <w:t xml:space="preserve"> to </w:t>
      </w:r>
      <w:bookmarkStart w:id="3" w:name="_Hlk210747551"/>
      <w:r w:rsidR="00506514">
        <w:rPr>
          <w:w w:val="105"/>
          <w:sz w:val="16"/>
          <w:szCs w:val="16"/>
        </w:rPr>
        <w:t>31 December</w:t>
      </w:r>
      <w:r w:rsidR="00A853F0" w:rsidRPr="002119CA">
        <w:rPr>
          <w:w w:val="105"/>
          <w:sz w:val="16"/>
          <w:szCs w:val="16"/>
        </w:rPr>
        <w:t xml:space="preserve"> </w:t>
      </w:r>
      <w:bookmarkEnd w:id="3"/>
      <w:r w:rsidR="00F12A91">
        <w:rPr>
          <w:w w:val="105"/>
          <w:sz w:val="16"/>
          <w:szCs w:val="16"/>
        </w:rPr>
        <w:t>202</w:t>
      </w:r>
      <w:r w:rsidR="00E012EF">
        <w:rPr>
          <w:w w:val="105"/>
          <w:sz w:val="16"/>
          <w:szCs w:val="16"/>
        </w:rPr>
        <w:t>5</w:t>
      </w:r>
      <w:r w:rsidR="00145055">
        <w:rPr>
          <w:w w:val="105"/>
          <w:sz w:val="16"/>
          <w:szCs w:val="16"/>
        </w:rPr>
        <w:t>).</w:t>
      </w:r>
    </w:p>
    <w:p w14:paraId="7BEC9D3D" w14:textId="2EC5EBE9" w:rsidR="000B76A3" w:rsidRDefault="000B76A3" w:rsidP="00587CA6">
      <w:pPr>
        <w:pStyle w:val="BodyText"/>
        <w:spacing w:before="120" w:after="120" w:line="326" w:lineRule="auto"/>
        <w:ind w:left="426" w:right="4103"/>
        <w:jc w:val="both"/>
        <w:rPr>
          <w:w w:val="105"/>
          <w:sz w:val="16"/>
          <w:szCs w:val="16"/>
        </w:rPr>
      </w:pPr>
    </w:p>
    <w:p w14:paraId="04FCC424" w14:textId="77777777" w:rsidR="000B76A3" w:rsidRDefault="000B76A3" w:rsidP="00587CA6">
      <w:pPr>
        <w:pStyle w:val="BodyText"/>
        <w:spacing w:before="120" w:after="120" w:line="326" w:lineRule="auto"/>
        <w:ind w:left="426" w:right="4103"/>
        <w:jc w:val="both"/>
        <w:rPr>
          <w:w w:val="105"/>
          <w:sz w:val="16"/>
          <w:szCs w:val="16"/>
        </w:rPr>
      </w:pPr>
    </w:p>
    <w:p w14:paraId="62FBBA6E" w14:textId="511F81E8" w:rsidR="000B76A3" w:rsidRDefault="000B76A3" w:rsidP="003F6B8A">
      <w:pPr>
        <w:pStyle w:val="BodyText"/>
        <w:spacing w:before="120" w:after="120" w:line="326" w:lineRule="auto"/>
        <w:ind w:left="426" w:right="4103"/>
        <w:jc w:val="center"/>
        <w:rPr>
          <w:w w:val="105"/>
          <w:sz w:val="16"/>
          <w:szCs w:val="16"/>
        </w:rPr>
      </w:pPr>
    </w:p>
    <w:p w14:paraId="2711E202" w14:textId="77777777" w:rsidR="000B76A3" w:rsidRDefault="000B76A3" w:rsidP="00587CA6">
      <w:pPr>
        <w:pStyle w:val="BodyText"/>
        <w:spacing w:before="120" w:after="120" w:line="326" w:lineRule="auto"/>
        <w:ind w:left="426" w:right="4103"/>
        <w:jc w:val="both"/>
        <w:rPr>
          <w:w w:val="105"/>
          <w:sz w:val="16"/>
          <w:szCs w:val="16"/>
        </w:rPr>
      </w:pPr>
    </w:p>
    <w:p w14:paraId="5C3C085A" w14:textId="65404F7D" w:rsidR="000B76A3" w:rsidRDefault="003F6B8A" w:rsidP="003F6B8A">
      <w:pPr>
        <w:pStyle w:val="BodyText"/>
        <w:tabs>
          <w:tab w:val="left" w:pos="5560"/>
        </w:tabs>
        <w:spacing w:before="120" w:after="120" w:line="326" w:lineRule="auto"/>
        <w:ind w:left="426" w:right="4103"/>
        <w:jc w:val="both"/>
        <w:rPr>
          <w:w w:val="105"/>
          <w:sz w:val="16"/>
          <w:szCs w:val="16"/>
        </w:rPr>
      </w:pPr>
      <w:r>
        <w:rPr>
          <w:w w:val="105"/>
          <w:sz w:val="16"/>
          <w:szCs w:val="16"/>
        </w:rPr>
        <w:tab/>
      </w:r>
    </w:p>
    <w:p w14:paraId="164F2818" w14:textId="3ECA7050" w:rsidR="000B76A3" w:rsidRDefault="000B76A3" w:rsidP="00587CA6">
      <w:pPr>
        <w:pStyle w:val="BodyText"/>
        <w:spacing w:before="120" w:after="120" w:line="326" w:lineRule="auto"/>
        <w:ind w:left="426" w:right="4103"/>
        <w:jc w:val="both"/>
        <w:rPr>
          <w:w w:val="105"/>
          <w:sz w:val="16"/>
          <w:szCs w:val="16"/>
        </w:rPr>
      </w:pPr>
    </w:p>
    <w:p w14:paraId="28079310" w14:textId="77777777" w:rsidR="000B76A3" w:rsidRDefault="000B76A3" w:rsidP="00587CA6">
      <w:pPr>
        <w:pStyle w:val="BodyText"/>
        <w:spacing w:before="120" w:after="120" w:line="326" w:lineRule="auto"/>
        <w:ind w:left="426" w:right="4103"/>
        <w:jc w:val="both"/>
        <w:rPr>
          <w:w w:val="105"/>
          <w:sz w:val="16"/>
          <w:szCs w:val="16"/>
        </w:rPr>
      </w:pPr>
    </w:p>
    <w:p w14:paraId="5803B0BB" w14:textId="77777777" w:rsidR="000B76A3" w:rsidRDefault="000B76A3" w:rsidP="00587CA6">
      <w:pPr>
        <w:pStyle w:val="BodyText"/>
        <w:spacing w:before="120" w:after="120" w:line="326" w:lineRule="auto"/>
        <w:ind w:left="426" w:right="4103"/>
        <w:jc w:val="both"/>
        <w:rPr>
          <w:w w:val="105"/>
          <w:sz w:val="16"/>
          <w:szCs w:val="16"/>
        </w:rPr>
      </w:pPr>
    </w:p>
    <w:p w14:paraId="7CE3D628" w14:textId="3FF476B4" w:rsidR="002C0A72" w:rsidRDefault="00FF4491" w:rsidP="00145055">
      <w:pPr>
        <w:pStyle w:val="BodyText"/>
        <w:spacing w:before="120" w:after="120" w:line="326" w:lineRule="auto"/>
        <w:ind w:left="426" w:right="4103"/>
        <w:jc w:val="both"/>
      </w:pPr>
      <w:r>
        <w:rPr>
          <w:w w:val="105"/>
          <w:sz w:val="16"/>
          <w:szCs w:val="16"/>
        </w:rPr>
        <w:t>See t</w:t>
      </w:r>
      <w:r w:rsidR="00FB49D1" w:rsidRPr="000925CD">
        <w:rPr>
          <w:w w:val="105"/>
          <w:sz w:val="16"/>
          <w:szCs w:val="16"/>
        </w:rPr>
        <w:t>he below performance figures for the NZD Conservative Fund as</w:t>
      </w:r>
      <w:r>
        <w:rPr>
          <w:w w:val="105"/>
          <w:sz w:val="16"/>
          <w:szCs w:val="16"/>
        </w:rPr>
        <w:t xml:space="preserve"> at</w:t>
      </w:r>
      <w:r w:rsidR="00FB49D1" w:rsidRPr="000925CD">
        <w:rPr>
          <w:w w:val="105"/>
          <w:sz w:val="16"/>
          <w:szCs w:val="16"/>
        </w:rPr>
        <w:t xml:space="preserve">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FB49D1" w:rsidRPr="000925CD">
        <w:rPr>
          <w:w w:val="105"/>
          <w:sz w:val="16"/>
          <w:szCs w:val="16"/>
        </w:rPr>
        <w:t>.</w:t>
      </w:r>
      <w:r w:rsidR="00FB49D1" w:rsidRPr="00601934">
        <w:rPr>
          <w:w w:val="105"/>
          <w:sz w:val="16"/>
          <w:szCs w:val="16"/>
        </w:rPr>
        <w:t xml:space="preserve">  The returns are after fees and</w:t>
      </w:r>
      <w:r w:rsidR="00FB49D1">
        <w:rPr>
          <w:w w:val="105"/>
          <w:sz w:val="16"/>
          <w:szCs w:val="16"/>
        </w:rPr>
        <w:t xml:space="preserve"> after</w:t>
      </w:r>
      <w:r w:rsidR="00FB49D1" w:rsidRPr="00601934">
        <w:rPr>
          <w:w w:val="105"/>
          <w:sz w:val="16"/>
          <w:szCs w:val="16"/>
        </w:rPr>
        <w:t xml:space="preserve"> taxes:</w:t>
      </w:r>
      <w:r w:rsidR="00FB49D1">
        <w:t xml:space="preserve"> </w:t>
      </w:r>
    </w:p>
    <w:tbl>
      <w:tblPr>
        <w:tblW w:w="7246" w:type="dxa"/>
        <w:tblInd w:w="546" w:type="dxa"/>
        <w:tblBorders>
          <w:top w:val="single" w:sz="6" w:space="0" w:color="EAEAEA"/>
          <w:left w:val="single" w:sz="6" w:space="0" w:color="EAEAEA"/>
          <w:bottom w:val="single" w:sz="2"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1150"/>
        <w:gridCol w:w="993"/>
        <w:gridCol w:w="992"/>
        <w:gridCol w:w="567"/>
        <w:gridCol w:w="425"/>
        <w:gridCol w:w="992"/>
        <w:gridCol w:w="993"/>
        <w:gridCol w:w="1134"/>
      </w:tblGrid>
      <w:tr w:rsidR="00145055" w:rsidRPr="00F22788" w14:paraId="2BD9C766" w14:textId="77777777" w:rsidTr="00145055">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70A59F1D" w14:textId="77777777" w:rsidR="00145055" w:rsidRPr="00F22788" w:rsidRDefault="00145055" w:rsidP="00145055">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PIR Tax Rate</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1CD5FE11" w14:textId="77777777" w:rsidR="00145055" w:rsidRPr="00F22788" w:rsidRDefault="00145055" w:rsidP="00145055">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Month</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5880A69E" w14:textId="1B524B86" w:rsidR="00145055" w:rsidRPr="00F22788" w:rsidRDefault="00145055" w:rsidP="00145055">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Quarter</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5A84F06F" w14:textId="1D32DD13" w:rsidR="00145055" w:rsidRPr="00F22788" w:rsidRDefault="00145055" w:rsidP="00145055">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12-months</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3908C7E3" w14:textId="6E32D79A" w:rsidR="00145055" w:rsidRPr="00F22788" w:rsidRDefault="00145055" w:rsidP="00145055">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3-year</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Pr>
          <w:p w14:paraId="658A1C89" w14:textId="4E289FD8" w:rsidR="00145055" w:rsidRPr="00F22788" w:rsidRDefault="00145055" w:rsidP="00145055">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5-year</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20E92915" w14:textId="1BBE1075" w:rsidR="00145055" w:rsidRPr="00F22788" w:rsidRDefault="00145055" w:rsidP="00145055">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Inception</w:t>
            </w:r>
          </w:p>
        </w:tc>
      </w:tr>
      <w:tr w:rsidR="00506514" w:rsidRPr="00F22788" w14:paraId="608EDD16" w14:textId="77777777" w:rsidTr="00F141AC">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5CC35371" w14:textId="77777777"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28%</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C650984" w14:textId="3A990380"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0.06%</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5B2AE345" w14:textId="6A953D50"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0.47%</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175DB180" w14:textId="079B9FA4"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3.52%</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006F3067" w14:textId="7CC82300"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4.97%</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041EADCA" w14:textId="31BA3AD1" w:rsidR="00506514" w:rsidRPr="00BC6C35" w:rsidRDefault="00506514" w:rsidP="00506514">
            <w:pPr>
              <w:widowControl/>
              <w:autoSpaceDE/>
              <w:autoSpaceDN/>
              <w:jc w:val="center"/>
              <w:rPr>
                <w:color w:val="333333"/>
                <w:sz w:val="14"/>
                <w:szCs w:val="14"/>
              </w:rPr>
            </w:pPr>
            <w:r>
              <w:rPr>
                <w:color w:val="000000"/>
                <w:sz w:val="14"/>
                <w:szCs w:val="14"/>
              </w:rPr>
              <w:t>-0.07%</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4A09C09" w14:textId="531DA25A"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1.66%</w:t>
            </w:r>
          </w:p>
        </w:tc>
      </w:tr>
      <w:tr w:rsidR="00506514" w:rsidRPr="00F22788" w14:paraId="49B2B5D8" w14:textId="77777777" w:rsidTr="00F141AC">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63C475CC" w14:textId="77777777"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0%</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02E80707" w14:textId="60D880F6"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0.06%</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1A624AF2" w14:textId="3FE445BE"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0.46%</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7E1F09F" w14:textId="46F82D6C"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4.32%</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1D8D1EA" w14:textId="4B172CC7"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5.83%</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4E99BFE8" w14:textId="350FA348" w:rsidR="00506514" w:rsidRPr="00BC6C35" w:rsidRDefault="00506514" w:rsidP="00506514">
            <w:pPr>
              <w:widowControl/>
              <w:autoSpaceDE/>
              <w:autoSpaceDN/>
              <w:jc w:val="center"/>
              <w:rPr>
                <w:color w:val="333333"/>
                <w:sz w:val="14"/>
                <w:szCs w:val="14"/>
              </w:rPr>
            </w:pPr>
            <w:r>
              <w:rPr>
                <w:color w:val="000000"/>
                <w:sz w:val="14"/>
                <w:szCs w:val="14"/>
              </w:rPr>
              <w:t>-0.08%</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35F9C2CB" w14:textId="451DCB61" w:rsidR="00506514" w:rsidRPr="00BC6C35" w:rsidRDefault="00506514" w:rsidP="00506514">
            <w:pPr>
              <w:widowControl/>
              <w:autoSpaceDE/>
              <w:autoSpaceDN/>
              <w:jc w:val="center"/>
              <w:rPr>
                <w:rFonts w:eastAsia="Times New Roman"/>
                <w:color w:val="333333"/>
                <w:sz w:val="14"/>
                <w:szCs w:val="14"/>
                <w:lang w:val="en-NZ" w:eastAsia="en-NZ"/>
              </w:rPr>
            </w:pPr>
            <w:r>
              <w:rPr>
                <w:color w:val="000000"/>
                <w:sz w:val="14"/>
                <w:szCs w:val="14"/>
              </w:rPr>
              <w:t>1.94%</w:t>
            </w:r>
          </w:p>
        </w:tc>
      </w:tr>
      <w:tr w:rsidR="00145055" w:rsidRPr="00F22788" w14:paraId="61231ADB" w14:textId="77777777" w:rsidTr="00DD0BDE">
        <w:trPr>
          <w:trHeight w:val="105"/>
        </w:trPr>
        <w:tc>
          <w:tcPr>
            <w:tcW w:w="3702" w:type="dxa"/>
            <w:gridSpan w:val="4"/>
            <w:tcBorders>
              <w:top w:val="single" w:sz="4" w:space="0" w:color="D9D9D9" w:themeColor="background1" w:themeShade="D9"/>
              <w:left w:val="nil"/>
              <w:bottom w:val="nil"/>
              <w:right w:val="nil"/>
            </w:tcBorders>
            <w:shd w:val="clear" w:color="auto" w:fill="FFFFFF"/>
          </w:tcPr>
          <w:p w14:paraId="44F3A64C" w14:textId="2B576C8B" w:rsidR="00145055" w:rsidRDefault="00635956" w:rsidP="002C1460">
            <w:pPr>
              <w:widowControl/>
              <w:autoSpaceDE/>
              <w:autoSpaceDN/>
              <w:rPr>
                <w:color w:val="333333"/>
                <w:sz w:val="14"/>
                <w:szCs w:val="14"/>
              </w:rPr>
            </w:pPr>
            <w:r>
              <w:rPr>
                <w:color w:val="333333"/>
                <w:sz w:val="14"/>
                <w:szCs w:val="14"/>
              </w:rPr>
              <w:t xml:space="preserve">  </w:t>
            </w:r>
            <w:r w:rsidR="00DD0BDE" w:rsidRPr="00992E9D">
              <w:rPr>
                <w:color w:val="333333"/>
                <w:sz w:val="14"/>
                <w:szCs w:val="14"/>
              </w:rPr>
              <w:t xml:space="preserve">Returns for periods longer than one year are </w:t>
            </w:r>
            <w:r w:rsidR="00DD0BDE">
              <w:rPr>
                <w:color w:val="333333"/>
                <w:sz w:val="14"/>
                <w:szCs w:val="14"/>
              </w:rPr>
              <w:t>annualised</w:t>
            </w:r>
          </w:p>
        </w:tc>
        <w:tc>
          <w:tcPr>
            <w:tcW w:w="3544" w:type="dxa"/>
            <w:gridSpan w:val="4"/>
            <w:tcBorders>
              <w:top w:val="single" w:sz="4" w:space="0" w:color="D9D9D9" w:themeColor="background1" w:themeShade="D9"/>
              <w:left w:val="nil"/>
              <w:bottom w:val="nil"/>
              <w:right w:val="nil"/>
            </w:tcBorders>
            <w:shd w:val="clear" w:color="auto" w:fill="FFFFFF"/>
            <w:tcMar>
              <w:top w:w="120" w:type="dxa"/>
              <w:left w:w="120" w:type="dxa"/>
              <w:bottom w:w="120" w:type="dxa"/>
              <w:right w:w="120" w:type="dxa"/>
            </w:tcMar>
            <w:vAlign w:val="center"/>
          </w:tcPr>
          <w:p w14:paraId="14DF99FC" w14:textId="07953B9D" w:rsidR="00145055" w:rsidRDefault="00145055" w:rsidP="002C1460">
            <w:pPr>
              <w:widowControl/>
              <w:autoSpaceDE/>
              <w:autoSpaceDN/>
              <w:rPr>
                <w:color w:val="333333"/>
                <w:sz w:val="14"/>
                <w:szCs w:val="14"/>
              </w:rPr>
            </w:pPr>
          </w:p>
        </w:tc>
      </w:tr>
    </w:tbl>
    <w:p w14:paraId="67F6FFF9" w14:textId="45EFDD5B" w:rsidR="00FB7968" w:rsidRDefault="00FB7968" w:rsidP="003E3DDA">
      <w:pPr>
        <w:pBdr>
          <w:bottom w:val="single" w:sz="2" w:space="1" w:color="D0202D"/>
        </w:pBdr>
        <w:spacing w:line="328" w:lineRule="auto"/>
        <w:jc w:val="both"/>
        <w:sectPr w:rsidR="00FB7968" w:rsidSect="004557A1">
          <w:type w:val="continuous"/>
          <w:pgSz w:w="11900" w:h="16840"/>
          <w:pgMar w:top="0" w:right="0" w:bottom="1360" w:left="0" w:header="720" w:footer="113" w:gutter="0"/>
          <w:pgNumType w:start="1"/>
          <w:cols w:space="720"/>
          <w:docGrid w:linePitch="299"/>
        </w:sectPr>
      </w:pPr>
    </w:p>
    <w:p w14:paraId="1D1976B9" w14:textId="6EE83DAC" w:rsidR="00FB49D1" w:rsidRPr="00FB7968" w:rsidRDefault="00FB49D1" w:rsidP="002C1460">
      <w:pPr>
        <w:pStyle w:val="BodyText"/>
        <w:pBdr>
          <w:bottom w:val="single" w:sz="2" w:space="31" w:color="C00000"/>
        </w:pBdr>
        <w:tabs>
          <w:tab w:val="left" w:pos="10800"/>
        </w:tabs>
        <w:spacing w:before="7"/>
        <w:ind w:right="418"/>
        <w:rPr>
          <w:sz w:val="20"/>
        </w:rPr>
      </w:pPr>
      <w:r>
        <w:rPr>
          <w:sz w:val="20"/>
        </w:rPr>
        <w:lastRenderedPageBreak/>
        <w:tab/>
      </w:r>
      <w:r>
        <w:rPr>
          <w:noProof/>
        </w:rPr>
        <mc:AlternateContent>
          <mc:Choice Requires="wpg">
            <w:drawing>
              <wp:anchor distT="0" distB="0" distL="114300" distR="114300" simplePos="0" relativeHeight="251689984" behindDoc="0" locked="0" layoutInCell="1" allowOverlap="1" wp14:anchorId="210AED22" wp14:editId="2DABE83A">
                <wp:simplePos x="0" y="0"/>
                <wp:positionH relativeFrom="column">
                  <wp:posOffset>0</wp:posOffset>
                </wp:positionH>
                <wp:positionV relativeFrom="paragraph">
                  <wp:posOffset>-4445</wp:posOffset>
                </wp:positionV>
                <wp:extent cx="7556500" cy="1913255"/>
                <wp:effectExtent l="0" t="5080" r="0" b="0"/>
                <wp:wrapNone/>
                <wp:docPr id="3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913255"/>
                          <a:chOff x="0" y="-7"/>
                          <a:chExt cx="11900" cy="3013"/>
                        </a:xfrm>
                      </wpg:grpSpPr>
                      <wps:wsp>
                        <wps:cNvPr id="36" name="Rectangle 28"/>
                        <wps:cNvSpPr>
                          <a:spLocks noChangeArrowheads="1"/>
                        </wps:cNvSpPr>
                        <wps:spPr bwMode="auto">
                          <a:xfrm>
                            <a:off x="0" y="0"/>
                            <a:ext cx="11900" cy="2070"/>
                          </a:xfrm>
                          <a:prstGeom prst="rect">
                            <a:avLst/>
                          </a:prstGeom>
                          <a:solidFill>
                            <a:srgbClr val="002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18" y="-7"/>
                            <a:ext cx="5082" cy="3013"/>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26"/>
                        <wps:cNvSpPr txBox="1">
                          <a:spLocks noChangeArrowheads="1"/>
                        </wps:cNvSpPr>
                        <wps:spPr bwMode="auto">
                          <a:xfrm>
                            <a:off x="0" y="0"/>
                            <a:ext cx="1190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ED6BE" w14:textId="77777777" w:rsidR="00FB49D1" w:rsidRDefault="00FB49D1" w:rsidP="00FB49D1">
                              <w:pPr>
                                <w:rPr>
                                  <w:sz w:val="30"/>
                                </w:rPr>
                              </w:pPr>
                            </w:p>
                            <w:p w14:paraId="6080EC72" w14:textId="78F313D4" w:rsidR="00FB49D1" w:rsidRDefault="00FB49D1" w:rsidP="00FB49D1">
                              <w:pPr>
                                <w:spacing w:before="197"/>
                                <w:ind w:left="475"/>
                                <w:rPr>
                                  <w:rFonts w:ascii="Tahoma"/>
                                  <w:b/>
                                  <w:sz w:val="24"/>
                                </w:rPr>
                              </w:pPr>
                              <w:bookmarkStart w:id="4" w:name="_Hlk84576655"/>
                              <w:bookmarkStart w:id="5" w:name="_Hlk84576656"/>
                              <w:bookmarkStart w:id="6" w:name="_Hlk84576657"/>
                              <w:bookmarkStart w:id="7" w:name="_Hlk84576658"/>
                              <w:bookmarkStart w:id="8" w:name="_Hlk84576659"/>
                              <w:bookmarkStart w:id="9" w:name="_Hlk84576660"/>
                              <w:bookmarkStart w:id="10" w:name="_Hlk84576661"/>
                              <w:bookmarkStart w:id="11" w:name="_Hlk84576662"/>
                              <w:r>
                                <w:rPr>
                                  <w:rFonts w:ascii="Tahoma"/>
                                  <w:b/>
                                  <w:color w:val="C60C30"/>
                                  <w:sz w:val="24"/>
                                </w:rPr>
                                <w:t xml:space="preserve">Fund </w:t>
                              </w:r>
                              <w:r w:rsidR="002517FB">
                                <w:rPr>
                                  <w:rFonts w:ascii="Tahoma"/>
                                  <w:b/>
                                  <w:color w:val="C60C30"/>
                                  <w:sz w:val="24"/>
                                </w:rPr>
                                <w:t>Summary</w:t>
                              </w:r>
                            </w:p>
                            <w:p w14:paraId="4CFBBECF" w14:textId="5F16FC16" w:rsidR="00FB49D1" w:rsidRDefault="00FB49D1" w:rsidP="00FB49D1">
                              <w:pPr>
                                <w:spacing w:before="21"/>
                                <w:ind w:left="475"/>
                                <w:rPr>
                                  <w:sz w:val="16"/>
                                </w:rPr>
                              </w:pPr>
                              <w:r>
                                <w:rPr>
                                  <w:color w:val="FFFFFF"/>
                                  <w:sz w:val="16"/>
                                </w:rPr>
                                <w:t xml:space="preserve">For the month ending </w:t>
                              </w:r>
                              <w:r w:rsidR="00506514">
                                <w:rPr>
                                  <w:color w:val="FFFFFF"/>
                                  <w:sz w:val="16"/>
                                  <w:szCs w:val="16"/>
                                </w:rPr>
                                <w:t xml:space="preserve">31 December </w:t>
                              </w:r>
                              <w:r w:rsidR="00EB1736">
                                <w:rPr>
                                  <w:color w:val="FFFFFF"/>
                                  <w:sz w:val="16"/>
                                  <w:szCs w:val="16"/>
                                </w:rPr>
                                <w:t>2025</w:t>
                              </w:r>
                            </w:p>
                            <w:p w14:paraId="70D3EC87" w14:textId="77777777" w:rsidR="00FB49D1" w:rsidRDefault="00FB49D1" w:rsidP="00FB49D1">
                              <w:pPr>
                                <w:spacing w:before="3"/>
                                <w:rPr>
                                  <w:sz w:val="19"/>
                                </w:rPr>
                              </w:pPr>
                            </w:p>
                            <w:p w14:paraId="0D25F560" w14:textId="77777777" w:rsidR="00FB49D1" w:rsidRDefault="00FB49D1" w:rsidP="00FB49D1">
                              <w:pPr>
                                <w:spacing w:before="1"/>
                                <w:ind w:left="475"/>
                                <w:rPr>
                                  <w:rFonts w:ascii="Tahoma"/>
                                  <w:b/>
                                  <w:sz w:val="32"/>
                                </w:rPr>
                              </w:pPr>
                              <w:r>
                                <w:rPr>
                                  <w:rFonts w:ascii="Tahoma"/>
                                  <w:b/>
                                  <w:color w:val="FFFFFF"/>
                                  <w:sz w:val="32"/>
                                </w:rPr>
                                <w:t>NZD Growth Fund</w:t>
                              </w:r>
                              <w:bookmarkEnd w:id="4"/>
                              <w:bookmarkEnd w:id="5"/>
                              <w:bookmarkEnd w:id="6"/>
                              <w:bookmarkEnd w:id="7"/>
                              <w:bookmarkEnd w:id="8"/>
                              <w:bookmarkEnd w:id="9"/>
                              <w:bookmarkEnd w:id="10"/>
                              <w:bookmarkEnd w:id="1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AED22" id="_x0000_s1033" style="position:absolute;margin-left:0;margin-top:-.35pt;width:595pt;height:150.65pt;z-index:251689984" coordorigin=",-7" coordsize="11900,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">
                <v:rect id="Rectangle 28" o:spid="_x0000_s1034" style="position:absolute;width:1190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" fillcolor="#002776" stroked="f"/>
                <v:shape id="Picture 37" o:spid="_x0000_s1035" type="#_x0000_t75" style="position:absolute;left:6818;top:-7;width:5082;height: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">
                  <v:imagedata r:id="rId9" o:title=""/>
                </v:shape>
                <v:shape id="_x0000_s1036" type="#_x0000_t202" style="position:absolute;width:1190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9FED6BE" w14:textId="77777777" w:rsidR="00FB49D1" w:rsidRDefault="00FB49D1" w:rsidP="00FB49D1">
                        <w:pPr>
                          <w:rPr>
                            <w:sz w:val="30"/>
                          </w:rPr>
                        </w:pPr>
                      </w:p>
                      <w:p w14:paraId="6080EC72" w14:textId="78F313D4" w:rsidR="00FB49D1" w:rsidRDefault="00FB49D1" w:rsidP="00FB49D1">
                        <w:pPr>
                          <w:spacing w:before="197"/>
                          <w:ind w:left="475"/>
                          <w:rPr>
                            <w:rFonts w:ascii="Tahoma"/>
                            <w:b/>
                            <w:sz w:val="24"/>
                          </w:rPr>
                        </w:pPr>
                        <w:bookmarkStart w:id="13" w:name="_Hlk84576655"/>
                        <w:bookmarkStart w:id="14" w:name="_Hlk84576656"/>
                        <w:bookmarkStart w:id="15" w:name="_Hlk84576657"/>
                        <w:bookmarkStart w:id="16" w:name="_Hlk84576658"/>
                        <w:bookmarkStart w:id="17" w:name="_Hlk84576659"/>
                        <w:bookmarkStart w:id="18" w:name="_Hlk84576660"/>
                        <w:bookmarkStart w:id="19" w:name="_Hlk84576661"/>
                        <w:bookmarkStart w:id="20" w:name="_Hlk84576662"/>
                        <w:r>
                          <w:rPr>
                            <w:rFonts w:ascii="Tahoma"/>
                            <w:b/>
                            <w:color w:val="C60C30"/>
                            <w:sz w:val="24"/>
                          </w:rPr>
                          <w:t xml:space="preserve">Fund </w:t>
                        </w:r>
                        <w:r w:rsidR="002517FB">
                          <w:rPr>
                            <w:rFonts w:ascii="Tahoma"/>
                            <w:b/>
                            <w:color w:val="C60C30"/>
                            <w:sz w:val="24"/>
                          </w:rPr>
                          <w:t>Summary</w:t>
                        </w:r>
                      </w:p>
                      <w:p w14:paraId="4CFBBECF" w14:textId="5F16FC16" w:rsidR="00FB49D1" w:rsidRDefault="00FB49D1" w:rsidP="00FB49D1">
                        <w:pPr>
                          <w:spacing w:before="21"/>
                          <w:ind w:left="475"/>
                          <w:rPr>
                            <w:sz w:val="16"/>
                          </w:rPr>
                        </w:pPr>
                        <w:r>
                          <w:rPr>
                            <w:color w:val="FFFFFF"/>
                            <w:sz w:val="16"/>
                          </w:rPr>
                          <w:t xml:space="preserve">For the month ending </w:t>
                        </w:r>
                        <w:r w:rsidR="00506514">
                          <w:rPr>
                            <w:color w:val="FFFFFF"/>
                            <w:sz w:val="16"/>
                            <w:szCs w:val="16"/>
                          </w:rPr>
                          <w:t xml:space="preserve">31 December </w:t>
                        </w:r>
                        <w:r w:rsidR="00EB1736">
                          <w:rPr>
                            <w:color w:val="FFFFFF"/>
                            <w:sz w:val="16"/>
                            <w:szCs w:val="16"/>
                          </w:rPr>
                          <w:t>2025</w:t>
                        </w:r>
                      </w:p>
                      <w:p w14:paraId="70D3EC87" w14:textId="77777777" w:rsidR="00FB49D1" w:rsidRDefault="00FB49D1" w:rsidP="00FB49D1">
                        <w:pPr>
                          <w:spacing w:before="3"/>
                          <w:rPr>
                            <w:sz w:val="19"/>
                          </w:rPr>
                        </w:pPr>
                      </w:p>
                      <w:p w14:paraId="0D25F560" w14:textId="77777777" w:rsidR="00FB49D1" w:rsidRDefault="00FB49D1" w:rsidP="00FB49D1">
                        <w:pPr>
                          <w:spacing w:before="1"/>
                          <w:ind w:left="475"/>
                          <w:rPr>
                            <w:rFonts w:ascii="Tahoma"/>
                            <w:b/>
                            <w:sz w:val="32"/>
                          </w:rPr>
                        </w:pPr>
                        <w:r>
                          <w:rPr>
                            <w:rFonts w:ascii="Tahoma"/>
                            <w:b/>
                            <w:color w:val="FFFFFF"/>
                            <w:sz w:val="32"/>
                          </w:rPr>
                          <w:t>NZD Growth Fund</w:t>
                        </w:r>
                        <w:bookmarkEnd w:id="13"/>
                        <w:bookmarkEnd w:id="14"/>
                        <w:bookmarkEnd w:id="15"/>
                        <w:bookmarkEnd w:id="16"/>
                        <w:bookmarkEnd w:id="17"/>
                        <w:bookmarkEnd w:id="18"/>
                        <w:bookmarkEnd w:id="19"/>
                        <w:bookmarkEnd w:id="20"/>
                      </w:p>
                    </w:txbxContent>
                  </v:textbox>
                </v:shape>
              </v:group>
            </w:pict>
          </mc:Fallback>
        </mc:AlternateContent>
      </w:r>
    </w:p>
    <w:p w14:paraId="74EC698D" w14:textId="4E4482AC" w:rsidR="00FB49D1" w:rsidRDefault="00FB49D1" w:rsidP="00FB49D1">
      <w:pPr>
        <w:pStyle w:val="BodyText"/>
        <w:rPr>
          <w:rFonts w:ascii="Times New Roman"/>
          <w:sz w:val="20"/>
        </w:rPr>
      </w:pPr>
    </w:p>
    <w:p w14:paraId="2C9A37F7" w14:textId="101AFB84" w:rsidR="00FB49D1" w:rsidRDefault="00FB49D1" w:rsidP="00FB49D1">
      <w:pPr>
        <w:pStyle w:val="BodyText"/>
        <w:rPr>
          <w:rFonts w:ascii="Times New Roman"/>
          <w:sz w:val="20"/>
        </w:rPr>
      </w:pPr>
    </w:p>
    <w:p w14:paraId="3361CE61" w14:textId="0D6C7F7D" w:rsidR="00FB49D1" w:rsidRDefault="00FB49D1" w:rsidP="00FB49D1">
      <w:pPr>
        <w:pStyle w:val="BodyText"/>
        <w:rPr>
          <w:rFonts w:ascii="Times New Roman"/>
          <w:sz w:val="20"/>
        </w:rPr>
      </w:pPr>
    </w:p>
    <w:p w14:paraId="4A373C4D" w14:textId="30BB5E47" w:rsidR="00FB49D1" w:rsidRDefault="00FB49D1" w:rsidP="00FB49D1">
      <w:pPr>
        <w:pStyle w:val="BodyText"/>
        <w:rPr>
          <w:rFonts w:ascii="Times New Roman"/>
          <w:sz w:val="20"/>
        </w:rPr>
      </w:pPr>
    </w:p>
    <w:p w14:paraId="44112060" w14:textId="2A259BAA" w:rsidR="00FB49D1" w:rsidRDefault="00FB49D1" w:rsidP="00FB49D1">
      <w:pPr>
        <w:pStyle w:val="BodyText"/>
        <w:rPr>
          <w:rFonts w:ascii="Times New Roman"/>
          <w:sz w:val="20"/>
        </w:rPr>
      </w:pPr>
    </w:p>
    <w:p w14:paraId="772671B5" w14:textId="25F0508F" w:rsidR="00FB49D1" w:rsidRDefault="00FB49D1" w:rsidP="00FB49D1">
      <w:pPr>
        <w:pStyle w:val="BodyText"/>
        <w:rPr>
          <w:rFonts w:ascii="Times New Roman"/>
          <w:sz w:val="20"/>
        </w:rPr>
      </w:pPr>
    </w:p>
    <w:p w14:paraId="0D7DE196" w14:textId="6643AC8C" w:rsidR="00FB49D1" w:rsidRDefault="00FB49D1" w:rsidP="00FB49D1">
      <w:pPr>
        <w:pStyle w:val="Heading1"/>
        <w:spacing w:before="185"/>
        <w:ind w:left="426"/>
      </w:pPr>
      <w:r>
        <w:rPr>
          <w:noProof/>
        </w:rPr>
        <mc:AlternateContent>
          <mc:Choice Requires="wps">
            <w:drawing>
              <wp:anchor distT="45720" distB="45720" distL="114300" distR="114300" simplePos="0" relativeHeight="251685888" behindDoc="0" locked="0" layoutInCell="1" allowOverlap="1" wp14:anchorId="6EA80FC5" wp14:editId="03160809">
                <wp:simplePos x="0" y="0"/>
                <wp:positionH relativeFrom="column">
                  <wp:posOffset>5142586</wp:posOffset>
                </wp:positionH>
                <wp:positionV relativeFrom="paragraph">
                  <wp:posOffset>75946</wp:posOffset>
                </wp:positionV>
                <wp:extent cx="2211705" cy="9114739"/>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9114739"/>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1E5398D1" w14:textId="77777777" w:rsidR="00FB49D1" w:rsidRDefault="00FB49D1" w:rsidP="00FB49D1">
                            <w:pPr>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081A468C" w14:textId="5C374549" w:rsidR="00FB49D1" w:rsidRDefault="00FB49D1" w:rsidP="00FB49D1">
                            <w:pPr>
                              <w:rPr>
                                <w:rFonts w:asciiTheme="minorHAnsi" w:hAnsiTheme="minorHAnsi" w:cstheme="minorHAnsi"/>
                                <w:b/>
                                <w:bCs/>
                                <w:color w:val="C00000"/>
                                <w:w w:val="105"/>
                                <w:sz w:val="20"/>
                                <w:szCs w:val="20"/>
                              </w:rPr>
                            </w:pPr>
                          </w:p>
                          <w:p w14:paraId="674CE754" w14:textId="473C459D" w:rsidR="006030BE" w:rsidRDefault="006030BE" w:rsidP="002C0A72">
                            <w:pPr>
                              <w:jc w:val="both"/>
                              <w:rPr>
                                <w:rFonts w:asciiTheme="minorHAnsi" w:hAnsiTheme="minorHAnsi" w:cstheme="minorHAnsi"/>
                                <w:b/>
                                <w:bCs/>
                                <w:color w:val="C00000"/>
                                <w:w w:val="105"/>
                                <w:sz w:val="20"/>
                                <w:szCs w:val="20"/>
                              </w:rPr>
                            </w:pPr>
                            <w:r>
                              <w:rPr>
                                <w:noProof/>
                              </w:rPr>
                              <w:drawing>
                                <wp:inline distT="0" distB="0" distL="0" distR="0" wp14:anchorId="6E477505" wp14:editId="1DF95CCF">
                                  <wp:extent cx="2110740" cy="1508078"/>
                                  <wp:effectExtent l="0" t="0" r="3810" b="0"/>
                                  <wp:docPr id="571814447" name="Picture 57181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817" r="10181"/>
                                          <a:stretch/>
                                        </pic:blipFill>
                                        <pic:spPr bwMode="auto">
                                          <a:xfrm>
                                            <a:off x="0" y="0"/>
                                            <a:ext cx="2207206" cy="1577001"/>
                                          </a:xfrm>
                                          <a:prstGeom prst="rect">
                                            <a:avLst/>
                                          </a:prstGeom>
                                          <a:ln>
                                            <a:noFill/>
                                          </a:ln>
                                          <a:extLst>
                                            <a:ext uri="{53640926-AAD7-44D8-BBD7-CCE9431645EC}">
                                              <a14:shadowObscured xmlns:a14="http://schemas.microsoft.com/office/drawing/2010/main"/>
                                            </a:ext>
                                          </a:extLst>
                                        </pic:spPr>
                                      </pic:pic>
                                    </a:graphicData>
                                  </a:graphic>
                                </wp:inline>
                              </w:drawing>
                            </w:r>
                          </w:p>
                          <w:p w14:paraId="792E9253" w14:textId="0F938BA3" w:rsidR="006030BE" w:rsidRDefault="006030BE" w:rsidP="002C0A72">
                            <w:pPr>
                              <w:jc w:val="both"/>
                              <w:rPr>
                                <w:rFonts w:asciiTheme="minorHAnsi" w:hAnsiTheme="minorHAnsi" w:cstheme="minorHAnsi"/>
                                <w:b/>
                                <w:bCs/>
                                <w:color w:val="C00000"/>
                                <w:w w:val="105"/>
                                <w:sz w:val="20"/>
                                <w:szCs w:val="20"/>
                              </w:rPr>
                            </w:pPr>
                          </w:p>
                          <w:p w14:paraId="18EFBB21" w14:textId="6BA6F02C" w:rsidR="002C0A72" w:rsidRDefault="00FB49D1" w:rsidP="002C0A72">
                            <w:pPr>
                              <w:jc w:val="both"/>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Pr>
                                <w:rFonts w:asciiTheme="minorHAnsi" w:hAnsiTheme="minorHAnsi" w:cstheme="minorHAnsi"/>
                                <w:b/>
                                <w:bCs/>
                                <w:color w:val="C00000"/>
                                <w:w w:val="105"/>
                                <w:sz w:val="20"/>
                                <w:szCs w:val="20"/>
                              </w:rPr>
                              <w:t xml:space="preserve"> Manager</w:t>
                            </w:r>
                            <w:r w:rsidR="006030BE">
                              <w:rPr>
                                <w:rFonts w:asciiTheme="minorHAnsi" w:hAnsiTheme="minorHAnsi" w:cstheme="minorHAnsi"/>
                                <w:b/>
                                <w:bCs/>
                                <w:color w:val="C00000"/>
                                <w:w w:val="105"/>
                                <w:sz w:val="20"/>
                                <w:szCs w:val="20"/>
                              </w:rPr>
                              <w:t>s</w:t>
                            </w:r>
                          </w:p>
                          <w:p w14:paraId="076884F0" w14:textId="77777777" w:rsidR="002C0A72" w:rsidRPr="002C0A72" w:rsidRDefault="002C0A72" w:rsidP="002C0A72">
                            <w:pPr>
                              <w:jc w:val="both"/>
                              <w:rPr>
                                <w:rFonts w:asciiTheme="minorHAnsi" w:hAnsiTheme="minorHAnsi" w:cstheme="minorHAnsi"/>
                                <w:b/>
                                <w:bCs/>
                                <w:color w:val="C00000"/>
                                <w:w w:val="105"/>
                                <w:sz w:val="20"/>
                                <w:szCs w:val="20"/>
                              </w:rPr>
                            </w:pPr>
                          </w:p>
                          <w:p w14:paraId="5F589CDC" w14:textId="630C5823" w:rsidR="00C03D3D" w:rsidRPr="00CB342E" w:rsidRDefault="00C03D3D" w:rsidP="00C03D3D">
                            <w:pPr>
                              <w:spacing w:line="326" w:lineRule="auto"/>
                              <w:ind w:right="76"/>
                              <w:jc w:val="both"/>
                              <w:rPr>
                                <w:sz w:val="16"/>
                                <w:szCs w:val="16"/>
                              </w:rPr>
                            </w:pPr>
                            <w:r w:rsidRPr="00CB342E">
                              <w:rPr>
                                <w:b/>
                                <w:bCs/>
                                <w:sz w:val="16"/>
                                <w:szCs w:val="16"/>
                              </w:rPr>
                              <w:t xml:space="preserve">Simplicity NZ Limited </w:t>
                            </w:r>
                            <w:r>
                              <w:rPr>
                                <w:sz w:val="16"/>
                                <w:szCs w:val="16"/>
                              </w:rPr>
                              <w:t>is</w:t>
                            </w:r>
                            <w:r w:rsidRPr="00CB342E">
                              <w:rPr>
                                <w:sz w:val="16"/>
                                <w:szCs w:val="16"/>
                              </w:rPr>
                              <w:t xml:space="preserve"> a leading investment manager located in NZ, with over </w:t>
                            </w:r>
                            <w:r>
                              <w:rPr>
                                <w:sz w:val="16"/>
                                <w:szCs w:val="16"/>
                              </w:rPr>
                              <w:t>NZ</w:t>
                            </w:r>
                            <w:r w:rsidRPr="00CB342E">
                              <w:rPr>
                                <w:sz w:val="16"/>
                                <w:szCs w:val="16"/>
                              </w:rPr>
                              <w:t>$</w:t>
                            </w:r>
                            <w:r w:rsidR="00272717">
                              <w:rPr>
                                <w:sz w:val="16"/>
                                <w:szCs w:val="16"/>
                              </w:rPr>
                              <w:t>9</w:t>
                            </w:r>
                            <w:r w:rsidRPr="00CB342E">
                              <w:rPr>
                                <w:sz w:val="16"/>
                                <w:szCs w:val="16"/>
                              </w:rPr>
                              <w:t xml:space="preserve"> billion under management.</w:t>
                            </w:r>
                          </w:p>
                          <w:p w14:paraId="658699DB" w14:textId="3735EB45" w:rsidR="00C03D3D" w:rsidRPr="00E35759" w:rsidRDefault="00C03D3D" w:rsidP="00C03D3D">
                            <w:pPr>
                              <w:spacing w:line="326" w:lineRule="auto"/>
                              <w:ind w:right="76"/>
                              <w:jc w:val="both"/>
                              <w:rPr>
                                <w:sz w:val="16"/>
                                <w:szCs w:val="16"/>
                              </w:rPr>
                            </w:pPr>
                            <w:r w:rsidRPr="00FF1866">
                              <w:rPr>
                                <w:b/>
                                <w:bCs/>
                                <w:sz w:val="16"/>
                                <w:szCs w:val="16"/>
                              </w:rPr>
                              <w:t>Harbour Asset Management Limited</w:t>
                            </w:r>
                            <w:r>
                              <w:rPr>
                                <w:b/>
                                <w:bCs/>
                                <w:sz w:val="16"/>
                                <w:szCs w:val="16"/>
                              </w:rPr>
                              <w:t xml:space="preserve"> </w:t>
                            </w:r>
                            <w:r w:rsidRPr="003D5FAC">
                              <w:rPr>
                                <w:sz w:val="16"/>
                                <w:szCs w:val="16"/>
                              </w:rPr>
                              <w:t>is</w:t>
                            </w:r>
                            <w:r>
                              <w:rPr>
                                <w:b/>
                                <w:bCs/>
                                <w:sz w:val="16"/>
                                <w:szCs w:val="16"/>
                              </w:rPr>
                              <w:t xml:space="preserve"> </w:t>
                            </w:r>
                            <w:r w:rsidRPr="00FF1866">
                              <w:rPr>
                                <w:sz w:val="16"/>
                                <w:szCs w:val="16"/>
                              </w:rPr>
                              <w:t>a proven</w:t>
                            </w:r>
                            <w:r>
                              <w:rPr>
                                <w:sz w:val="16"/>
                                <w:szCs w:val="16"/>
                              </w:rPr>
                              <w:t xml:space="preserve"> </w:t>
                            </w:r>
                            <w:r w:rsidRPr="00FF1866">
                              <w:rPr>
                                <w:sz w:val="16"/>
                                <w:szCs w:val="16"/>
                              </w:rPr>
                              <w:t>fund manager</w:t>
                            </w:r>
                            <w:r>
                              <w:rPr>
                                <w:sz w:val="16"/>
                                <w:szCs w:val="16"/>
                              </w:rPr>
                              <w:t xml:space="preserve"> with approximately NZ$19 billion of funds under management.</w:t>
                            </w:r>
                          </w:p>
                          <w:p w14:paraId="77C96303" w14:textId="78807671" w:rsidR="00C03D3D" w:rsidRDefault="00C03D3D" w:rsidP="00C03D3D">
                            <w:pPr>
                              <w:spacing w:line="326" w:lineRule="auto"/>
                              <w:ind w:right="76"/>
                              <w:rPr>
                                <w:sz w:val="16"/>
                                <w:szCs w:val="16"/>
                              </w:rPr>
                            </w:pPr>
                            <w:r w:rsidRPr="007D4438">
                              <w:rPr>
                                <w:b/>
                                <w:bCs/>
                                <w:sz w:val="16"/>
                                <w:szCs w:val="16"/>
                              </w:rPr>
                              <w:t>Smartshares Limited</w:t>
                            </w:r>
                            <w:r>
                              <w:rPr>
                                <w:sz w:val="16"/>
                                <w:szCs w:val="16"/>
                              </w:rPr>
                              <w:t xml:space="preserve"> is </w:t>
                            </w:r>
                            <w:r w:rsidRPr="00D31794">
                              <w:rPr>
                                <w:sz w:val="16"/>
                                <w:szCs w:val="16"/>
                              </w:rPr>
                              <w:t>New Zealand’s only issuer of ETFs listed on the NZX Main Board, with over NZ$</w:t>
                            </w:r>
                            <w:r>
                              <w:rPr>
                                <w:sz w:val="16"/>
                                <w:szCs w:val="16"/>
                              </w:rPr>
                              <w:t>1</w:t>
                            </w:r>
                            <w:r w:rsidR="00272717">
                              <w:rPr>
                                <w:sz w:val="16"/>
                                <w:szCs w:val="16"/>
                              </w:rPr>
                              <w:t>5</w:t>
                            </w:r>
                            <w:r w:rsidRPr="00D31794">
                              <w:rPr>
                                <w:sz w:val="16"/>
                                <w:szCs w:val="16"/>
                              </w:rPr>
                              <w:t xml:space="preserve"> billion of funds under management.</w:t>
                            </w:r>
                          </w:p>
                          <w:p w14:paraId="03E85EFB" w14:textId="3A3D3A40" w:rsidR="00C03D3D" w:rsidRPr="00D31794" w:rsidRDefault="00C03D3D" w:rsidP="00C03D3D">
                            <w:pPr>
                              <w:spacing w:after="120" w:line="326" w:lineRule="auto"/>
                              <w:ind w:right="74"/>
                              <w:rPr>
                                <w:sz w:val="16"/>
                                <w:szCs w:val="16"/>
                              </w:rPr>
                            </w:pPr>
                            <w:r w:rsidRPr="00D31794">
                              <w:rPr>
                                <w:b/>
                                <w:bCs/>
                                <w:sz w:val="16"/>
                                <w:szCs w:val="16"/>
                              </w:rPr>
                              <w:t>Mercer (N.Z.) Limited</w:t>
                            </w:r>
                            <w:r>
                              <w:rPr>
                                <w:sz w:val="16"/>
                                <w:szCs w:val="16"/>
                              </w:rPr>
                              <w:t xml:space="preserve"> </w:t>
                            </w:r>
                            <w:r w:rsidRPr="00D31794">
                              <w:rPr>
                                <w:sz w:val="16"/>
                                <w:szCs w:val="16"/>
                              </w:rPr>
                              <w:t xml:space="preserve">is part of Marsh &amp; McLennan Companies, Inc </w:t>
                            </w:r>
                            <w:r>
                              <w:rPr>
                                <w:sz w:val="16"/>
                                <w:szCs w:val="16"/>
                              </w:rPr>
                              <w:t xml:space="preserve">with a global investment network, managing approximately </w:t>
                            </w:r>
                            <w:r w:rsidR="00891BCC">
                              <w:rPr>
                                <w:sz w:val="16"/>
                                <w:szCs w:val="16"/>
                              </w:rPr>
                              <w:t>US</w:t>
                            </w:r>
                            <w:r>
                              <w:rPr>
                                <w:sz w:val="16"/>
                                <w:szCs w:val="16"/>
                              </w:rPr>
                              <w:t>$6</w:t>
                            </w:r>
                            <w:r w:rsidR="00272717">
                              <w:rPr>
                                <w:sz w:val="16"/>
                                <w:szCs w:val="16"/>
                              </w:rPr>
                              <w:t>5</w:t>
                            </w:r>
                            <w:r>
                              <w:rPr>
                                <w:sz w:val="16"/>
                                <w:szCs w:val="16"/>
                              </w:rPr>
                              <w:t>0 billion.</w:t>
                            </w:r>
                          </w:p>
                          <w:p w14:paraId="2281F5F1" w14:textId="2EE3DC76" w:rsidR="00FB49D1" w:rsidRDefault="00FB49D1" w:rsidP="007D4438">
                            <w:pPr>
                              <w:pBdr>
                                <w:bottom w:val="single" w:sz="4" w:space="1" w:color="auto"/>
                              </w:pBdr>
                              <w:spacing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6EC4D2A0" w14:textId="77777777" w:rsidR="00FB49D1" w:rsidRDefault="00FB49D1" w:rsidP="00FB49D1">
                            <w:pPr>
                              <w:spacing w:before="120" w:line="264" w:lineRule="auto"/>
                              <w:rPr>
                                <w:b/>
                                <w:bCs/>
                                <w:sz w:val="16"/>
                                <w:szCs w:val="16"/>
                              </w:rPr>
                            </w:pPr>
                            <w:r>
                              <w:rPr>
                                <w:b/>
                                <w:bCs/>
                                <w:sz w:val="16"/>
                                <w:szCs w:val="16"/>
                              </w:rPr>
                              <w:t>Inception date:</w:t>
                            </w:r>
                          </w:p>
                          <w:p w14:paraId="0FD1272F" w14:textId="77777777" w:rsidR="00FB49D1" w:rsidRPr="00E3118B" w:rsidRDefault="00FB49D1" w:rsidP="00FB49D1">
                            <w:pPr>
                              <w:spacing w:line="264" w:lineRule="auto"/>
                              <w:rPr>
                                <w:sz w:val="16"/>
                                <w:szCs w:val="16"/>
                              </w:rPr>
                            </w:pPr>
                            <w:r w:rsidRPr="00E3118B">
                              <w:rPr>
                                <w:sz w:val="16"/>
                                <w:szCs w:val="16"/>
                              </w:rPr>
                              <w:t>24 December 2018</w:t>
                            </w:r>
                          </w:p>
                          <w:p w14:paraId="65D8EEA5" w14:textId="77777777" w:rsidR="00FB49D1" w:rsidRDefault="00FB49D1" w:rsidP="00FB49D1">
                            <w:pPr>
                              <w:spacing w:line="264" w:lineRule="auto"/>
                              <w:rPr>
                                <w:b/>
                                <w:bCs/>
                                <w:sz w:val="16"/>
                                <w:szCs w:val="16"/>
                              </w:rPr>
                            </w:pPr>
                          </w:p>
                          <w:p w14:paraId="4E480F1A" w14:textId="68AE8E5A" w:rsidR="00FB49D1" w:rsidRPr="00CF4076" w:rsidRDefault="00FB49D1" w:rsidP="00FB49D1">
                            <w:pPr>
                              <w:spacing w:line="264" w:lineRule="auto"/>
                              <w:rPr>
                                <w:sz w:val="16"/>
                                <w:szCs w:val="16"/>
                              </w:rPr>
                            </w:pPr>
                            <w:r w:rsidRPr="00CF4076">
                              <w:rPr>
                                <w:b/>
                                <w:bCs/>
                                <w:sz w:val="16"/>
                                <w:szCs w:val="16"/>
                              </w:rPr>
                              <w:t>Underlying Investment Manager</w:t>
                            </w:r>
                            <w:r w:rsidR="00692DD3">
                              <w:rPr>
                                <w:b/>
                                <w:bCs/>
                                <w:sz w:val="16"/>
                                <w:szCs w:val="16"/>
                              </w:rPr>
                              <w:t>s</w:t>
                            </w:r>
                            <w:r w:rsidRPr="00CF4076">
                              <w:rPr>
                                <w:b/>
                                <w:bCs/>
                                <w:sz w:val="16"/>
                                <w:szCs w:val="16"/>
                              </w:rPr>
                              <w:t>:</w:t>
                            </w:r>
                            <w:r w:rsidRPr="00CF4076">
                              <w:rPr>
                                <w:b/>
                                <w:bCs/>
                                <w:sz w:val="16"/>
                                <w:szCs w:val="16"/>
                              </w:rPr>
                              <w:br/>
                            </w:r>
                            <w:r>
                              <w:rPr>
                                <w:sz w:val="16"/>
                                <w:szCs w:val="16"/>
                              </w:rPr>
                              <w:t>Simplicity NZ L</w:t>
                            </w:r>
                            <w:r w:rsidR="00DA1777">
                              <w:rPr>
                                <w:sz w:val="16"/>
                                <w:szCs w:val="16"/>
                              </w:rPr>
                              <w:t>imi</w:t>
                            </w:r>
                            <w:r>
                              <w:rPr>
                                <w:sz w:val="16"/>
                                <w:szCs w:val="16"/>
                              </w:rPr>
                              <w:t>t</w:t>
                            </w:r>
                            <w:r w:rsidR="00DA1777">
                              <w:rPr>
                                <w:sz w:val="16"/>
                                <w:szCs w:val="16"/>
                              </w:rPr>
                              <w:t>e</w:t>
                            </w:r>
                            <w:r>
                              <w:rPr>
                                <w:sz w:val="16"/>
                                <w:szCs w:val="16"/>
                              </w:rPr>
                              <w:t>d</w:t>
                            </w:r>
                            <w:r w:rsidR="002B3F00">
                              <w:rPr>
                                <w:sz w:val="16"/>
                                <w:szCs w:val="16"/>
                              </w:rPr>
                              <w:t>, Harbour Asset Management L</w:t>
                            </w:r>
                            <w:r w:rsidR="00DA1777">
                              <w:rPr>
                                <w:sz w:val="16"/>
                                <w:szCs w:val="16"/>
                              </w:rPr>
                              <w:t>imited</w:t>
                            </w:r>
                            <w:r w:rsidR="002B3F00">
                              <w:rPr>
                                <w:sz w:val="16"/>
                                <w:szCs w:val="16"/>
                              </w:rPr>
                              <w:t xml:space="preserve">, </w:t>
                            </w:r>
                            <w:r w:rsidR="003030FB" w:rsidRPr="003030FB">
                              <w:rPr>
                                <w:sz w:val="16"/>
                                <w:szCs w:val="16"/>
                              </w:rPr>
                              <w:t>Smartshares Limited, and Mercer (N.Z.) Limited</w:t>
                            </w:r>
                          </w:p>
                          <w:p w14:paraId="3D782625" w14:textId="77777777" w:rsidR="00FB49D1" w:rsidRPr="00CF4076" w:rsidRDefault="00FB49D1" w:rsidP="00FB49D1">
                            <w:pPr>
                              <w:spacing w:line="264" w:lineRule="auto"/>
                              <w:rPr>
                                <w:b/>
                                <w:bCs/>
                                <w:sz w:val="16"/>
                                <w:szCs w:val="16"/>
                              </w:rPr>
                            </w:pPr>
                          </w:p>
                          <w:p w14:paraId="455C4124"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7F3BEAE6" w14:textId="77777777" w:rsidR="00FB49D1" w:rsidRPr="00CF4076" w:rsidRDefault="00FB49D1" w:rsidP="00FB49D1">
                            <w:pPr>
                              <w:spacing w:line="264" w:lineRule="auto"/>
                              <w:rPr>
                                <w:sz w:val="16"/>
                                <w:szCs w:val="16"/>
                              </w:rPr>
                            </w:pPr>
                          </w:p>
                          <w:p w14:paraId="38AF7E2E" w14:textId="77777777" w:rsidR="00FB49D1" w:rsidRPr="00CF4076" w:rsidRDefault="00FB49D1" w:rsidP="00FB49D1">
                            <w:pPr>
                              <w:spacing w:line="264" w:lineRule="auto"/>
                              <w:rPr>
                                <w:b/>
                                <w:bCs/>
                                <w:sz w:val="16"/>
                                <w:szCs w:val="16"/>
                              </w:rPr>
                            </w:pPr>
                            <w:r w:rsidRPr="00CF4076">
                              <w:rPr>
                                <w:b/>
                                <w:bCs/>
                                <w:sz w:val="16"/>
                                <w:szCs w:val="16"/>
                              </w:rPr>
                              <w:t>Fund type:</w:t>
                            </w:r>
                          </w:p>
                          <w:p w14:paraId="3F8871AB"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707D877B" w14:textId="77777777" w:rsidR="00FB49D1" w:rsidRPr="00CF4076" w:rsidRDefault="00FB49D1" w:rsidP="00FB49D1">
                            <w:pPr>
                              <w:spacing w:line="264" w:lineRule="auto"/>
                              <w:rPr>
                                <w:sz w:val="16"/>
                                <w:szCs w:val="16"/>
                              </w:rPr>
                            </w:pPr>
                          </w:p>
                          <w:p w14:paraId="1AC37C23" w14:textId="46998176" w:rsidR="00FB49D1" w:rsidRDefault="00FB49D1" w:rsidP="00FB49D1">
                            <w:pPr>
                              <w:spacing w:line="264" w:lineRule="auto"/>
                              <w:rPr>
                                <w:sz w:val="16"/>
                                <w:szCs w:val="16"/>
                              </w:rPr>
                            </w:pPr>
                            <w:r>
                              <w:rPr>
                                <w:b/>
                                <w:bCs/>
                                <w:sz w:val="16"/>
                                <w:szCs w:val="16"/>
                              </w:rPr>
                              <w:t>Licen</w:t>
                            </w:r>
                            <w:r w:rsidR="005B2D22">
                              <w:rPr>
                                <w:b/>
                                <w:bCs/>
                                <w:sz w:val="16"/>
                                <w:szCs w:val="16"/>
                              </w:rPr>
                              <w:t>s</w:t>
                            </w:r>
                            <w:r>
                              <w:rPr>
                                <w:b/>
                                <w:bCs/>
                                <w:sz w:val="16"/>
                                <w:szCs w:val="16"/>
                              </w:rPr>
                              <w:t>ed</w:t>
                            </w:r>
                            <w:r w:rsidRPr="00CF4076">
                              <w:rPr>
                                <w:b/>
                                <w:bCs/>
                                <w:sz w:val="16"/>
                                <w:szCs w:val="16"/>
                              </w:rPr>
                              <w:t xml:space="preserve"> Manager:</w:t>
                            </w:r>
                            <w:r w:rsidRPr="00CF4076">
                              <w:rPr>
                                <w:sz w:val="16"/>
                                <w:szCs w:val="16"/>
                              </w:rPr>
                              <w:t xml:space="preserve"> </w:t>
                            </w:r>
                          </w:p>
                          <w:p w14:paraId="587E0755" w14:textId="683C76F1"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3030FB">
                              <w:rPr>
                                <w:sz w:val="16"/>
                                <w:szCs w:val="16"/>
                              </w:rPr>
                              <w:t>Limited</w:t>
                            </w:r>
                          </w:p>
                          <w:p w14:paraId="32E87E75" w14:textId="77777777" w:rsidR="003374AF" w:rsidRDefault="00FB49D1" w:rsidP="00FB49D1">
                            <w:pPr>
                              <w:spacing w:line="326" w:lineRule="auto"/>
                              <w:jc w:val="both"/>
                              <w:rPr>
                                <w:sz w:val="16"/>
                                <w:szCs w:val="16"/>
                              </w:rPr>
                            </w:pPr>
                            <w:r>
                              <w:rPr>
                                <w:b/>
                                <w:bCs/>
                                <w:sz w:val="16"/>
                                <w:szCs w:val="16"/>
                              </w:rPr>
                              <w:t>Estimated a</w:t>
                            </w:r>
                            <w:r w:rsidRPr="00FC2F80">
                              <w:rPr>
                                <w:b/>
                                <w:bCs/>
                                <w:sz w:val="16"/>
                                <w:szCs w:val="16"/>
                              </w:rPr>
                              <w:t>nnual fund charge:</w:t>
                            </w:r>
                            <w:r>
                              <w:rPr>
                                <w:sz w:val="16"/>
                                <w:szCs w:val="16"/>
                              </w:rPr>
                              <w:t xml:space="preserve"> 1.09</w:t>
                            </w:r>
                            <w:r w:rsidR="007D4438">
                              <w:rPr>
                                <w:sz w:val="16"/>
                                <w:szCs w:val="16"/>
                              </w:rPr>
                              <w:t>%</w:t>
                            </w:r>
                          </w:p>
                          <w:p w14:paraId="1332D855" w14:textId="77777777" w:rsidR="003374AF" w:rsidRDefault="003374AF" w:rsidP="00FB49D1">
                            <w:pPr>
                              <w:spacing w:line="326" w:lineRule="auto"/>
                              <w:jc w:val="both"/>
                              <w:rPr>
                                <w:sz w:val="16"/>
                                <w:szCs w:val="16"/>
                              </w:rPr>
                            </w:pPr>
                          </w:p>
                          <w:p w14:paraId="2FC00EAB" w14:textId="20A1DF71" w:rsidR="00FB49D1" w:rsidRDefault="00FB49D1" w:rsidP="00FB49D1">
                            <w:pPr>
                              <w:spacing w:line="326" w:lineRule="auto"/>
                              <w:jc w:val="both"/>
                              <w:rPr>
                                <w:sz w:val="16"/>
                                <w:szCs w:val="16"/>
                              </w:rPr>
                            </w:pPr>
                            <w:r w:rsidRPr="00FB5562">
                              <w:rPr>
                                <w:sz w:val="12"/>
                                <w:szCs w:val="12"/>
                              </w:rPr>
                              <w:t>Disclaimer</w:t>
                            </w:r>
                            <w:r>
                              <w:rPr>
                                <w:sz w:val="12"/>
                                <w:szCs w:val="12"/>
                              </w:rPr>
                              <w:t>:</w:t>
                            </w:r>
                            <w:r w:rsidR="003374AF">
                              <w:rPr>
                                <w:sz w:val="12"/>
                                <w:szCs w:val="12"/>
                              </w:rPr>
                              <w:t xml:space="preserve"> </w:t>
                            </w:r>
                            <w:r>
                              <w:rPr>
                                <w:sz w:val="12"/>
                                <w:szCs w:val="12"/>
                              </w:rPr>
                              <w:t xml:space="preserve">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3030FB">
                              <w:rPr>
                                <w:sz w:val="12"/>
                                <w:szCs w:val="12"/>
                              </w:rPr>
                              <w:t>Limited</w:t>
                            </w:r>
                            <w:r w:rsidR="003030FB"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3030FB">
                              <w:rPr>
                                <w:sz w:val="12"/>
                                <w:szCs w:val="12"/>
                              </w:rPr>
                              <w:t>Limited</w:t>
                            </w:r>
                            <w:r w:rsidR="003030FB"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3030FB">
                              <w:rPr>
                                <w:sz w:val="12"/>
                                <w:szCs w:val="12"/>
                              </w:rPr>
                              <w:t>s</w:t>
                            </w:r>
                            <w:r>
                              <w:rPr>
                                <w:sz w:val="12"/>
                                <w:szCs w:val="12"/>
                              </w:rPr>
                              <w:t>. The Schemes’ Product Disclosure Statement</w:t>
                            </w:r>
                            <w:r w:rsidR="003030FB">
                              <w:rPr>
                                <w:sz w:val="12"/>
                                <w:szCs w:val="12"/>
                              </w:rPr>
                              <w:t>s</w:t>
                            </w:r>
                            <w:r>
                              <w:rPr>
                                <w:sz w:val="12"/>
                                <w:szCs w:val="12"/>
                              </w:rPr>
                              <w:t xml:space="preserve"> </w:t>
                            </w:r>
                            <w:r w:rsidR="003030FB">
                              <w:rPr>
                                <w:sz w:val="12"/>
                                <w:szCs w:val="12"/>
                              </w:rPr>
                              <w:t xml:space="preserve">are </w:t>
                            </w:r>
                            <w:r>
                              <w:rPr>
                                <w:sz w:val="12"/>
                                <w:szCs w:val="12"/>
                              </w:rPr>
                              <w:t>available at garrisonbridge.co.nz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80FC5" id="_x0000_s1037" type="#_x0000_t202" style="position:absolute;left:0;text-align:left;margin-left:404.95pt;margin-top:6pt;width:174.15pt;height:717.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" stroked="f" strokecolor="#a5a5a5 [2092]">
                <v:textbox>
                  <w:txbxContent>
                    <w:p w14:paraId="1E5398D1" w14:textId="77777777" w:rsidR="00FB49D1" w:rsidRDefault="00FB49D1" w:rsidP="00FB49D1">
                      <w:pPr>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081A468C" w14:textId="5C374549" w:rsidR="00FB49D1" w:rsidRDefault="00FB49D1" w:rsidP="00FB49D1">
                      <w:pPr>
                        <w:rPr>
                          <w:rFonts w:asciiTheme="minorHAnsi" w:hAnsiTheme="minorHAnsi" w:cstheme="minorHAnsi"/>
                          <w:b/>
                          <w:bCs/>
                          <w:color w:val="C00000"/>
                          <w:w w:val="105"/>
                          <w:sz w:val="20"/>
                          <w:szCs w:val="20"/>
                        </w:rPr>
                      </w:pPr>
                    </w:p>
                    <w:p w14:paraId="674CE754" w14:textId="473C459D" w:rsidR="006030BE" w:rsidRDefault="006030BE" w:rsidP="002C0A72">
                      <w:pPr>
                        <w:jc w:val="both"/>
                        <w:rPr>
                          <w:rFonts w:asciiTheme="minorHAnsi" w:hAnsiTheme="minorHAnsi" w:cstheme="minorHAnsi"/>
                          <w:b/>
                          <w:bCs/>
                          <w:color w:val="C00000"/>
                          <w:w w:val="105"/>
                          <w:sz w:val="20"/>
                          <w:szCs w:val="20"/>
                        </w:rPr>
                      </w:pPr>
                      <w:r>
                        <w:rPr>
                          <w:noProof/>
                        </w:rPr>
                        <w:drawing>
                          <wp:inline distT="0" distB="0" distL="0" distR="0" wp14:anchorId="6E477505" wp14:editId="1DF95CCF">
                            <wp:extent cx="2110740" cy="1508078"/>
                            <wp:effectExtent l="0" t="0" r="3810" b="0"/>
                            <wp:docPr id="571814447" name="Picture 57181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817" r="10181"/>
                                    <a:stretch/>
                                  </pic:blipFill>
                                  <pic:spPr bwMode="auto">
                                    <a:xfrm>
                                      <a:off x="0" y="0"/>
                                      <a:ext cx="2207206" cy="1577001"/>
                                    </a:xfrm>
                                    <a:prstGeom prst="rect">
                                      <a:avLst/>
                                    </a:prstGeom>
                                    <a:ln>
                                      <a:noFill/>
                                    </a:ln>
                                    <a:extLst>
                                      <a:ext uri="{53640926-AAD7-44D8-BBD7-CCE9431645EC}">
                                        <a14:shadowObscured xmlns:a14="http://schemas.microsoft.com/office/drawing/2010/main"/>
                                      </a:ext>
                                    </a:extLst>
                                  </pic:spPr>
                                </pic:pic>
                              </a:graphicData>
                            </a:graphic>
                          </wp:inline>
                        </w:drawing>
                      </w:r>
                    </w:p>
                    <w:p w14:paraId="792E9253" w14:textId="0F938BA3" w:rsidR="006030BE" w:rsidRDefault="006030BE" w:rsidP="002C0A72">
                      <w:pPr>
                        <w:jc w:val="both"/>
                        <w:rPr>
                          <w:rFonts w:asciiTheme="minorHAnsi" w:hAnsiTheme="minorHAnsi" w:cstheme="minorHAnsi"/>
                          <w:b/>
                          <w:bCs/>
                          <w:color w:val="C00000"/>
                          <w:w w:val="105"/>
                          <w:sz w:val="20"/>
                          <w:szCs w:val="20"/>
                        </w:rPr>
                      </w:pPr>
                    </w:p>
                    <w:p w14:paraId="18EFBB21" w14:textId="6BA6F02C" w:rsidR="002C0A72" w:rsidRDefault="00FB49D1" w:rsidP="002C0A72">
                      <w:pPr>
                        <w:jc w:val="both"/>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Pr>
                          <w:rFonts w:asciiTheme="minorHAnsi" w:hAnsiTheme="minorHAnsi" w:cstheme="minorHAnsi"/>
                          <w:b/>
                          <w:bCs/>
                          <w:color w:val="C00000"/>
                          <w:w w:val="105"/>
                          <w:sz w:val="20"/>
                          <w:szCs w:val="20"/>
                        </w:rPr>
                        <w:t xml:space="preserve"> Manager</w:t>
                      </w:r>
                      <w:r w:rsidR="006030BE">
                        <w:rPr>
                          <w:rFonts w:asciiTheme="minorHAnsi" w:hAnsiTheme="minorHAnsi" w:cstheme="minorHAnsi"/>
                          <w:b/>
                          <w:bCs/>
                          <w:color w:val="C00000"/>
                          <w:w w:val="105"/>
                          <w:sz w:val="20"/>
                          <w:szCs w:val="20"/>
                        </w:rPr>
                        <w:t>s</w:t>
                      </w:r>
                    </w:p>
                    <w:p w14:paraId="076884F0" w14:textId="77777777" w:rsidR="002C0A72" w:rsidRPr="002C0A72" w:rsidRDefault="002C0A72" w:rsidP="002C0A72">
                      <w:pPr>
                        <w:jc w:val="both"/>
                        <w:rPr>
                          <w:rFonts w:asciiTheme="minorHAnsi" w:hAnsiTheme="minorHAnsi" w:cstheme="minorHAnsi"/>
                          <w:b/>
                          <w:bCs/>
                          <w:color w:val="C00000"/>
                          <w:w w:val="105"/>
                          <w:sz w:val="20"/>
                          <w:szCs w:val="20"/>
                        </w:rPr>
                      </w:pPr>
                    </w:p>
                    <w:p w14:paraId="5F589CDC" w14:textId="630C5823" w:rsidR="00C03D3D" w:rsidRPr="00CB342E" w:rsidRDefault="00C03D3D" w:rsidP="00C03D3D">
                      <w:pPr>
                        <w:spacing w:line="326" w:lineRule="auto"/>
                        <w:ind w:right="76"/>
                        <w:jc w:val="both"/>
                        <w:rPr>
                          <w:sz w:val="16"/>
                          <w:szCs w:val="16"/>
                        </w:rPr>
                      </w:pPr>
                      <w:r w:rsidRPr="00CB342E">
                        <w:rPr>
                          <w:b/>
                          <w:bCs/>
                          <w:sz w:val="16"/>
                          <w:szCs w:val="16"/>
                        </w:rPr>
                        <w:t xml:space="preserve">Simplicity NZ Limited </w:t>
                      </w:r>
                      <w:r>
                        <w:rPr>
                          <w:sz w:val="16"/>
                          <w:szCs w:val="16"/>
                        </w:rPr>
                        <w:t>is</w:t>
                      </w:r>
                      <w:r w:rsidRPr="00CB342E">
                        <w:rPr>
                          <w:sz w:val="16"/>
                          <w:szCs w:val="16"/>
                        </w:rPr>
                        <w:t xml:space="preserve"> a leading investment manager located in NZ, with over </w:t>
                      </w:r>
                      <w:r>
                        <w:rPr>
                          <w:sz w:val="16"/>
                          <w:szCs w:val="16"/>
                        </w:rPr>
                        <w:t>NZ</w:t>
                      </w:r>
                      <w:r w:rsidRPr="00CB342E">
                        <w:rPr>
                          <w:sz w:val="16"/>
                          <w:szCs w:val="16"/>
                        </w:rPr>
                        <w:t>$</w:t>
                      </w:r>
                      <w:r w:rsidR="00272717">
                        <w:rPr>
                          <w:sz w:val="16"/>
                          <w:szCs w:val="16"/>
                        </w:rPr>
                        <w:t>9</w:t>
                      </w:r>
                      <w:r w:rsidRPr="00CB342E">
                        <w:rPr>
                          <w:sz w:val="16"/>
                          <w:szCs w:val="16"/>
                        </w:rPr>
                        <w:t xml:space="preserve"> billion under management.</w:t>
                      </w:r>
                    </w:p>
                    <w:p w14:paraId="658699DB" w14:textId="3735EB45" w:rsidR="00C03D3D" w:rsidRPr="00E35759" w:rsidRDefault="00C03D3D" w:rsidP="00C03D3D">
                      <w:pPr>
                        <w:spacing w:line="326" w:lineRule="auto"/>
                        <w:ind w:right="76"/>
                        <w:jc w:val="both"/>
                        <w:rPr>
                          <w:sz w:val="16"/>
                          <w:szCs w:val="16"/>
                        </w:rPr>
                      </w:pPr>
                      <w:r w:rsidRPr="00FF1866">
                        <w:rPr>
                          <w:b/>
                          <w:bCs/>
                          <w:sz w:val="16"/>
                          <w:szCs w:val="16"/>
                        </w:rPr>
                        <w:t>Harbour Asset Management Limited</w:t>
                      </w:r>
                      <w:r>
                        <w:rPr>
                          <w:b/>
                          <w:bCs/>
                          <w:sz w:val="16"/>
                          <w:szCs w:val="16"/>
                        </w:rPr>
                        <w:t xml:space="preserve"> </w:t>
                      </w:r>
                      <w:r w:rsidRPr="003D5FAC">
                        <w:rPr>
                          <w:sz w:val="16"/>
                          <w:szCs w:val="16"/>
                        </w:rPr>
                        <w:t>is</w:t>
                      </w:r>
                      <w:r>
                        <w:rPr>
                          <w:b/>
                          <w:bCs/>
                          <w:sz w:val="16"/>
                          <w:szCs w:val="16"/>
                        </w:rPr>
                        <w:t xml:space="preserve"> </w:t>
                      </w:r>
                      <w:r w:rsidRPr="00FF1866">
                        <w:rPr>
                          <w:sz w:val="16"/>
                          <w:szCs w:val="16"/>
                        </w:rPr>
                        <w:t>a proven</w:t>
                      </w:r>
                      <w:r>
                        <w:rPr>
                          <w:sz w:val="16"/>
                          <w:szCs w:val="16"/>
                        </w:rPr>
                        <w:t xml:space="preserve"> </w:t>
                      </w:r>
                      <w:r w:rsidRPr="00FF1866">
                        <w:rPr>
                          <w:sz w:val="16"/>
                          <w:szCs w:val="16"/>
                        </w:rPr>
                        <w:t>fund manager</w:t>
                      </w:r>
                      <w:r>
                        <w:rPr>
                          <w:sz w:val="16"/>
                          <w:szCs w:val="16"/>
                        </w:rPr>
                        <w:t xml:space="preserve"> with approximately NZ$19 billion of funds under management.</w:t>
                      </w:r>
                    </w:p>
                    <w:p w14:paraId="77C96303" w14:textId="78807671" w:rsidR="00C03D3D" w:rsidRDefault="00C03D3D" w:rsidP="00C03D3D">
                      <w:pPr>
                        <w:spacing w:line="326" w:lineRule="auto"/>
                        <w:ind w:right="76"/>
                        <w:rPr>
                          <w:sz w:val="16"/>
                          <w:szCs w:val="16"/>
                        </w:rPr>
                      </w:pPr>
                      <w:r w:rsidRPr="007D4438">
                        <w:rPr>
                          <w:b/>
                          <w:bCs/>
                          <w:sz w:val="16"/>
                          <w:szCs w:val="16"/>
                        </w:rPr>
                        <w:t>Smartshares Limited</w:t>
                      </w:r>
                      <w:r>
                        <w:rPr>
                          <w:sz w:val="16"/>
                          <w:szCs w:val="16"/>
                        </w:rPr>
                        <w:t xml:space="preserve"> is </w:t>
                      </w:r>
                      <w:r w:rsidRPr="00D31794">
                        <w:rPr>
                          <w:sz w:val="16"/>
                          <w:szCs w:val="16"/>
                        </w:rPr>
                        <w:t>New Zealand’s only issuer of ETFs listed on the NZX Main Board, with over NZ$</w:t>
                      </w:r>
                      <w:r>
                        <w:rPr>
                          <w:sz w:val="16"/>
                          <w:szCs w:val="16"/>
                        </w:rPr>
                        <w:t>1</w:t>
                      </w:r>
                      <w:r w:rsidR="00272717">
                        <w:rPr>
                          <w:sz w:val="16"/>
                          <w:szCs w:val="16"/>
                        </w:rPr>
                        <w:t>5</w:t>
                      </w:r>
                      <w:r w:rsidRPr="00D31794">
                        <w:rPr>
                          <w:sz w:val="16"/>
                          <w:szCs w:val="16"/>
                        </w:rPr>
                        <w:t xml:space="preserve"> billion of funds under management.</w:t>
                      </w:r>
                    </w:p>
                    <w:p w14:paraId="03E85EFB" w14:textId="3A3D3A40" w:rsidR="00C03D3D" w:rsidRPr="00D31794" w:rsidRDefault="00C03D3D" w:rsidP="00C03D3D">
                      <w:pPr>
                        <w:spacing w:after="120" w:line="326" w:lineRule="auto"/>
                        <w:ind w:right="74"/>
                        <w:rPr>
                          <w:sz w:val="16"/>
                          <w:szCs w:val="16"/>
                        </w:rPr>
                      </w:pPr>
                      <w:r w:rsidRPr="00D31794">
                        <w:rPr>
                          <w:b/>
                          <w:bCs/>
                          <w:sz w:val="16"/>
                          <w:szCs w:val="16"/>
                        </w:rPr>
                        <w:t>Mercer (N.Z.) Limited</w:t>
                      </w:r>
                      <w:r>
                        <w:rPr>
                          <w:sz w:val="16"/>
                          <w:szCs w:val="16"/>
                        </w:rPr>
                        <w:t xml:space="preserve"> </w:t>
                      </w:r>
                      <w:r w:rsidRPr="00D31794">
                        <w:rPr>
                          <w:sz w:val="16"/>
                          <w:szCs w:val="16"/>
                        </w:rPr>
                        <w:t xml:space="preserve">is part of Marsh &amp; McLennan Companies, Inc </w:t>
                      </w:r>
                      <w:r>
                        <w:rPr>
                          <w:sz w:val="16"/>
                          <w:szCs w:val="16"/>
                        </w:rPr>
                        <w:t xml:space="preserve">with a global investment network, managing approximately </w:t>
                      </w:r>
                      <w:r w:rsidR="00891BCC">
                        <w:rPr>
                          <w:sz w:val="16"/>
                          <w:szCs w:val="16"/>
                        </w:rPr>
                        <w:t>US</w:t>
                      </w:r>
                      <w:r>
                        <w:rPr>
                          <w:sz w:val="16"/>
                          <w:szCs w:val="16"/>
                        </w:rPr>
                        <w:t>$6</w:t>
                      </w:r>
                      <w:r w:rsidR="00272717">
                        <w:rPr>
                          <w:sz w:val="16"/>
                          <w:szCs w:val="16"/>
                        </w:rPr>
                        <w:t>5</w:t>
                      </w:r>
                      <w:r>
                        <w:rPr>
                          <w:sz w:val="16"/>
                          <w:szCs w:val="16"/>
                        </w:rPr>
                        <w:t>0 billion.</w:t>
                      </w:r>
                    </w:p>
                    <w:p w14:paraId="2281F5F1" w14:textId="2EE3DC76" w:rsidR="00FB49D1" w:rsidRDefault="00FB49D1" w:rsidP="007D4438">
                      <w:pPr>
                        <w:pBdr>
                          <w:bottom w:val="single" w:sz="4" w:space="1" w:color="auto"/>
                        </w:pBdr>
                        <w:spacing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6EC4D2A0" w14:textId="77777777" w:rsidR="00FB49D1" w:rsidRDefault="00FB49D1" w:rsidP="00FB49D1">
                      <w:pPr>
                        <w:spacing w:before="120" w:line="264" w:lineRule="auto"/>
                        <w:rPr>
                          <w:b/>
                          <w:bCs/>
                          <w:sz w:val="16"/>
                          <w:szCs w:val="16"/>
                        </w:rPr>
                      </w:pPr>
                      <w:r>
                        <w:rPr>
                          <w:b/>
                          <w:bCs/>
                          <w:sz w:val="16"/>
                          <w:szCs w:val="16"/>
                        </w:rPr>
                        <w:t>Inception date:</w:t>
                      </w:r>
                    </w:p>
                    <w:p w14:paraId="0FD1272F" w14:textId="77777777" w:rsidR="00FB49D1" w:rsidRPr="00E3118B" w:rsidRDefault="00FB49D1" w:rsidP="00FB49D1">
                      <w:pPr>
                        <w:spacing w:line="264" w:lineRule="auto"/>
                        <w:rPr>
                          <w:sz w:val="16"/>
                          <w:szCs w:val="16"/>
                        </w:rPr>
                      </w:pPr>
                      <w:r w:rsidRPr="00E3118B">
                        <w:rPr>
                          <w:sz w:val="16"/>
                          <w:szCs w:val="16"/>
                        </w:rPr>
                        <w:t>24 December 2018</w:t>
                      </w:r>
                    </w:p>
                    <w:p w14:paraId="65D8EEA5" w14:textId="77777777" w:rsidR="00FB49D1" w:rsidRDefault="00FB49D1" w:rsidP="00FB49D1">
                      <w:pPr>
                        <w:spacing w:line="264" w:lineRule="auto"/>
                        <w:rPr>
                          <w:b/>
                          <w:bCs/>
                          <w:sz w:val="16"/>
                          <w:szCs w:val="16"/>
                        </w:rPr>
                      </w:pPr>
                    </w:p>
                    <w:p w14:paraId="4E480F1A" w14:textId="68AE8E5A" w:rsidR="00FB49D1" w:rsidRPr="00CF4076" w:rsidRDefault="00FB49D1" w:rsidP="00FB49D1">
                      <w:pPr>
                        <w:spacing w:line="264" w:lineRule="auto"/>
                        <w:rPr>
                          <w:sz w:val="16"/>
                          <w:szCs w:val="16"/>
                        </w:rPr>
                      </w:pPr>
                      <w:r w:rsidRPr="00CF4076">
                        <w:rPr>
                          <w:b/>
                          <w:bCs/>
                          <w:sz w:val="16"/>
                          <w:szCs w:val="16"/>
                        </w:rPr>
                        <w:t>Underlying Investment Manager</w:t>
                      </w:r>
                      <w:r w:rsidR="00692DD3">
                        <w:rPr>
                          <w:b/>
                          <w:bCs/>
                          <w:sz w:val="16"/>
                          <w:szCs w:val="16"/>
                        </w:rPr>
                        <w:t>s</w:t>
                      </w:r>
                      <w:r w:rsidRPr="00CF4076">
                        <w:rPr>
                          <w:b/>
                          <w:bCs/>
                          <w:sz w:val="16"/>
                          <w:szCs w:val="16"/>
                        </w:rPr>
                        <w:t>:</w:t>
                      </w:r>
                      <w:r w:rsidRPr="00CF4076">
                        <w:rPr>
                          <w:b/>
                          <w:bCs/>
                          <w:sz w:val="16"/>
                          <w:szCs w:val="16"/>
                        </w:rPr>
                        <w:br/>
                      </w:r>
                      <w:r>
                        <w:rPr>
                          <w:sz w:val="16"/>
                          <w:szCs w:val="16"/>
                        </w:rPr>
                        <w:t>Simplicity NZ L</w:t>
                      </w:r>
                      <w:r w:rsidR="00DA1777">
                        <w:rPr>
                          <w:sz w:val="16"/>
                          <w:szCs w:val="16"/>
                        </w:rPr>
                        <w:t>imi</w:t>
                      </w:r>
                      <w:r>
                        <w:rPr>
                          <w:sz w:val="16"/>
                          <w:szCs w:val="16"/>
                        </w:rPr>
                        <w:t>t</w:t>
                      </w:r>
                      <w:r w:rsidR="00DA1777">
                        <w:rPr>
                          <w:sz w:val="16"/>
                          <w:szCs w:val="16"/>
                        </w:rPr>
                        <w:t>e</w:t>
                      </w:r>
                      <w:r>
                        <w:rPr>
                          <w:sz w:val="16"/>
                          <w:szCs w:val="16"/>
                        </w:rPr>
                        <w:t>d</w:t>
                      </w:r>
                      <w:r w:rsidR="002B3F00">
                        <w:rPr>
                          <w:sz w:val="16"/>
                          <w:szCs w:val="16"/>
                        </w:rPr>
                        <w:t>, Harbour Asset Management L</w:t>
                      </w:r>
                      <w:r w:rsidR="00DA1777">
                        <w:rPr>
                          <w:sz w:val="16"/>
                          <w:szCs w:val="16"/>
                        </w:rPr>
                        <w:t>imited</w:t>
                      </w:r>
                      <w:r w:rsidR="002B3F00">
                        <w:rPr>
                          <w:sz w:val="16"/>
                          <w:szCs w:val="16"/>
                        </w:rPr>
                        <w:t xml:space="preserve">, </w:t>
                      </w:r>
                      <w:r w:rsidR="003030FB" w:rsidRPr="003030FB">
                        <w:rPr>
                          <w:sz w:val="16"/>
                          <w:szCs w:val="16"/>
                        </w:rPr>
                        <w:t>Smartshares Limited, and Mercer (N.Z.) Limited</w:t>
                      </w:r>
                    </w:p>
                    <w:p w14:paraId="3D782625" w14:textId="77777777" w:rsidR="00FB49D1" w:rsidRPr="00CF4076" w:rsidRDefault="00FB49D1" w:rsidP="00FB49D1">
                      <w:pPr>
                        <w:spacing w:line="264" w:lineRule="auto"/>
                        <w:rPr>
                          <w:b/>
                          <w:bCs/>
                          <w:sz w:val="16"/>
                          <w:szCs w:val="16"/>
                        </w:rPr>
                      </w:pPr>
                    </w:p>
                    <w:p w14:paraId="455C4124"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7F3BEAE6" w14:textId="77777777" w:rsidR="00FB49D1" w:rsidRPr="00CF4076" w:rsidRDefault="00FB49D1" w:rsidP="00FB49D1">
                      <w:pPr>
                        <w:spacing w:line="264" w:lineRule="auto"/>
                        <w:rPr>
                          <w:sz w:val="16"/>
                          <w:szCs w:val="16"/>
                        </w:rPr>
                      </w:pPr>
                    </w:p>
                    <w:p w14:paraId="38AF7E2E" w14:textId="77777777" w:rsidR="00FB49D1" w:rsidRPr="00CF4076" w:rsidRDefault="00FB49D1" w:rsidP="00FB49D1">
                      <w:pPr>
                        <w:spacing w:line="264" w:lineRule="auto"/>
                        <w:rPr>
                          <w:b/>
                          <w:bCs/>
                          <w:sz w:val="16"/>
                          <w:szCs w:val="16"/>
                        </w:rPr>
                      </w:pPr>
                      <w:r w:rsidRPr="00CF4076">
                        <w:rPr>
                          <w:b/>
                          <w:bCs/>
                          <w:sz w:val="16"/>
                          <w:szCs w:val="16"/>
                        </w:rPr>
                        <w:t>Fund type:</w:t>
                      </w:r>
                    </w:p>
                    <w:p w14:paraId="3F8871AB"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707D877B" w14:textId="77777777" w:rsidR="00FB49D1" w:rsidRPr="00CF4076" w:rsidRDefault="00FB49D1" w:rsidP="00FB49D1">
                      <w:pPr>
                        <w:spacing w:line="264" w:lineRule="auto"/>
                        <w:rPr>
                          <w:sz w:val="16"/>
                          <w:szCs w:val="16"/>
                        </w:rPr>
                      </w:pPr>
                    </w:p>
                    <w:p w14:paraId="1AC37C23" w14:textId="46998176" w:rsidR="00FB49D1" w:rsidRDefault="00FB49D1" w:rsidP="00FB49D1">
                      <w:pPr>
                        <w:spacing w:line="264" w:lineRule="auto"/>
                        <w:rPr>
                          <w:sz w:val="16"/>
                          <w:szCs w:val="16"/>
                        </w:rPr>
                      </w:pPr>
                      <w:r>
                        <w:rPr>
                          <w:b/>
                          <w:bCs/>
                          <w:sz w:val="16"/>
                          <w:szCs w:val="16"/>
                        </w:rPr>
                        <w:t>Licen</w:t>
                      </w:r>
                      <w:r w:rsidR="005B2D22">
                        <w:rPr>
                          <w:b/>
                          <w:bCs/>
                          <w:sz w:val="16"/>
                          <w:szCs w:val="16"/>
                        </w:rPr>
                        <w:t>s</w:t>
                      </w:r>
                      <w:r>
                        <w:rPr>
                          <w:b/>
                          <w:bCs/>
                          <w:sz w:val="16"/>
                          <w:szCs w:val="16"/>
                        </w:rPr>
                        <w:t>ed</w:t>
                      </w:r>
                      <w:r w:rsidRPr="00CF4076">
                        <w:rPr>
                          <w:b/>
                          <w:bCs/>
                          <w:sz w:val="16"/>
                          <w:szCs w:val="16"/>
                        </w:rPr>
                        <w:t xml:space="preserve"> Manager:</w:t>
                      </w:r>
                      <w:r w:rsidRPr="00CF4076">
                        <w:rPr>
                          <w:sz w:val="16"/>
                          <w:szCs w:val="16"/>
                        </w:rPr>
                        <w:t xml:space="preserve"> </w:t>
                      </w:r>
                    </w:p>
                    <w:p w14:paraId="587E0755" w14:textId="683C76F1"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3030FB">
                        <w:rPr>
                          <w:sz w:val="16"/>
                          <w:szCs w:val="16"/>
                        </w:rPr>
                        <w:t>Limited</w:t>
                      </w:r>
                    </w:p>
                    <w:p w14:paraId="32E87E75" w14:textId="77777777" w:rsidR="003374AF" w:rsidRDefault="00FB49D1" w:rsidP="00FB49D1">
                      <w:pPr>
                        <w:spacing w:line="326" w:lineRule="auto"/>
                        <w:jc w:val="both"/>
                        <w:rPr>
                          <w:sz w:val="16"/>
                          <w:szCs w:val="16"/>
                        </w:rPr>
                      </w:pPr>
                      <w:r>
                        <w:rPr>
                          <w:b/>
                          <w:bCs/>
                          <w:sz w:val="16"/>
                          <w:szCs w:val="16"/>
                        </w:rPr>
                        <w:t>Estimated a</w:t>
                      </w:r>
                      <w:r w:rsidRPr="00FC2F80">
                        <w:rPr>
                          <w:b/>
                          <w:bCs/>
                          <w:sz w:val="16"/>
                          <w:szCs w:val="16"/>
                        </w:rPr>
                        <w:t>nnual fund charge:</w:t>
                      </w:r>
                      <w:r>
                        <w:rPr>
                          <w:sz w:val="16"/>
                          <w:szCs w:val="16"/>
                        </w:rPr>
                        <w:t xml:space="preserve"> 1.09</w:t>
                      </w:r>
                      <w:r w:rsidR="007D4438">
                        <w:rPr>
                          <w:sz w:val="16"/>
                          <w:szCs w:val="16"/>
                        </w:rPr>
                        <w:t>%</w:t>
                      </w:r>
                    </w:p>
                    <w:p w14:paraId="1332D855" w14:textId="77777777" w:rsidR="003374AF" w:rsidRDefault="003374AF" w:rsidP="00FB49D1">
                      <w:pPr>
                        <w:spacing w:line="326" w:lineRule="auto"/>
                        <w:jc w:val="both"/>
                        <w:rPr>
                          <w:sz w:val="16"/>
                          <w:szCs w:val="16"/>
                        </w:rPr>
                      </w:pPr>
                    </w:p>
                    <w:p w14:paraId="2FC00EAB" w14:textId="20A1DF71" w:rsidR="00FB49D1" w:rsidRDefault="00FB49D1" w:rsidP="00FB49D1">
                      <w:pPr>
                        <w:spacing w:line="326" w:lineRule="auto"/>
                        <w:jc w:val="both"/>
                        <w:rPr>
                          <w:sz w:val="16"/>
                          <w:szCs w:val="16"/>
                        </w:rPr>
                      </w:pPr>
                      <w:r w:rsidRPr="00FB5562">
                        <w:rPr>
                          <w:sz w:val="12"/>
                          <w:szCs w:val="12"/>
                        </w:rPr>
                        <w:t>Disclaimer</w:t>
                      </w:r>
                      <w:r>
                        <w:rPr>
                          <w:sz w:val="12"/>
                          <w:szCs w:val="12"/>
                        </w:rPr>
                        <w:t>:</w:t>
                      </w:r>
                      <w:r w:rsidR="003374AF">
                        <w:rPr>
                          <w:sz w:val="12"/>
                          <w:szCs w:val="12"/>
                        </w:rPr>
                        <w:t xml:space="preserve"> </w:t>
                      </w:r>
                      <w:r>
                        <w:rPr>
                          <w:sz w:val="12"/>
                          <w:szCs w:val="12"/>
                        </w:rPr>
                        <w:t xml:space="preserve">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3030FB">
                        <w:rPr>
                          <w:sz w:val="12"/>
                          <w:szCs w:val="12"/>
                        </w:rPr>
                        <w:t>Limited</w:t>
                      </w:r>
                      <w:r w:rsidR="003030FB"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3030FB">
                        <w:rPr>
                          <w:sz w:val="12"/>
                          <w:szCs w:val="12"/>
                        </w:rPr>
                        <w:t>Limited</w:t>
                      </w:r>
                      <w:r w:rsidR="003030FB"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3030FB">
                        <w:rPr>
                          <w:sz w:val="12"/>
                          <w:szCs w:val="12"/>
                        </w:rPr>
                        <w:t>s</w:t>
                      </w:r>
                      <w:r>
                        <w:rPr>
                          <w:sz w:val="12"/>
                          <w:szCs w:val="12"/>
                        </w:rPr>
                        <w:t>. The Schemes’ Product Disclosure Statement</w:t>
                      </w:r>
                      <w:r w:rsidR="003030FB">
                        <w:rPr>
                          <w:sz w:val="12"/>
                          <w:szCs w:val="12"/>
                        </w:rPr>
                        <w:t>s</w:t>
                      </w:r>
                      <w:r>
                        <w:rPr>
                          <w:sz w:val="12"/>
                          <w:szCs w:val="12"/>
                        </w:rPr>
                        <w:t xml:space="preserve"> </w:t>
                      </w:r>
                      <w:r w:rsidR="003030FB">
                        <w:rPr>
                          <w:sz w:val="12"/>
                          <w:szCs w:val="12"/>
                        </w:rPr>
                        <w:t xml:space="preserve">are </w:t>
                      </w:r>
                      <w:r>
                        <w:rPr>
                          <w:sz w:val="12"/>
                          <w:szCs w:val="12"/>
                        </w:rPr>
                        <w:t>available at garrisonbridge.co.nz</w:t>
                      </w:r>
                    </w:p>
                  </w:txbxContent>
                </v:textbox>
              </v:shape>
            </w:pict>
          </mc:Fallback>
        </mc:AlternateContent>
      </w:r>
      <w:r>
        <w:rPr>
          <w:noProof/>
        </w:rPr>
        <mc:AlternateContent>
          <mc:Choice Requires="wps">
            <w:drawing>
              <wp:anchor distT="0" distB="0" distL="0" distR="0" simplePos="0" relativeHeight="251688960" behindDoc="1" locked="0" layoutInCell="1" allowOverlap="1" wp14:anchorId="6B483E97" wp14:editId="4D961633">
                <wp:simplePos x="0" y="0"/>
                <wp:positionH relativeFrom="page">
                  <wp:posOffset>257810</wp:posOffset>
                </wp:positionH>
                <wp:positionV relativeFrom="paragraph">
                  <wp:posOffset>313055</wp:posOffset>
                </wp:positionV>
                <wp:extent cx="4679950" cy="0"/>
                <wp:effectExtent l="10160" t="11430" r="5715" b="7620"/>
                <wp:wrapTopAndBottom/>
                <wp:docPr id="4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0086C" id="Line 30"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24.65pt" to="388.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" strokecolor="#c60c30" strokeweight=".24pt">
                <w10:wrap type="topAndBottom" anchorx="page"/>
              </v:line>
            </w:pict>
          </mc:Fallback>
        </mc:AlternateContent>
      </w:r>
      <w:r>
        <w:rPr>
          <w:color w:val="C00000"/>
          <w:w w:val="105"/>
        </w:rPr>
        <w:t>Description of this Fund</w:t>
      </w:r>
    </w:p>
    <w:p w14:paraId="55DA55F1" w14:textId="2E0CF80F" w:rsidR="003D74CB" w:rsidRDefault="00FB49D1" w:rsidP="003D74CB">
      <w:pPr>
        <w:pStyle w:val="BodyText"/>
        <w:spacing w:before="180" w:line="326" w:lineRule="auto"/>
        <w:ind w:left="426" w:right="4103"/>
        <w:jc w:val="both"/>
        <w:rPr>
          <w:sz w:val="16"/>
          <w:szCs w:val="16"/>
        </w:rPr>
      </w:pPr>
      <w:r>
        <w:rPr>
          <w:noProof/>
          <w:sz w:val="16"/>
          <w:szCs w:val="16"/>
        </w:rPr>
        <mc:AlternateContent>
          <mc:Choice Requires="wps">
            <w:drawing>
              <wp:anchor distT="0" distB="0" distL="0" distR="0" simplePos="0" relativeHeight="251691008" behindDoc="0" locked="0" layoutInCell="1" allowOverlap="1" wp14:anchorId="11DE795F" wp14:editId="71234EF5">
                <wp:simplePos x="0" y="0"/>
                <wp:positionH relativeFrom="page">
                  <wp:posOffset>5229860</wp:posOffset>
                </wp:positionH>
                <wp:positionV relativeFrom="paragraph">
                  <wp:posOffset>47625</wp:posOffset>
                </wp:positionV>
                <wp:extent cx="1979930" cy="0"/>
                <wp:effectExtent l="10160" t="8890" r="10160" b="10160"/>
                <wp:wrapNone/>
                <wp:docPr id="4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A285A" id="Line 32"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8pt,3.75pt" to="567.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" strokecolor="#c60c30" strokeweight=".24pt">
                <w10:wrap anchorx="page"/>
              </v:line>
            </w:pict>
          </mc:Fallback>
        </mc:AlternateContent>
      </w:r>
      <w:r w:rsidR="008A0F8E" w:rsidRPr="008A0F8E">
        <w:rPr>
          <w:sz w:val="16"/>
          <w:szCs w:val="16"/>
          <w:lang w:val="en-NZ"/>
        </w:rPr>
        <w:t>N</w:t>
      </w:r>
      <w:r w:rsidR="006030BE" w:rsidRPr="006030BE">
        <w:rPr>
          <w:sz w:val="16"/>
          <w:szCs w:val="16"/>
          <w:lang w:val="en-NZ"/>
        </w:rPr>
        <w:t xml:space="preserve">ew Zealand Dollar denominated fund employing an active asset allocation strategy and a passive investment management strategy invested </w:t>
      </w:r>
      <w:r w:rsidR="006030BE">
        <w:rPr>
          <w:sz w:val="16"/>
          <w:szCs w:val="16"/>
          <w:lang w:val="en-NZ"/>
        </w:rPr>
        <w:t>16</w:t>
      </w:r>
      <w:r w:rsidR="006030BE" w:rsidRPr="006030BE">
        <w:rPr>
          <w:sz w:val="16"/>
          <w:szCs w:val="16"/>
          <w:lang w:val="en-NZ"/>
        </w:rPr>
        <w:t>% in income assets (New Zealand and international fixed interest), with 8</w:t>
      </w:r>
      <w:r w:rsidR="006030BE">
        <w:rPr>
          <w:sz w:val="16"/>
          <w:szCs w:val="16"/>
          <w:lang w:val="en-NZ"/>
        </w:rPr>
        <w:t>4</w:t>
      </w:r>
      <w:r w:rsidR="006030BE" w:rsidRPr="006030BE">
        <w:rPr>
          <w:sz w:val="16"/>
          <w:szCs w:val="16"/>
          <w:lang w:val="en-NZ"/>
        </w:rPr>
        <w:t>% exposure to growth assets (Australasian and international equities).</w:t>
      </w:r>
      <w:r w:rsidR="006030BE">
        <w:rPr>
          <w:sz w:val="16"/>
          <w:szCs w:val="16"/>
          <w:lang w:val="en-NZ"/>
        </w:rPr>
        <w:t xml:space="preserve"> </w:t>
      </w:r>
      <w:r w:rsidR="006030BE" w:rsidRPr="006030BE">
        <w:rPr>
          <w:sz w:val="16"/>
          <w:szCs w:val="16"/>
          <w:lang w:val="en-NZ"/>
        </w:rPr>
        <w:t xml:space="preserve">Seeks to track composite indices (before annual fund charge and tax), </w:t>
      </w:r>
      <w:r w:rsidR="004451EF" w:rsidRPr="004451EF">
        <w:rPr>
          <w:sz w:val="16"/>
          <w:szCs w:val="16"/>
        </w:rPr>
        <w:t>comprising: 8% Bloomberg NZ Bond Govt 0+ Yr Index; 8% Bloomberg Global Aggregate Index, 100% hedged to NZD; 15% Morningstar New Zealand (total return) Index, including imput</w:t>
      </w:r>
      <w:r w:rsidR="004451EF">
        <w:rPr>
          <w:sz w:val="16"/>
          <w:szCs w:val="16"/>
        </w:rPr>
        <w:t>ati</w:t>
      </w:r>
      <w:r w:rsidR="004451EF" w:rsidRPr="004451EF">
        <w:rPr>
          <w:sz w:val="16"/>
          <w:szCs w:val="16"/>
        </w:rPr>
        <w:t>on credits; 15% S&amp;P/NZX 50 Po</w:t>
      </w:r>
      <w:r w:rsidR="004451EF">
        <w:rPr>
          <w:sz w:val="16"/>
          <w:szCs w:val="16"/>
        </w:rPr>
        <w:t>rtf</w:t>
      </w:r>
      <w:r w:rsidR="004451EF" w:rsidRPr="004451EF">
        <w:rPr>
          <w:sz w:val="16"/>
          <w:szCs w:val="16"/>
        </w:rPr>
        <w:t>olio Index, including imput</w:t>
      </w:r>
      <w:r w:rsidR="004451EF">
        <w:rPr>
          <w:sz w:val="16"/>
          <w:szCs w:val="16"/>
        </w:rPr>
        <w:t>ati</w:t>
      </w:r>
      <w:r w:rsidR="004451EF" w:rsidRPr="004451EF">
        <w:rPr>
          <w:sz w:val="16"/>
          <w:szCs w:val="16"/>
        </w:rPr>
        <w:t>on credits; 27% MSCI World Index NR ex NZ, Tobacco, Controversial and Nuclear Weapons; and 27% MSCI World Index NR ex NZ, Tobacco, Controversial and Nuclear Weapons, 100% hedged to NZD.</w:t>
      </w:r>
      <w:r w:rsidR="003D74CB">
        <w:rPr>
          <w:sz w:val="16"/>
          <w:szCs w:val="16"/>
        </w:rPr>
        <w:t xml:space="preserve"> </w:t>
      </w:r>
    </w:p>
    <w:p w14:paraId="48B68919" w14:textId="37DDDDF4" w:rsidR="003D74CB" w:rsidRPr="003D74CB" w:rsidRDefault="003D74CB" w:rsidP="003D74CB">
      <w:pPr>
        <w:pStyle w:val="BodyText"/>
        <w:spacing w:before="180" w:line="326" w:lineRule="auto"/>
        <w:ind w:left="426" w:right="4103"/>
        <w:jc w:val="both"/>
        <w:rPr>
          <w:sz w:val="16"/>
          <w:szCs w:val="16"/>
        </w:rPr>
      </w:pPr>
      <w:r>
        <w:rPr>
          <w:sz w:val="16"/>
          <w:szCs w:val="16"/>
        </w:rPr>
        <w:t xml:space="preserve">                                                                                                                 </w:t>
      </w:r>
    </w:p>
    <w:p w14:paraId="7F021A9E" w14:textId="1F02954D" w:rsidR="00FB49D1" w:rsidRPr="00F066FA" w:rsidRDefault="00FB49D1" w:rsidP="006030BE">
      <w:pPr>
        <w:pStyle w:val="Heading1"/>
        <w:spacing w:before="0"/>
        <w:ind w:left="0" w:firstLine="426"/>
        <w:jc w:val="both"/>
        <w:rPr>
          <w:color w:val="C00000"/>
          <w:w w:val="105"/>
        </w:rPr>
      </w:pPr>
      <w:r>
        <w:rPr>
          <w:color w:val="C00000"/>
          <w:w w:val="105"/>
        </w:rPr>
        <w:t>Risk indicator for the NZD Growth Fund</w:t>
      </w:r>
    </w:p>
    <w:p w14:paraId="0EC4291F" w14:textId="02FACB5B" w:rsidR="00FB49D1" w:rsidRPr="00EA1C0E" w:rsidRDefault="003D74CB" w:rsidP="00FB49D1">
      <w:pPr>
        <w:pStyle w:val="Heading2"/>
        <w:spacing w:before="0"/>
        <w:ind w:left="0" w:right="1782"/>
        <w:rPr>
          <w:b w:val="0"/>
          <w:i w:val="0"/>
          <w:sz w:val="18"/>
          <w:szCs w:val="12"/>
        </w:rPr>
      </w:pPr>
      <w:r>
        <w:rPr>
          <w:noProof/>
          <w:color w:val="C00000"/>
        </w:rPr>
        <mc:AlternateContent>
          <mc:Choice Requires="wps">
            <w:drawing>
              <wp:anchor distT="0" distB="0" distL="114300" distR="114300" simplePos="0" relativeHeight="251694080" behindDoc="0" locked="0" layoutInCell="1" allowOverlap="1" wp14:anchorId="04770D0E" wp14:editId="5283A052">
                <wp:simplePos x="0" y="0"/>
                <wp:positionH relativeFrom="column">
                  <wp:posOffset>5210397</wp:posOffset>
                </wp:positionH>
                <wp:positionV relativeFrom="paragraph">
                  <wp:posOffset>144632</wp:posOffset>
                </wp:positionV>
                <wp:extent cx="1979930" cy="0"/>
                <wp:effectExtent l="9525" t="12700" r="10795" b="6350"/>
                <wp:wrapNone/>
                <wp:docPr id="4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37242" id="AutoShape 40" o:spid="_x0000_s1026" type="#_x0000_t32" style="position:absolute;margin-left:410.25pt;margin-top:11.4pt;width:155.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" strokecolor="#c00000" strokeweight=".25pt"/>
            </w:pict>
          </mc:Fallback>
        </mc:AlternateContent>
      </w:r>
      <w:r w:rsidR="00FB49D1">
        <w:rPr>
          <w:noProof/>
        </w:rPr>
        <mc:AlternateContent>
          <mc:Choice Requires="wps">
            <w:drawing>
              <wp:anchor distT="0" distB="0" distL="0" distR="0" simplePos="0" relativeHeight="251686912" behindDoc="1" locked="0" layoutInCell="1" allowOverlap="1" wp14:anchorId="3CA002AE" wp14:editId="39115DE0">
                <wp:simplePos x="0" y="0"/>
                <wp:positionH relativeFrom="page">
                  <wp:posOffset>257810</wp:posOffset>
                </wp:positionH>
                <wp:positionV relativeFrom="paragraph">
                  <wp:posOffset>45720</wp:posOffset>
                </wp:positionV>
                <wp:extent cx="4679950" cy="0"/>
                <wp:effectExtent l="10160" t="12700" r="5715" b="6350"/>
                <wp:wrapTopAndBottom/>
                <wp:docPr id="4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E7453" id="Line 22"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p>
    <w:p w14:paraId="166A3858" w14:textId="0DB867AD" w:rsidR="00FB49D1" w:rsidRDefault="00FB49D1" w:rsidP="00FB49D1">
      <w:pPr>
        <w:pStyle w:val="BodyText"/>
        <w:ind w:left="426"/>
        <w:rPr>
          <w:rFonts w:ascii="Wingdings" w:hAnsi="Wingdings"/>
          <w:sz w:val="14"/>
        </w:rPr>
      </w:pPr>
      <w:r>
        <w:rPr>
          <w:rFonts w:ascii="Wingdings" w:hAnsi="Wingdings"/>
          <w:sz w:val="14"/>
        </w:rPr>
        <w:tab/>
      </w:r>
      <w:r w:rsidRPr="009C5FA8">
        <w:rPr>
          <w:rFonts w:ascii="Wingdings" w:hAnsi="Wingdings"/>
          <w:sz w:val="12"/>
          <w:szCs w:val="16"/>
        </w:rPr>
        <w:t></w:t>
      </w:r>
      <w:r w:rsidRPr="009C5FA8">
        <w:rPr>
          <w:rFonts w:ascii="Times New Roman" w:hAnsi="Times New Roman"/>
          <w:sz w:val="12"/>
          <w:szCs w:val="16"/>
        </w:rPr>
        <w:t xml:space="preserve"> </w:t>
      </w:r>
      <w:r w:rsidRPr="009C5FA8">
        <w:rPr>
          <w:sz w:val="16"/>
          <w:szCs w:val="16"/>
        </w:rPr>
        <w:t>Potentially</w:t>
      </w:r>
      <w:r w:rsidRPr="009C5FA8">
        <w:rPr>
          <w:spacing w:val="-3"/>
          <w:sz w:val="16"/>
          <w:szCs w:val="16"/>
        </w:rPr>
        <w:t xml:space="preserve"> </w:t>
      </w:r>
      <w:r w:rsidRPr="009C5FA8">
        <w:rPr>
          <w:sz w:val="16"/>
          <w:szCs w:val="16"/>
        </w:rPr>
        <w:t>lower</w:t>
      </w:r>
      <w:r w:rsidRPr="009C5FA8">
        <w:rPr>
          <w:spacing w:val="-4"/>
          <w:sz w:val="16"/>
          <w:szCs w:val="16"/>
        </w:rPr>
        <w:t xml:space="preserve"> </w:t>
      </w:r>
      <w:r w:rsidRPr="009C5FA8">
        <w:rPr>
          <w:sz w:val="16"/>
          <w:szCs w:val="16"/>
        </w:rPr>
        <w:t>returns</w:t>
      </w:r>
      <w:r w:rsidRPr="009C5FA8">
        <w:rPr>
          <w:sz w:val="16"/>
          <w:szCs w:val="16"/>
        </w:rPr>
        <w:tab/>
      </w:r>
      <w:r w:rsidRPr="009C5FA8">
        <w:rPr>
          <w:sz w:val="16"/>
          <w:szCs w:val="16"/>
        </w:rPr>
        <w:tab/>
      </w:r>
      <w:r w:rsidRPr="009C5FA8">
        <w:rPr>
          <w:sz w:val="16"/>
          <w:szCs w:val="16"/>
        </w:rPr>
        <w:tab/>
      </w:r>
      <w:r>
        <w:rPr>
          <w:sz w:val="16"/>
          <w:szCs w:val="16"/>
        </w:rPr>
        <w:tab/>
        <w:t xml:space="preserve">        </w:t>
      </w:r>
      <w:r w:rsidRPr="009C5FA8">
        <w:rPr>
          <w:sz w:val="16"/>
          <w:szCs w:val="16"/>
        </w:rPr>
        <w:t>Potentially higher returns</w:t>
      </w:r>
      <w:r w:rsidRPr="009C5FA8">
        <w:rPr>
          <w:spacing w:val="27"/>
          <w:sz w:val="16"/>
          <w:szCs w:val="16"/>
        </w:rPr>
        <w:t xml:space="preserve"> </w:t>
      </w:r>
      <w:r w:rsidRPr="009C5FA8">
        <w:rPr>
          <w:rFonts w:ascii="Wingdings" w:hAnsi="Wingdings"/>
          <w:sz w:val="12"/>
          <w:szCs w:val="16"/>
        </w:rPr>
        <w:t></w:t>
      </w:r>
    </w:p>
    <w:p w14:paraId="040056A6" w14:textId="41EAF7DC" w:rsidR="00FB49D1" w:rsidRDefault="00FB49D1" w:rsidP="00FB49D1">
      <w:pPr>
        <w:pStyle w:val="BodyText"/>
        <w:spacing w:before="2"/>
        <w:ind w:left="567"/>
        <w:rPr>
          <w:rFonts w:ascii="Wingdings" w:hAnsi="Wingdings"/>
        </w:rPr>
      </w:pPr>
    </w:p>
    <w:tbl>
      <w:tblPr>
        <w:tblW w:w="0" w:type="auto"/>
        <w:tblCellSpacing w:w="31" w:type="dxa"/>
        <w:tblInd w:w="771" w:type="dxa"/>
        <w:tblLayout w:type="fixed"/>
        <w:tblCellMar>
          <w:left w:w="0" w:type="dxa"/>
          <w:right w:w="0" w:type="dxa"/>
        </w:tblCellMar>
        <w:tblLook w:val="01E0" w:firstRow="1" w:lastRow="1" w:firstColumn="1" w:lastColumn="1" w:noHBand="0" w:noVBand="0"/>
      </w:tblPr>
      <w:tblGrid>
        <w:gridCol w:w="969"/>
        <w:gridCol w:w="940"/>
        <w:gridCol w:w="940"/>
        <w:gridCol w:w="940"/>
        <w:gridCol w:w="940"/>
        <w:gridCol w:w="940"/>
        <w:gridCol w:w="973"/>
      </w:tblGrid>
      <w:tr w:rsidR="00FB49D1" w14:paraId="28B42FBC" w14:textId="77777777" w:rsidTr="00A83D40">
        <w:trPr>
          <w:trHeight w:val="408"/>
          <w:tblCellSpacing w:w="31" w:type="dxa"/>
        </w:trPr>
        <w:tc>
          <w:tcPr>
            <w:tcW w:w="876" w:type="dxa"/>
            <w:tcBorders>
              <w:right w:val="nil"/>
            </w:tcBorders>
            <w:shd w:val="clear" w:color="auto" w:fill="002060"/>
          </w:tcPr>
          <w:p w14:paraId="1C08C725" w14:textId="77777777" w:rsidR="00FB49D1" w:rsidRDefault="00FB49D1" w:rsidP="00AC345C">
            <w:pPr>
              <w:pStyle w:val="TableParagraph"/>
              <w:spacing w:before="114"/>
              <w:ind w:left="567"/>
              <w:jc w:val="center"/>
              <w:rPr>
                <w:sz w:val="18"/>
              </w:rPr>
            </w:pPr>
            <w:r>
              <w:rPr>
                <w:color w:val="FFFFFF"/>
                <w:w w:val="94"/>
                <w:sz w:val="18"/>
              </w:rPr>
              <w:t>1</w:t>
            </w:r>
          </w:p>
        </w:tc>
        <w:tc>
          <w:tcPr>
            <w:tcW w:w="878" w:type="dxa"/>
            <w:tcBorders>
              <w:left w:val="nil"/>
              <w:right w:val="nil"/>
            </w:tcBorders>
            <w:shd w:val="clear" w:color="auto" w:fill="002060"/>
          </w:tcPr>
          <w:p w14:paraId="17CC89B2" w14:textId="77777777" w:rsidR="00FB49D1" w:rsidRDefault="00FB49D1" w:rsidP="00AC345C">
            <w:pPr>
              <w:pStyle w:val="TableParagraph"/>
              <w:spacing w:before="114"/>
              <w:ind w:left="567"/>
              <w:jc w:val="center"/>
              <w:rPr>
                <w:sz w:val="18"/>
              </w:rPr>
            </w:pPr>
            <w:r>
              <w:rPr>
                <w:color w:val="FFFFFF"/>
                <w:w w:val="94"/>
                <w:sz w:val="18"/>
              </w:rPr>
              <w:t>2</w:t>
            </w:r>
          </w:p>
        </w:tc>
        <w:tc>
          <w:tcPr>
            <w:tcW w:w="878" w:type="dxa"/>
            <w:tcBorders>
              <w:left w:val="nil"/>
              <w:right w:val="nil"/>
            </w:tcBorders>
            <w:shd w:val="clear" w:color="auto" w:fill="002060"/>
          </w:tcPr>
          <w:p w14:paraId="1CCB2E6F" w14:textId="57178AE5" w:rsidR="00FB49D1" w:rsidRDefault="00FB49D1" w:rsidP="00AC345C">
            <w:pPr>
              <w:pStyle w:val="TableParagraph"/>
              <w:spacing w:before="114"/>
              <w:ind w:left="567"/>
              <w:jc w:val="center"/>
              <w:rPr>
                <w:sz w:val="18"/>
              </w:rPr>
            </w:pPr>
            <w:r>
              <w:rPr>
                <w:color w:val="FFFFFF"/>
                <w:w w:val="94"/>
                <w:sz w:val="18"/>
              </w:rPr>
              <w:t>3</w:t>
            </w:r>
          </w:p>
        </w:tc>
        <w:tc>
          <w:tcPr>
            <w:tcW w:w="878" w:type="dxa"/>
            <w:tcBorders>
              <w:left w:val="nil"/>
              <w:right w:val="nil"/>
            </w:tcBorders>
            <w:shd w:val="clear" w:color="auto" w:fill="C00000"/>
          </w:tcPr>
          <w:p w14:paraId="39C117B7" w14:textId="77777777" w:rsidR="00FB49D1" w:rsidRDefault="00FB49D1" w:rsidP="00AC345C">
            <w:pPr>
              <w:pStyle w:val="TableParagraph"/>
              <w:spacing w:before="114"/>
              <w:ind w:left="567"/>
              <w:jc w:val="center"/>
              <w:rPr>
                <w:sz w:val="18"/>
              </w:rPr>
            </w:pPr>
            <w:r>
              <w:rPr>
                <w:color w:val="FFFFFF"/>
                <w:w w:val="94"/>
                <w:sz w:val="18"/>
              </w:rPr>
              <w:t>4</w:t>
            </w:r>
          </w:p>
        </w:tc>
        <w:tc>
          <w:tcPr>
            <w:tcW w:w="878" w:type="dxa"/>
            <w:tcBorders>
              <w:left w:val="nil"/>
              <w:right w:val="nil"/>
            </w:tcBorders>
            <w:shd w:val="clear" w:color="auto" w:fill="002060"/>
          </w:tcPr>
          <w:p w14:paraId="3FB79495" w14:textId="77777777" w:rsidR="00FB49D1" w:rsidRDefault="00FB49D1" w:rsidP="00AC345C">
            <w:pPr>
              <w:pStyle w:val="TableParagraph"/>
              <w:spacing w:before="114"/>
              <w:ind w:left="567"/>
              <w:jc w:val="center"/>
              <w:rPr>
                <w:sz w:val="18"/>
              </w:rPr>
            </w:pPr>
            <w:r>
              <w:rPr>
                <w:color w:val="FFFFFF"/>
                <w:w w:val="94"/>
                <w:sz w:val="18"/>
              </w:rPr>
              <w:t>5</w:t>
            </w:r>
          </w:p>
        </w:tc>
        <w:tc>
          <w:tcPr>
            <w:tcW w:w="878" w:type="dxa"/>
            <w:tcBorders>
              <w:left w:val="nil"/>
              <w:right w:val="nil"/>
            </w:tcBorders>
            <w:shd w:val="clear" w:color="auto" w:fill="002060"/>
          </w:tcPr>
          <w:p w14:paraId="00CBEE73" w14:textId="0F82CD08" w:rsidR="00FB49D1" w:rsidRDefault="00FB49D1" w:rsidP="00AC345C">
            <w:pPr>
              <w:pStyle w:val="TableParagraph"/>
              <w:spacing w:before="114"/>
              <w:ind w:left="567"/>
              <w:jc w:val="center"/>
              <w:rPr>
                <w:sz w:val="18"/>
              </w:rPr>
            </w:pPr>
            <w:r>
              <w:rPr>
                <w:color w:val="FFFFFF"/>
                <w:w w:val="94"/>
                <w:sz w:val="18"/>
              </w:rPr>
              <w:t>6</w:t>
            </w:r>
          </w:p>
        </w:tc>
        <w:tc>
          <w:tcPr>
            <w:tcW w:w="880" w:type="dxa"/>
            <w:tcBorders>
              <w:left w:val="nil"/>
            </w:tcBorders>
            <w:shd w:val="clear" w:color="auto" w:fill="002060"/>
          </w:tcPr>
          <w:p w14:paraId="2A876ED8" w14:textId="77777777" w:rsidR="00FB49D1" w:rsidRDefault="00FB49D1" w:rsidP="00AC345C">
            <w:pPr>
              <w:pStyle w:val="TableParagraph"/>
              <w:spacing w:before="114"/>
              <w:ind w:left="567" w:right="36"/>
              <w:jc w:val="center"/>
              <w:rPr>
                <w:sz w:val="18"/>
              </w:rPr>
            </w:pPr>
            <w:r>
              <w:rPr>
                <w:color w:val="FFFFFF"/>
                <w:w w:val="94"/>
                <w:sz w:val="18"/>
              </w:rPr>
              <w:t>7</w:t>
            </w:r>
          </w:p>
        </w:tc>
      </w:tr>
    </w:tbl>
    <w:p w14:paraId="2398076B" w14:textId="1ADAC0E2" w:rsidR="00FB49D1" w:rsidRPr="009C5FA8" w:rsidRDefault="00FB49D1" w:rsidP="00FB49D1">
      <w:pPr>
        <w:pStyle w:val="BodyText"/>
        <w:spacing w:before="76"/>
        <w:ind w:left="426" w:firstLine="294"/>
        <w:rPr>
          <w:rFonts w:ascii="Wingdings" w:hAnsi="Wingdings"/>
          <w:sz w:val="12"/>
          <w:szCs w:val="16"/>
        </w:rPr>
      </w:pPr>
      <w:r w:rsidRPr="009C5FA8">
        <w:rPr>
          <w:rFonts w:ascii="Wingdings" w:hAnsi="Wingdings"/>
          <w:sz w:val="12"/>
          <w:szCs w:val="16"/>
        </w:rPr>
        <w:t></w:t>
      </w:r>
      <w:r w:rsidRPr="009C5FA8">
        <w:rPr>
          <w:rFonts w:ascii="Times New Roman" w:hAnsi="Times New Roman"/>
          <w:spacing w:val="-3"/>
          <w:sz w:val="12"/>
          <w:szCs w:val="16"/>
        </w:rPr>
        <w:t xml:space="preserve"> </w:t>
      </w:r>
      <w:r w:rsidRPr="009C5FA8">
        <w:rPr>
          <w:sz w:val="16"/>
          <w:szCs w:val="16"/>
        </w:rPr>
        <w:t>Lower</w:t>
      </w:r>
      <w:r w:rsidRPr="009C5FA8">
        <w:rPr>
          <w:spacing w:val="-11"/>
          <w:sz w:val="16"/>
          <w:szCs w:val="16"/>
        </w:rPr>
        <w:t xml:space="preserve"> </w:t>
      </w:r>
      <w:r w:rsidRPr="009C5FA8">
        <w:rPr>
          <w:sz w:val="16"/>
          <w:szCs w:val="16"/>
        </w:rPr>
        <w:t>risk</w:t>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t xml:space="preserve">     </w:t>
      </w:r>
      <w:r>
        <w:rPr>
          <w:sz w:val="16"/>
          <w:szCs w:val="16"/>
        </w:rPr>
        <w:t xml:space="preserve">     </w:t>
      </w:r>
      <w:r w:rsidRPr="009C5FA8">
        <w:rPr>
          <w:sz w:val="16"/>
          <w:szCs w:val="16"/>
        </w:rPr>
        <w:t xml:space="preserve">    Higher risk</w:t>
      </w:r>
      <w:r w:rsidRPr="009C5FA8">
        <w:rPr>
          <w:spacing w:val="22"/>
          <w:sz w:val="16"/>
          <w:szCs w:val="16"/>
        </w:rPr>
        <w:t xml:space="preserve"> </w:t>
      </w:r>
      <w:r w:rsidRPr="009C5FA8">
        <w:rPr>
          <w:rFonts w:ascii="Wingdings" w:hAnsi="Wingdings"/>
          <w:sz w:val="12"/>
          <w:szCs w:val="16"/>
        </w:rPr>
        <w:t></w:t>
      </w:r>
    </w:p>
    <w:p w14:paraId="1A6153FA" w14:textId="42B78A6F" w:rsidR="00FB49D1" w:rsidRDefault="00FB49D1" w:rsidP="00FB49D1">
      <w:pPr>
        <w:pStyle w:val="BodyText"/>
        <w:spacing w:before="3"/>
        <w:ind w:left="426"/>
        <w:rPr>
          <w:rFonts w:ascii="Wingdings" w:hAnsi="Wingdings"/>
          <w:sz w:val="20"/>
        </w:rPr>
      </w:pPr>
    </w:p>
    <w:p w14:paraId="22DF4D37" w14:textId="5326CF20" w:rsidR="00FB49D1" w:rsidRPr="009C5FA8" w:rsidRDefault="00FB49D1" w:rsidP="00FB49D1">
      <w:pPr>
        <w:pStyle w:val="BodyText"/>
        <w:spacing w:line="326" w:lineRule="auto"/>
        <w:ind w:left="435" w:right="4110"/>
        <w:jc w:val="both"/>
        <w:rPr>
          <w:sz w:val="16"/>
          <w:szCs w:val="16"/>
        </w:rPr>
      </w:pPr>
      <w:r w:rsidRPr="009C5FA8">
        <w:rPr>
          <w:w w:val="105"/>
          <w:sz w:val="16"/>
          <w:szCs w:val="16"/>
        </w:rPr>
        <w:t>The</w:t>
      </w:r>
      <w:r w:rsidRPr="009C5FA8">
        <w:rPr>
          <w:spacing w:val="-11"/>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indicator</w:t>
      </w:r>
      <w:r w:rsidRPr="009C5FA8">
        <w:rPr>
          <w:spacing w:val="-10"/>
          <w:w w:val="105"/>
          <w:sz w:val="16"/>
          <w:szCs w:val="16"/>
        </w:rPr>
        <w:t xml:space="preserve"> </w:t>
      </w:r>
      <w:r w:rsidRPr="009C5FA8">
        <w:rPr>
          <w:w w:val="105"/>
          <w:sz w:val="16"/>
          <w:szCs w:val="16"/>
        </w:rPr>
        <w:t>is</w:t>
      </w:r>
      <w:r w:rsidRPr="009C5FA8">
        <w:rPr>
          <w:spacing w:val="-10"/>
          <w:w w:val="105"/>
          <w:sz w:val="16"/>
          <w:szCs w:val="16"/>
        </w:rPr>
        <w:t xml:space="preserve"> </w:t>
      </w:r>
      <w:r w:rsidRPr="009C5FA8">
        <w:rPr>
          <w:w w:val="105"/>
          <w:sz w:val="16"/>
          <w:szCs w:val="16"/>
        </w:rPr>
        <w:t>rated</w:t>
      </w:r>
      <w:r w:rsidRPr="009C5FA8">
        <w:rPr>
          <w:spacing w:val="-10"/>
          <w:w w:val="105"/>
          <w:sz w:val="16"/>
          <w:szCs w:val="16"/>
        </w:rPr>
        <w:t xml:space="preserve"> </w:t>
      </w:r>
      <w:r w:rsidRPr="009C5FA8">
        <w:rPr>
          <w:w w:val="105"/>
          <w:sz w:val="16"/>
          <w:szCs w:val="16"/>
        </w:rPr>
        <w:t>from</w:t>
      </w:r>
      <w:r w:rsidRPr="009C5FA8">
        <w:rPr>
          <w:spacing w:val="-11"/>
          <w:w w:val="105"/>
          <w:sz w:val="16"/>
          <w:szCs w:val="16"/>
        </w:rPr>
        <w:t xml:space="preserve"> </w:t>
      </w:r>
      <w:r w:rsidRPr="009C5FA8">
        <w:rPr>
          <w:w w:val="105"/>
          <w:sz w:val="16"/>
          <w:szCs w:val="16"/>
        </w:rPr>
        <w:t>1</w:t>
      </w:r>
      <w:r w:rsidRPr="009C5FA8">
        <w:rPr>
          <w:spacing w:val="-10"/>
          <w:w w:val="105"/>
          <w:sz w:val="16"/>
          <w:szCs w:val="16"/>
        </w:rPr>
        <w:t xml:space="preserve"> </w:t>
      </w:r>
      <w:r w:rsidRPr="009C5FA8">
        <w:rPr>
          <w:w w:val="105"/>
          <w:sz w:val="16"/>
          <w:szCs w:val="16"/>
        </w:rPr>
        <w:t>(low)</w:t>
      </w:r>
      <w:r w:rsidRPr="009C5FA8">
        <w:rPr>
          <w:spacing w:val="-10"/>
          <w:w w:val="105"/>
          <w:sz w:val="16"/>
          <w:szCs w:val="16"/>
        </w:rPr>
        <w:t xml:space="preserve"> </w:t>
      </w:r>
      <w:r w:rsidRPr="009C5FA8">
        <w:rPr>
          <w:w w:val="105"/>
          <w:sz w:val="16"/>
          <w:szCs w:val="16"/>
        </w:rPr>
        <w:t>to</w:t>
      </w:r>
      <w:r w:rsidRPr="009C5FA8">
        <w:rPr>
          <w:spacing w:val="-10"/>
          <w:w w:val="105"/>
          <w:sz w:val="16"/>
          <w:szCs w:val="16"/>
        </w:rPr>
        <w:t xml:space="preserve"> </w:t>
      </w:r>
      <w:r w:rsidRPr="009C5FA8">
        <w:rPr>
          <w:w w:val="105"/>
          <w:sz w:val="16"/>
          <w:szCs w:val="16"/>
        </w:rPr>
        <w:t>7</w:t>
      </w:r>
      <w:r w:rsidRPr="009C5FA8">
        <w:rPr>
          <w:spacing w:val="-10"/>
          <w:w w:val="105"/>
          <w:sz w:val="16"/>
          <w:szCs w:val="16"/>
        </w:rPr>
        <w:t xml:space="preserve"> </w:t>
      </w:r>
      <w:r w:rsidRPr="009C5FA8">
        <w:rPr>
          <w:w w:val="105"/>
          <w:sz w:val="16"/>
          <w:szCs w:val="16"/>
        </w:rPr>
        <w:t>(high).</w:t>
      </w:r>
      <w:r w:rsidRPr="009C5FA8">
        <w:rPr>
          <w:spacing w:val="33"/>
          <w:w w:val="105"/>
          <w:sz w:val="16"/>
          <w:szCs w:val="16"/>
        </w:rPr>
        <w:t xml:space="preserve"> </w:t>
      </w:r>
      <w:r w:rsidRPr="009C5FA8">
        <w:rPr>
          <w:w w:val="105"/>
          <w:sz w:val="16"/>
          <w:szCs w:val="16"/>
        </w:rPr>
        <w:t>The</w:t>
      </w:r>
      <w:r w:rsidRPr="009C5FA8">
        <w:rPr>
          <w:spacing w:val="-10"/>
          <w:w w:val="105"/>
          <w:sz w:val="16"/>
          <w:szCs w:val="16"/>
        </w:rPr>
        <w:t xml:space="preserve"> </w:t>
      </w:r>
      <w:r w:rsidRPr="009C5FA8">
        <w:rPr>
          <w:w w:val="105"/>
          <w:sz w:val="16"/>
          <w:szCs w:val="16"/>
        </w:rPr>
        <w:t>rating</w:t>
      </w:r>
      <w:r w:rsidRPr="009C5FA8">
        <w:rPr>
          <w:spacing w:val="-11"/>
          <w:w w:val="105"/>
          <w:sz w:val="16"/>
          <w:szCs w:val="16"/>
        </w:rPr>
        <w:t xml:space="preserve"> </w:t>
      </w:r>
      <w:r w:rsidRPr="009C5FA8">
        <w:rPr>
          <w:w w:val="105"/>
          <w:sz w:val="16"/>
          <w:szCs w:val="16"/>
        </w:rPr>
        <w:t>reflects</w:t>
      </w:r>
      <w:r w:rsidRPr="009C5FA8">
        <w:rPr>
          <w:spacing w:val="-10"/>
          <w:w w:val="105"/>
          <w:sz w:val="16"/>
          <w:szCs w:val="16"/>
        </w:rPr>
        <w:t xml:space="preserve"> </w:t>
      </w:r>
      <w:r w:rsidRPr="009C5FA8">
        <w:rPr>
          <w:w w:val="105"/>
          <w:sz w:val="16"/>
          <w:szCs w:val="16"/>
        </w:rPr>
        <w:t>how</w:t>
      </w:r>
      <w:r w:rsidRPr="009C5FA8">
        <w:rPr>
          <w:spacing w:val="-11"/>
          <w:w w:val="105"/>
          <w:sz w:val="16"/>
          <w:szCs w:val="16"/>
        </w:rPr>
        <w:t xml:space="preserve"> </w:t>
      </w:r>
      <w:r w:rsidRPr="009C5FA8">
        <w:rPr>
          <w:w w:val="105"/>
          <w:sz w:val="16"/>
          <w:szCs w:val="16"/>
        </w:rPr>
        <w:t>much</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value</w:t>
      </w:r>
      <w:r w:rsidRPr="009C5FA8">
        <w:rPr>
          <w:spacing w:val="-10"/>
          <w:w w:val="105"/>
          <w:sz w:val="16"/>
          <w:szCs w:val="16"/>
        </w:rPr>
        <w:t xml:space="preserve"> </w:t>
      </w:r>
      <w:r w:rsidRPr="009C5FA8">
        <w:rPr>
          <w:w w:val="105"/>
          <w:sz w:val="16"/>
          <w:szCs w:val="16"/>
        </w:rPr>
        <w:t>of</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Fund’s</w:t>
      </w:r>
      <w:r w:rsidRPr="009C5FA8">
        <w:rPr>
          <w:spacing w:val="-10"/>
          <w:w w:val="105"/>
          <w:sz w:val="16"/>
          <w:szCs w:val="16"/>
        </w:rPr>
        <w:t xml:space="preserve"> </w:t>
      </w:r>
      <w:r w:rsidRPr="009C5FA8">
        <w:rPr>
          <w:w w:val="105"/>
          <w:sz w:val="16"/>
          <w:szCs w:val="16"/>
        </w:rPr>
        <w:t>assets goes</w:t>
      </w:r>
      <w:r w:rsidRPr="009C5FA8">
        <w:rPr>
          <w:spacing w:val="-10"/>
          <w:w w:val="105"/>
          <w:sz w:val="16"/>
          <w:szCs w:val="16"/>
        </w:rPr>
        <w:t xml:space="preserve"> </w:t>
      </w:r>
      <w:r w:rsidRPr="009C5FA8">
        <w:rPr>
          <w:w w:val="105"/>
          <w:sz w:val="16"/>
          <w:szCs w:val="16"/>
        </w:rPr>
        <w:t>up</w:t>
      </w:r>
      <w:r w:rsidRPr="009C5FA8">
        <w:rPr>
          <w:spacing w:val="-11"/>
          <w:w w:val="105"/>
          <w:sz w:val="16"/>
          <w:szCs w:val="16"/>
        </w:rPr>
        <w:t xml:space="preserve"> </w:t>
      </w:r>
      <w:r w:rsidRPr="009C5FA8">
        <w:rPr>
          <w:w w:val="105"/>
          <w:sz w:val="16"/>
          <w:szCs w:val="16"/>
        </w:rPr>
        <w:t>and</w:t>
      </w:r>
      <w:r w:rsidRPr="009C5FA8">
        <w:rPr>
          <w:spacing w:val="-11"/>
          <w:w w:val="105"/>
          <w:sz w:val="16"/>
          <w:szCs w:val="16"/>
        </w:rPr>
        <w:t xml:space="preserve"> </w:t>
      </w:r>
      <w:r w:rsidRPr="009C5FA8">
        <w:rPr>
          <w:w w:val="105"/>
          <w:sz w:val="16"/>
          <w:szCs w:val="16"/>
        </w:rPr>
        <w:t>down.</w:t>
      </w:r>
      <w:r w:rsidRPr="009C5FA8">
        <w:rPr>
          <w:spacing w:val="34"/>
          <w:w w:val="105"/>
          <w:sz w:val="16"/>
          <w:szCs w:val="16"/>
        </w:rPr>
        <w:t xml:space="preserve"> </w:t>
      </w:r>
      <w:r w:rsidRPr="009C5FA8">
        <w:rPr>
          <w:w w:val="105"/>
          <w:sz w:val="16"/>
          <w:szCs w:val="16"/>
        </w:rPr>
        <w:t>A</w:t>
      </w:r>
      <w:r w:rsidRPr="009C5FA8">
        <w:rPr>
          <w:spacing w:val="-11"/>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generally</w:t>
      </w:r>
      <w:r w:rsidRPr="009C5FA8">
        <w:rPr>
          <w:spacing w:val="-11"/>
          <w:w w:val="105"/>
          <w:sz w:val="16"/>
          <w:szCs w:val="16"/>
        </w:rPr>
        <w:t xml:space="preserve"> </w:t>
      </w:r>
      <w:r w:rsidRPr="009C5FA8">
        <w:rPr>
          <w:w w:val="105"/>
          <w:sz w:val="16"/>
          <w:szCs w:val="16"/>
        </w:rPr>
        <w:t>means</w:t>
      </w:r>
      <w:r w:rsidRPr="009C5FA8">
        <w:rPr>
          <w:spacing w:val="-10"/>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potential</w:t>
      </w:r>
      <w:r w:rsidRPr="009C5FA8">
        <w:rPr>
          <w:spacing w:val="-10"/>
          <w:w w:val="105"/>
          <w:sz w:val="16"/>
          <w:szCs w:val="16"/>
        </w:rPr>
        <w:t xml:space="preserve"> </w:t>
      </w:r>
      <w:r w:rsidRPr="009C5FA8">
        <w:rPr>
          <w:w w:val="105"/>
          <w:sz w:val="16"/>
          <w:szCs w:val="16"/>
        </w:rPr>
        <w:t>returns</w:t>
      </w:r>
      <w:r w:rsidRPr="009C5FA8">
        <w:rPr>
          <w:spacing w:val="-9"/>
          <w:w w:val="105"/>
          <w:sz w:val="16"/>
          <w:szCs w:val="16"/>
        </w:rPr>
        <w:t xml:space="preserve"> </w:t>
      </w:r>
      <w:r w:rsidRPr="009C5FA8">
        <w:rPr>
          <w:w w:val="105"/>
          <w:sz w:val="16"/>
          <w:szCs w:val="16"/>
        </w:rPr>
        <w:t>over</w:t>
      </w:r>
      <w:r w:rsidRPr="009C5FA8">
        <w:rPr>
          <w:spacing w:val="-10"/>
          <w:w w:val="105"/>
          <w:sz w:val="16"/>
          <w:szCs w:val="16"/>
        </w:rPr>
        <w:t xml:space="preserve"> </w:t>
      </w:r>
      <w:r w:rsidRPr="009C5FA8">
        <w:rPr>
          <w:w w:val="105"/>
          <w:sz w:val="16"/>
          <w:szCs w:val="16"/>
        </w:rPr>
        <w:t>time,</w:t>
      </w:r>
      <w:r w:rsidRPr="009C5FA8">
        <w:rPr>
          <w:spacing w:val="-10"/>
          <w:w w:val="105"/>
          <w:sz w:val="16"/>
          <w:szCs w:val="16"/>
        </w:rPr>
        <w:t xml:space="preserve"> </w:t>
      </w:r>
      <w:r w:rsidRPr="009C5FA8">
        <w:rPr>
          <w:w w:val="105"/>
          <w:sz w:val="16"/>
          <w:szCs w:val="16"/>
        </w:rPr>
        <w:t>but</w:t>
      </w:r>
      <w:r w:rsidRPr="009C5FA8">
        <w:rPr>
          <w:spacing w:val="-10"/>
          <w:w w:val="105"/>
          <w:sz w:val="16"/>
          <w:szCs w:val="16"/>
        </w:rPr>
        <w:t xml:space="preserve"> </w:t>
      </w:r>
      <w:r w:rsidRPr="009C5FA8">
        <w:rPr>
          <w:w w:val="105"/>
          <w:sz w:val="16"/>
          <w:szCs w:val="16"/>
        </w:rPr>
        <w:t>more</w:t>
      </w:r>
      <w:r w:rsidRPr="009C5FA8">
        <w:rPr>
          <w:spacing w:val="-11"/>
          <w:w w:val="105"/>
          <w:sz w:val="16"/>
          <w:szCs w:val="16"/>
        </w:rPr>
        <w:t xml:space="preserve"> </w:t>
      </w:r>
      <w:r w:rsidRPr="009C5FA8">
        <w:rPr>
          <w:w w:val="105"/>
          <w:sz w:val="16"/>
          <w:szCs w:val="16"/>
        </w:rPr>
        <w:t>ups</w:t>
      </w:r>
      <w:r w:rsidRPr="009C5FA8">
        <w:rPr>
          <w:spacing w:val="-10"/>
          <w:w w:val="105"/>
          <w:sz w:val="16"/>
          <w:szCs w:val="16"/>
        </w:rPr>
        <w:t xml:space="preserve"> </w:t>
      </w:r>
      <w:r w:rsidRPr="009C5FA8">
        <w:rPr>
          <w:w w:val="105"/>
          <w:sz w:val="16"/>
          <w:szCs w:val="16"/>
        </w:rPr>
        <w:t>and</w:t>
      </w:r>
      <w:r w:rsidRPr="009C5FA8">
        <w:rPr>
          <w:spacing w:val="-10"/>
          <w:w w:val="105"/>
          <w:sz w:val="16"/>
          <w:szCs w:val="16"/>
        </w:rPr>
        <w:t xml:space="preserve"> </w:t>
      </w:r>
      <w:r w:rsidRPr="009C5FA8">
        <w:rPr>
          <w:w w:val="105"/>
          <w:sz w:val="16"/>
          <w:szCs w:val="16"/>
        </w:rPr>
        <w:t>downs along the</w:t>
      </w:r>
      <w:r w:rsidRPr="009C5FA8">
        <w:rPr>
          <w:spacing w:val="-16"/>
          <w:w w:val="105"/>
          <w:sz w:val="16"/>
          <w:szCs w:val="16"/>
        </w:rPr>
        <w:t xml:space="preserve"> </w:t>
      </w:r>
      <w:r w:rsidRPr="009C5FA8">
        <w:rPr>
          <w:w w:val="105"/>
          <w:sz w:val="16"/>
          <w:szCs w:val="16"/>
        </w:rPr>
        <w:t>way.</w:t>
      </w:r>
      <w:r>
        <w:rPr>
          <w:w w:val="105"/>
          <w:sz w:val="16"/>
          <w:szCs w:val="16"/>
        </w:rPr>
        <w:t xml:space="preserve"> For further information on how the risk indicator is calculated, please see the </w:t>
      </w:r>
      <w:r w:rsidR="00FE04EF">
        <w:rPr>
          <w:w w:val="105"/>
          <w:sz w:val="16"/>
          <w:szCs w:val="16"/>
        </w:rPr>
        <w:t xml:space="preserve">Passively Managed Fund Options </w:t>
      </w:r>
      <w:r>
        <w:rPr>
          <w:w w:val="105"/>
          <w:sz w:val="16"/>
          <w:szCs w:val="16"/>
        </w:rPr>
        <w:t xml:space="preserve">Product Disclosure Statement. </w:t>
      </w:r>
    </w:p>
    <w:p w14:paraId="6BA1F954" w14:textId="6FBEDE75" w:rsidR="00FB49D1" w:rsidRPr="00FB49D1" w:rsidRDefault="00FB49D1" w:rsidP="00FB49D1">
      <w:pPr>
        <w:spacing w:line="328" w:lineRule="auto"/>
        <w:ind w:firstLine="720"/>
        <w:jc w:val="both"/>
        <w:rPr>
          <w:sz w:val="8"/>
          <w:szCs w:val="8"/>
        </w:rPr>
      </w:pPr>
    </w:p>
    <w:p w14:paraId="3FE6F281" w14:textId="7020AE46" w:rsidR="00FB49D1" w:rsidRDefault="00FB49D1" w:rsidP="00FB49D1">
      <w:pPr>
        <w:pStyle w:val="Heading1"/>
        <w:spacing w:before="0"/>
        <w:ind w:left="426"/>
        <w:jc w:val="both"/>
      </w:pPr>
      <w:r w:rsidRPr="006E3AE4">
        <w:rPr>
          <w:noProof/>
          <w:color w:val="C00000"/>
        </w:rPr>
        <w:t>Investment</w:t>
      </w:r>
      <w:r>
        <w:rPr>
          <w:color w:val="C00000"/>
          <w:w w:val="105"/>
        </w:rPr>
        <w:t xml:space="preserve"> performance</w:t>
      </w:r>
    </w:p>
    <w:p w14:paraId="3916BF37" w14:textId="1DCB77A9" w:rsidR="00DD0BDE" w:rsidRDefault="000B76A3" w:rsidP="00DD0BDE">
      <w:pPr>
        <w:pStyle w:val="BodyText"/>
        <w:spacing w:before="120" w:after="120" w:line="326" w:lineRule="auto"/>
        <w:ind w:left="426" w:right="4103"/>
        <w:jc w:val="both"/>
        <w:rPr>
          <w:w w:val="105"/>
          <w:sz w:val="16"/>
          <w:szCs w:val="16"/>
        </w:rPr>
      </w:pPr>
      <w:r>
        <w:rPr>
          <w:noProof/>
          <w:w w:val="105"/>
          <w:sz w:val="16"/>
          <w:szCs w:val="16"/>
        </w:rPr>
        <w:drawing>
          <wp:anchor distT="0" distB="0" distL="114300" distR="114300" simplePos="0" relativeHeight="251819008" behindDoc="1" locked="0" layoutInCell="1" allowOverlap="1" wp14:anchorId="66B27663" wp14:editId="09A68B24">
            <wp:simplePos x="0" y="0"/>
            <wp:positionH relativeFrom="column">
              <wp:posOffset>511791</wp:posOffset>
            </wp:positionH>
            <wp:positionV relativeFrom="paragraph">
              <wp:posOffset>552333</wp:posOffset>
            </wp:positionV>
            <wp:extent cx="4122076" cy="2010838"/>
            <wp:effectExtent l="0" t="0" r="0" b="8890"/>
            <wp:wrapNone/>
            <wp:docPr id="209624469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44698" name="Picture 8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122076" cy="2010838"/>
                    </a:xfrm>
                    <a:prstGeom prst="rect">
                      <a:avLst/>
                    </a:prstGeom>
                  </pic:spPr>
                </pic:pic>
              </a:graphicData>
            </a:graphic>
            <wp14:sizeRelH relativeFrom="margin">
              <wp14:pctWidth>0</wp14:pctWidth>
            </wp14:sizeRelH>
            <wp14:sizeRelV relativeFrom="margin">
              <wp14:pctHeight>0</wp14:pctHeight>
            </wp14:sizeRelV>
          </wp:anchor>
        </w:drawing>
      </w:r>
      <w:r w:rsidR="00FB49D1">
        <w:rPr>
          <w:noProof/>
          <w:w w:val="105"/>
          <w:sz w:val="16"/>
          <w:szCs w:val="16"/>
        </w:rPr>
        <mc:AlternateContent>
          <mc:Choice Requires="wps">
            <w:drawing>
              <wp:anchor distT="0" distB="0" distL="0" distR="0" simplePos="0" relativeHeight="251692032" behindDoc="1" locked="0" layoutInCell="1" allowOverlap="1" wp14:anchorId="4ABE7F04" wp14:editId="08F51809">
                <wp:simplePos x="0" y="0"/>
                <wp:positionH relativeFrom="page">
                  <wp:posOffset>257810</wp:posOffset>
                </wp:positionH>
                <wp:positionV relativeFrom="paragraph">
                  <wp:posOffset>45720</wp:posOffset>
                </wp:positionV>
                <wp:extent cx="4679950" cy="0"/>
                <wp:effectExtent l="10160" t="13970" r="5715" b="5080"/>
                <wp:wrapTopAndBottom/>
                <wp:docPr id="4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FF213" id="Line 34"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r w:rsidR="00FB49D1" w:rsidRPr="009C5FA8">
        <w:rPr>
          <w:w w:val="105"/>
          <w:sz w:val="16"/>
          <w:szCs w:val="16"/>
        </w:rPr>
        <w:t>T</w:t>
      </w:r>
      <w:r w:rsidR="00DD0BDE">
        <w:rPr>
          <w:w w:val="105"/>
          <w:sz w:val="16"/>
          <w:szCs w:val="16"/>
        </w:rPr>
        <w:t>h</w:t>
      </w:r>
      <w:r w:rsidR="00DD0BDE" w:rsidRPr="009C5FA8">
        <w:rPr>
          <w:w w:val="105"/>
          <w:sz w:val="16"/>
          <w:szCs w:val="16"/>
        </w:rPr>
        <w:t xml:space="preserve">e chart below </w:t>
      </w:r>
      <w:r w:rsidR="00DD0BDE" w:rsidRPr="00A67FAD">
        <w:rPr>
          <w:w w:val="105"/>
          <w:sz w:val="16"/>
          <w:szCs w:val="16"/>
        </w:rPr>
        <w:t>shows the fund return after fund charges and tax</w:t>
      </w:r>
      <w:r w:rsidR="00DD0BDE">
        <w:rPr>
          <w:w w:val="105"/>
          <w:sz w:val="16"/>
          <w:szCs w:val="16"/>
        </w:rPr>
        <w:t xml:space="preserve"> (at 28%)</w:t>
      </w:r>
      <w:r w:rsidR="00DD0BDE" w:rsidRPr="00A67FAD">
        <w:rPr>
          <w:w w:val="105"/>
          <w:sz w:val="16"/>
          <w:szCs w:val="16"/>
        </w:rPr>
        <w:t xml:space="preserve"> for each </w:t>
      </w:r>
      <w:r w:rsidR="00DD0BDE">
        <w:rPr>
          <w:w w:val="105"/>
          <w:sz w:val="16"/>
          <w:szCs w:val="16"/>
        </w:rPr>
        <w:t>full calendar year the fund has been in existence. The last bar shows the performance of the current calendar year to date (</w:t>
      </w:r>
      <w:r w:rsidR="00056F91">
        <w:rPr>
          <w:w w:val="105"/>
          <w:sz w:val="16"/>
          <w:szCs w:val="16"/>
        </w:rPr>
        <w:t xml:space="preserve">1 January 2025 to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DD0BDE">
        <w:rPr>
          <w:w w:val="105"/>
          <w:sz w:val="16"/>
          <w:szCs w:val="16"/>
        </w:rPr>
        <w:t>).</w:t>
      </w:r>
      <w:r w:rsidR="00B4745D" w:rsidRPr="00B4745D">
        <w:rPr>
          <w:noProof/>
        </w:rPr>
        <w:t xml:space="preserve"> </w:t>
      </w:r>
    </w:p>
    <w:p w14:paraId="7FB88255" w14:textId="3C5C7325" w:rsidR="00B41EA2" w:rsidRDefault="00B41EA2" w:rsidP="008B0A4E">
      <w:pPr>
        <w:pStyle w:val="BodyText"/>
        <w:spacing w:before="120" w:after="120" w:line="326" w:lineRule="auto"/>
        <w:ind w:left="426" w:right="4103"/>
        <w:jc w:val="center"/>
        <w:rPr>
          <w:w w:val="105"/>
          <w:sz w:val="16"/>
          <w:szCs w:val="16"/>
        </w:rPr>
      </w:pPr>
    </w:p>
    <w:p w14:paraId="76122CB1" w14:textId="7DAED8B4" w:rsidR="002206ED" w:rsidRDefault="002206ED" w:rsidP="002206ED">
      <w:pPr>
        <w:pStyle w:val="BodyText"/>
        <w:tabs>
          <w:tab w:val="left" w:pos="4965"/>
        </w:tabs>
        <w:spacing w:before="120" w:after="120" w:line="326" w:lineRule="auto"/>
        <w:ind w:left="426" w:right="4103"/>
        <w:jc w:val="both"/>
        <w:rPr>
          <w:w w:val="105"/>
          <w:sz w:val="16"/>
          <w:szCs w:val="16"/>
        </w:rPr>
      </w:pPr>
    </w:p>
    <w:p w14:paraId="48122CC4" w14:textId="0C423B00" w:rsidR="002206ED" w:rsidRDefault="002206ED" w:rsidP="002206ED">
      <w:pPr>
        <w:pStyle w:val="BodyText"/>
        <w:tabs>
          <w:tab w:val="left" w:pos="4965"/>
        </w:tabs>
        <w:spacing w:before="120" w:after="120" w:line="326" w:lineRule="auto"/>
        <w:ind w:left="426" w:right="4103"/>
        <w:jc w:val="both"/>
        <w:rPr>
          <w:w w:val="105"/>
          <w:sz w:val="16"/>
          <w:szCs w:val="16"/>
        </w:rPr>
      </w:pPr>
    </w:p>
    <w:p w14:paraId="142586F4" w14:textId="3231F48F" w:rsidR="002206ED" w:rsidRDefault="002206ED" w:rsidP="002206ED">
      <w:pPr>
        <w:pStyle w:val="BodyText"/>
        <w:tabs>
          <w:tab w:val="left" w:pos="4965"/>
        </w:tabs>
        <w:spacing w:before="120" w:after="120" w:line="326" w:lineRule="auto"/>
        <w:ind w:left="426" w:right="4103"/>
        <w:jc w:val="both"/>
        <w:rPr>
          <w:w w:val="105"/>
          <w:sz w:val="16"/>
          <w:szCs w:val="16"/>
        </w:rPr>
      </w:pPr>
    </w:p>
    <w:p w14:paraId="4D05A877" w14:textId="77777777" w:rsidR="002206ED" w:rsidRDefault="002206ED" w:rsidP="002206ED">
      <w:pPr>
        <w:pStyle w:val="BodyText"/>
        <w:tabs>
          <w:tab w:val="left" w:pos="4965"/>
        </w:tabs>
        <w:spacing w:before="120" w:after="120" w:line="326" w:lineRule="auto"/>
        <w:ind w:left="426" w:right="4103"/>
        <w:jc w:val="both"/>
        <w:rPr>
          <w:w w:val="105"/>
          <w:sz w:val="16"/>
          <w:szCs w:val="16"/>
        </w:rPr>
      </w:pPr>
    </w:p>
    <w:p w14:paraId="01630252" w14:textId="77777777" w:rsidR="002206ED" w:rsidRDefault="002206ED" w:rsidP="002206ED">
      <w:pPr>
        <w:pStyle w:val="BodyText"/>
        <w:tabs>
          <w:tab w:val="left" w:pos="4965"/>
        </w:tabs>
        <w:spacing w:before="120" w:after="120" w:line="326" w:lineRule="auto"/>
        <w:ind w:left="426" w:right="4103"/>
        <w:jc w:val="both"/>
        <w:rPr>
          <w:w w:val="105"/>
          <w:sz w:val="16"/>
          <w:szCs w:val="16"/>
        </w:rPr>
      </w:pPr>
    </w:p>
    <w:p w14:paraId="537719D4" w14:textId="77777777" w:rsidR="002206ED" w:rsidRDefault="002206ED" w:rsidP="002206ED">
      <w:pPr>
        <w:pStyle w:val="BodyText"/>
        <w:tabs>
          <w:tab w:val="left" w:pos="4965"/>
        </w:tabs>
        <w:spacing w:before="120" w:after="120" w:line="326" w:lineRule="auto"/>
        <w:ind w:left="426" w:right="4103"/>
        <w:jc w:val="both"/>
        <w:rPr>
          <w:w w:val="105"/>
          <w:sz w:val="16"/>
          <w:szCs w:val="16"/>
        </w:rPr>
      </w:pPr>
    </w:p>
    <w:p w14:paraId="3658CF89" w14:textId="77777777" w:rsidR="002206ED" w:rsidRDefault="002206ED" w:rsidP="002206ED">
      <w:pPr>
        <w:pStyle w:val="BodyText"/>
        <w:tabs>
          <w:tab w:val="left" w:pos="4965"/>
        </w:tabs>
        <w:spacing w:before="120" w:after="120" w:line="326" w:lineRule="auto"/>
        <w:ind w:left="426" w:right="4103"/>
        <w:jc w:val="both"/>
        <w:rPr>
          <w:w w:val="105"/>
          <w:sz w:val="16"/>
          <w:szCs w:val="16"/>
        </w:rPr>
      </w:pPr>
    </w:p>
    <w:p w14:paraId="36A8EC4A" w14:textId="03160753" w:rsidR="00866F4C" w:rsidRPr="002206ED" w:rsidRDefault="00FF4491" w:rsidP="002206ED">
      <w:pPr>
        <w:pStyle w:val="BodyText"/>
        <w:tabs>
          <w:tab w:val="left" w:pos="4965"/>
        </w:tabs>
        <w:spacing w:before="120" w:after="120" w:line="326" w:lineRule="auto"/>
        <w:ind w:left="426" w:right="4103"/>
        <w:jc w:val="both"/>
        <w:rPr>
          <w:w w:val="105"/>
          <w:sz w:val="16"/>
          <w:szCs w:val="16"/>
        </w:rPr>
      </w:pPr>
      <w:r>
        <w:rPr>
          <w:w w:val="105"/>
          <w:sz w:val="16"/>
          <w:szCs w:val="16"/>
        </w:rPr>
        <w:t>See th</w:t>
      </w:r>
      <w:r w:rsidR="00FB49D1" w:rsidRPr="00154B7E">
        <w:rPr>
          <w:w w:val="105"/>
          <w:sz w:val="16"/>
          <w:szCs w:val="16"/>
        </w:rPr>
        <w:t>e</w:t>
      </w:r>
      <w:r w:rsidR="00FB49D1">
        <w:rPr>
          <w:w w:val="105"/>
          <w:sz w:val="16"/>
          <w:szCs w:val="16"/>
        </w:rPr>
        <w:t xml:space="preserve"> below performance </w:t>
      </w:r>
      <w:r w:rsidR="00FB49D1" w:rsidRPr="00601934">
        <w:rPr>
          <w:w w:val="105"/>
          <w:sz w:val="16"/>
          <w:szCs w:val="16"/>
        </w:rPr>
        <w:t xml:space="preserve">figures for the </w:t>
      </w:r>
      <w:r w:rsidR="00FB49D1">
        <w:rPr>
          <w:w w:val="105"/>
          <w:sz w:val="16"/>
          <w:szCs w:val="16"/>
        </w:rPr>
        <w:t>NZD Growth</w:t>
      </w:r>
      <w:r w:rsidR="00FB49D1" w:rsidRPr="00601934">
        <w:rPr>
          <w:w w:val="105"/>
          <w:sz w:val="16"/>
          <w:szCs w:val="16"/>
        </w:rPr>
        <w:t xml:space="preserve"> Fund as </w:t>
      </w:r>
      <w:r>
        <w:rPr>
          <w:w w:val="105"/>
          <w:sz w:val="16"/>
          <w:szCs w:val="16"/>
        </w:rPr>
        <w:t xml:space="preserve">at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FB49D1" w:rsidRPr="00601934">
        <w:rPr>
          <w:w w:val="105"/>
          <w:sz w:val="16"/>
          <w:szCs w:val="16"/>
        </w:rPr>
        <w:t>.  The returns are after fees and</w:t>
      </w:r>
      <w:r w:rsidR="00FB49D1">
        <w:rPr>
          <w:w w:val="105"/>
          <w:sz w:val="16"/>
          <w:szCs w:val="16"/>
        </w:rPr>
        <w:t xml:space="preserve"> after</w:t>
      </w:r>
      <w:r w:rsidR="00FB49D1" w:rsidRPr="00601934">
        <w:rPr>
          <w:w w:val="105"/>
          <w:sz w:val="16"/>
          <w:szCs w:val="16"/>
        </w:rPr>
        <w:t xml:space="preserve"> taxes:</w:t>
      </w:r>
      <w:r w:rsidR="00FB49D1">
        <w:t xml:space="preserve"> </w:t>
      </w:r>
    </w:p>
    <w:tbl>
      <w:tblPr>
        <w:tblW w:w="7246" w:type="dxa"/>
        <w:tblInd w:w="546" w:type="dxa"/>
        <w:tblBorders>
          <w:top w:val="single" w:sz="6" w:space="0" w:color="EAEAEA"/>
          <w:left w:val="single" w:sz="6" w:space="0" w:color="EAEAEA"/>
          <w:bottom w:val="single" w:sz="2"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1150"/>
        <w:gridCol w:w="993"/>
        <w:gridCol w:w="992"/>
        <w:gridCol w:w="567"/>
        <w:gridCol w:w="425"/>
        <w:gridCol w:w="992"/>
        <w:gridCol w:w="993"/>
        <w:gridCol w:w="1134"/>
      </w:tblGrid>
      <w:tr w:rsidR="00B41EA2" w:rsidRPr="00F22788" w14:paraId="056B89E3" w14:textId="77777777" w:rsidTr="00B41EA2">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31F1D4B4" w14:textId="783ED6C6"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PIR Tax Rate</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2579BE6E" w14:textId="4BE28DF4"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Month</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4A8B4EE9" w14:textId="7C894D3E"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Quarter</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5D5F2F63" w14:textId="67E0644D"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12-months</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27A9D4A3"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3-year</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Pr>
          <w:p w14:paraId="394F4BBB"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5-year</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32190898"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Inception</w:t>
            </w:r>
          </w:p>
        </w:tc>
      </w:tr>
      <w:tr w:rsidR="00506514" w:rsidRPr="00F22788" w14:paraId="15857EA3" w14:textId="77777777" w:rsidTr="00CB6520">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099574B4" w14:textId="6F4EF783"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28%</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5AAC973" w14:textId="46C90769"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0.24%</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3FF1320" w14:textId="6C82D4E3"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2.11%</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2B8D7E01" w14:textId="66131349"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9.54%</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6E27BBDC" w14:textId="66B82EAC"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13.44%</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055EDC6A" w14:textId="2822AC6D" w:rsidR="00506514" w:rsidRDefault="00506514" w:rsidP="00506514">
            <w:pPr>
              <w:widowControl/>
              <w:autoSpaceDE/>
              <w:autoSpaceDN/>
              <w:jc w:val="center"/>
              <w:rPr>
                <w:color w:val="333333"/>
                <w:sz w:val="14"/>
                <w:szCs w:val="14"/>
              </w:rPr>
            </w:pPr>
            <w:r>
              <w:rPr>
                <w:color w:val="000000"/>
                <w:sz w:val="14"/>
                <w:szCs w:val="14"/>
              </w:rPr>
              <w:t>4.47%</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233A7ACB" w14:textId="392EC1A3"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7.74%</w:t>
            </w:r>
          </w:p>
        </w:tc>
      </w:tr>
      <w:tr w:rsidR="00506514" w:rsidRPr="00F22788" w14:paraId="61E59673" w14:textId="77777777" w:rsidTr="00EA5C29">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3D57F23B" w14:textId="77777777"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0%</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71F4920E" w14:textId="688D07CF"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0.30%</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E940E02" w14:textId="6DE931AD"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2.26%</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20EA445C" w14:textId="43FB9297"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10.56%</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564D4AE6" w14:textId="4428D5D4"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14.52%</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6E3F2C59" w14:textId="2D836D9A" w:rsidR="00506514" w:rsidRDefault="00506514" w:rsidP="00506514">
            <w:pPr>
              <w:widowControl/>
              <w:autoSpaceDE/>
              <w:autoSpaceDN/>
              <w:jc w:val="center"/>
              <w:rPr>
                <w:color w:val="333333"/>
                <w:sz w:val="14"/>
                <w:szCs w:val="14"/>
              </w:rPr>
            </w:pPr>
            <w:r>
              <w:rPr>
                <w:color w:val="000000"/>
                <w:sz w:val="14"/>
                <w:szCs w:val="14"/>
              </w:rPr>
              <w:t>5.15%</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08954786" w14:textId="63B65730"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8.47%</w:t>
            </w:r>
          </w:p>
        </w:tc>
      </w:tr>
      <w:tr w:rsidR="00B41EA2" w:rsidRPr="00F22788" w14:paraId="55B6244D" w14:textId="77777777" w:rsidTr="00B41EA2">
        <w:trPr>
          <w:trHeight w:val="105"/>
        </w:trPr>
        <w:tc>
          <w:tcPr>
            <w:tcW w:w="3702" w:type="dxa"/>
            <w:gridSpan w:val="4"/>
            <w:tcBorders>
              <w:top w:val="single" w:sz="4" w:space="0" w:color="D9D9D9" w:themeColor="background1" w:themeShade="D9"/>
              <w:left w:val="nil"/>
              <w:bottom w:val="nil"/>
              <w:right w:val="nil"/>
            </w:tcBorders>
            <w:shd w:val="clear" w:color="auto" w:fill="FFFFFF"/>
          </w:tcPr>
          <w:p w14:paraId="3FC9B183" w14:textId="14A51BE3" w:rsidR="00B41EA2" w:rsidRDefault="00635956" w:rsidP="00756CF6">
            <w:pPr>
              <w:widowControl/>
              <w:autoSpaceDE/>
              <w:autoSpaceDN/>
              <w:rPr>
                <w:color w:val="333333"/>
                <w:sz w:val="14"/>
                <w:szCs w:val="14"/>
              </w:rPr>
            </w:pPr>
            <w:r>
              <w:rPr>
                <w:color w:val="333333"/>
                <w:sz w:val="14"/>
                <w:szCs w:val="14"/>
              </w:rPr>
              <w:t xml:space="preserve">  </w:t>
            </w:r>
            <w:r w:rsidR="00B41EA2" w:rsidRPr="00992E9D">
              <w:rPr>
                <w:color w:val="333333"/>
                <w:sz w:val="14"/>
                <w:szCs w:val="14"/>
              </w:rPr>
              <w:t xml:space="preserve">Returns for periods longer than one year are </w:t>
            </w:r>
            <w:r w:rsidR="00B41EA2">
              <w:rPr>
                <w:color w:val="333333"/>
                <w:sz w:val="14"/>
                <w:szCs w:val="14"/>
              </w:rPr>
              <w:t>annualised</w:t>
            </w:r>
          </w:p>
        </w:tc>
        <w:tc>
          <w:tcPr>
            <w:tcW w:w="3544" w:type="dxa"/>
            <w:gridSpan w:val="4"/>
            <w:tcBorders>
              <w:top w:val="single" w:sz="4" w:space="0" w:color="D9D9D9" w:themeColor="background1" w:themeShade="D9"/>
              <w:left w:val="nil"/>
              <w:bottom w:val="nil"/>
              <w:right w:val="nil"/>
            </w:tcBorders>
            <w:shd w:val="clear" w:color="auto" w:fill="FFFFFF"/>
            <w:tcMar>
              <w:top w:w="120" w:type="dxa"/>
              <w:left w:w="120" w:type="dxa"/>
              <w:bottom w:w="120" w:type="dxa"/>
              <w:right w:w="120" w:type="dxa"/>
            </w:tcMar>
            <w:vAlign w:val="center"/>
          </w:tcPr>
          <w:p w14:paraId="37ABD278" w14:textId="77777777" w:rsidR="00B41EA2" w:rsidRDefault="00B41EA2" w:rsidP="00756CF6">
            <w:pPr>
              <w:widowControl/>
              <w:autoSpaceDE/>
              <w:autoSpaceDN/>
              <w:rPr>
                <w:color w:val="333333"/>
                <w:sz w:val="14"/>
                <w:szCs w:val="14"/>
              </w:rPr>
            </w:pPr>
          </w:p>
        </w:tc>
      </w:tr>
    </w:tbl>
    <w:p w14:paraId="3A42A9F1" w14:textId="6A289858" w:rsidR="00FB49D1" w:rsidRDefault="00FB49D1" w:rsidP="00FB49D1">
      <w:pPr>
        <w:pStyle w:val="BodyText"/>
        <w:rPr>
          <w:rFonts w:ascii="Times New Roman"/>
          <w:sz w:val="20"/>
        </w:rPr>
      </w:pPr>
      <w:r>
        <w:rPr>
          <w:noProof/>
        </w:rPr>
        <w:lastRenderedPageBreak/>
        <mc:AlternateContent>
          <mc:Choice Requires="wpg">
            <w:drawing>
              <wp:anchor distT="0" distB="0" distL="114300" distR="114300" simplePos="0" relativeHeight="251700224" behindDoc="0" locked="0" layoutInCell="1" allowOverlap="1" wp14:anchorId="5E071C30" wp14:editId="0DC8F473">
                <wp:simplePos x="0" y="0"/>
                <wp:positionH relativeFrom="column">
                  <wp:posOffset>0</wp:posOffset>
                </wp:positionH>
                <wp:positionV relativeFrom="paragraph">
                  <wp:posOffset>-4445</wp:posOffset>
                </wp:positionV>
                <wp:extent cx="7556500" cy="1913255"/>
                <wp:effectExtent l="0" t="5080" r="0" b="0"/>
                <wp:wrapNone/>
                <wp:docPr id="4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913255"/>
                          <a:chOff x="0" y="-7"/>
                          <a:chExt cx="11900" cy="3013"/>
                        </a:xfrm>
                      </wpg:grpSpPr>
                      <wps:wsp>
                        <wps:cNvPr id="49" name="Rectangle 28"/>
                        <wps:cNvSpPr>
                          <a:spLocks noChangeArrowheads="1"/>
                        </wps:cNvSpPr>
                        <wps:spPr bwMode="auto">
                          <a:xfrm>
                            <a:off x="0" y="0"/>
                            <a:ext cx="11900" cy="2070"/>
                          </a:xfrm>
                          <a:prstGeom prst="rect">
                            <a:avLst/>
                          </a:prstGeom>
                          <a:solidFill>
                            <a:srgbClr val="002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18" y="-7"/>
                            <a:ext cx="5082" cy="3013"/>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26"/>
                        <wps:cNvSpPr txBox="1">
                          <a:spLocks noChangeArrowheads="1"/>
                        </wps:cNvSpPr>
                        <wps:spPr bwMode="auto">
                          <a:xfrm>
                            <a:off x="0" y="0"/>
                            <a:ext cx="1190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E70ED" w14:textId="77777777" w:rsidR="00FB49D1" w:rsidRDefault="00FB49D1" w:rsidP="00FB49D1">
                              <w:pPr>
                                <w:rPr>
                                  <w:sz w:val="30"/>
                                </w:rPr>
                              </w:pPr>
                            </w:p>
                            <w:p w14:paraId="2E7CB33F" w14:textId="5EF552F4" w:rsidR="00FB49D1" w:rsidRDefault="00FB49D1" w:rsidP="00FB49D1">
                              <w:pPr>
                                <w:spacing w:before="197"/>
                                <w:ind w:left="475"/>
                                <w:rPr>
                                  <w:rFonts w:ascii="Tahoma"/>
                                  <w:b/>
                                  <w:sz w:val="24"/>
                                </w:rPr>
                              </w:pPr>
                              <w:r>
                                <w:rPr>
                                  <w:rFonts w:ascii="Tahoma"/>
                                  <w:b/>
                                  <w:color w:val="C60C30"/>
                                  <w:sz w:val="24"/>
                                </w:rPr>
                                <w:t xml:space="preserve">Fund </w:t>
                              </w:r>
                              <w:r w:rsidR="002517FB">
                                <w:rPr>
                                  <w:rFonts w:ascii="Tahoma"/>
                                  <w:b/>
                                  <w:color w:val="C60C30"/>
                                  <w:sz w:val="24"/>
                                </w:rPr>
                                <w:t>Summary</w:t>
                              </w:r>
                            </w:p>
                            <w:p w14:paraId="00F53615" w14:textId="7DF8A382" w:rsidR="00FB49D1" w:rsidRDefault="00FB49D1" w:rsidP="00FB49D1">
                              <w:pPr>
                                <w:spacing w:before="21"/>
                                <w:ind w:left="475"/>
                                <w:rPr>
                                  <w:sz w:val="16"/>
                                </w:rPr>
                              </w:pPr>
                              <w:r>
                                <w:rPr>
                                  <w:color w:val="FFFFFF"/>
                                  <w:sz w:val="16"/>
                                </w:rPr>
                                <w:t xml:space="preserve">For the month ending </w:t>
                              </w:r>
                              <w:r w:rsidR="00506514">
                                <w:rPr>
                                  <w:color w:val="FFFFFF"/>
                                  <w:sz w:val="16"/>
                                  <w:szCs w:val="16"/>
                                </w:rPr>
                                <w:t xml:space="preserve">31 December </w:t>
                              </w:r>
                              <w:r w:rsidR="00EB1736">
                                <w:rPr>
                                  <w:color w:val="FFFFFF"/>
                                  <w:sz w:val="16"/>
                                  <w:szCs w:val="16"/>
                                </w:rPr>
                                <w:t>2025</w:t>
                              </w:r>
                            </w:p>
                            <w:p w14:paraId="5A286DF6" w14:textId="77777777" w:rsidR="00FB49D1" w:rsidRDefault="00FB49D1" w:rsidP="00FB49D1">
                              <w:pPr>
                                <w:spacing w:before="3"/>
                                <w:rPr>
                                  <w:sz w:val="19"/>
                                </w:rPr>
                              </w:pPr>
                            </w:p>
                            <w:p w14:paraId="5C0F6842" w14:textId="77777777" w:rsidR="00FB49D1" w:rsidRDefault="00FB49D1" w:rsidP="00FB49D1">
                              <w:pPr>
                                <w:spacing w:before="1"/>
                                <w:ind w:left="475"/>
                                <w:rPr>
                                  <w:rFonts w:ascii="Tahoma"/>
                                  <w:b/>
                                  <w:sz w:val="32"/>
                                </w:rPr>
                              </w:pPr>
                              <w:r>
                                <w:rPr>
                                  <w:rFonts w:ascii="Tahoma"/>
                                  <w:b/>
                                  <w:color w:val="FFFFFF"/>
                                  <w:sz w:val="32"/>
                                </w:rPr>
                                <w:t>AUD Balanced 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71C30" id="_x0000_s1038" style="position:absolute;margin-left:0;margin-top:-.35pt;width:595pt;height:150.65pt;z-index:251700224" coordorigin=",-7" coordsize="11900,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">
                <v:rect id="Rectangle 28" o:spid="_x0000_s1039" style="position:absolute;width:1190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" fillcolor="#002776" stroked="f"/>
                <v:shape id="Picture 27" o:spid="_x0000_s1040" type="#_x0000_t75" style="position:absolute;left:6818;top:-7;width:5082;height: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">
                  <v:imagedata r:id="rId9" o:title=""/>
                </v:shape>
                <v:shape id="_x0000_s1041" type="#_x0000_t202" style="position:absolute;width:1190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59E70ED" w14:textId="77777777" w:rsidR="00FB49D1" w:rsidRDefault="00FB49D1" w:rsidP="00FB49D1">
                        <w:pPr>
                          <w:rPr>
                            <w:sz w:val="30"/>
                          </w:rPr>
                        </w:pPr>
                      </w:p>
                      <w:p w14:paraId="2E7CB33F" w14:textId="5EF552F4" w:rsidR="00FB49D1" w:rsidRDefault="00FB49D1" w:rsidP="00FB49D1">
                        <w:pPr>
                          <w:spacing w:before="197"/>
                          <w:ind w:left="475"/>
                          <w:rPr>
                            <w:rFonts w:ascii="Tahoma"/>
                            <w:b/>
                            <w:sz w:val="24"/>
                          </w:rPr>
                        </w:pPr>
                        <w:r>
                          <w:rPr>
                            <w:rFonts w:ascii="Tahoma"/>
                            <w:b/>
                            <w:color w:val="C60C30"/>
                            <w:sz w:val="24"/>
                          </w:rPr>
                          <w:t xml:space="preserve">Fund </w:t>
                        </w:r>
                        <w:r w:rsidR="002517FB">
                          <w:rPr>
                            <w:rFonts w:ascii="Tahoma"/>
                            <w:b/>
                            <w:color w:val="C60C30"/>
                            <w:sz w:val="24"/>
                          </w:rPr>
                          <w:t>Summary</w:t>
                        </w:r>
                      </w:p>
                      <w:p w14:paraId="00F53615" w14:textId="7DF8A382" w:rsidR="00FB49D1" w:rsidRDefault="00FB49D1" w:rsidP="00FB49D1">
                        <w:pPr>
                          <w:spacing w:before="21"/>
                          <w:ind w:left="475"/>
                          <w:rPr>
                            <w:sz w:val="16"/>
                          </w:rPr>
                        </w:pPr>
                        <w:r>
                          <w:rPr>
                            <w:color w:val="FFFFFF"/>
                            <w:sz w:val="16"/>
                          </w:rPr>
                          <w:t xml:space="preserve">For the month ending </w:t>
                        </w:r>
                        <w:r w:rsidR="00506514">
                          <w:rPr>
                            <w:color w:val="FFFFFF"/>
                            <w:sz w:val="16"/>
                            <w:szCs w:val="16"/>
                          </w:rPr>
                          <w:t xml:space="preserve">31 December </w:t>
                        </w:r>
                        <w:r w:rsidR="00EB1736">
                          <w:rPr>
                            <w:color w:val="FFFFFF"/>
                            <w:sz w:val="16"/>
                            <w:szCs w:val="16"/>
                          </w:rPr>
                          <w:t>2025</w:t>
                        </w:r>
                      </w:p>
                      <w:p w14:paraId="5A286DF6" w14:textId="77777777" w:rsidR="00FB49D1" w:rsidRDefault="00FB49D1" w:rsidP="00FB49D1">
                        <w:pPr>
                          <w:spacing w:before="3"/>
                          <w:rPr>
                            <w:sz w:val="19"/>
                          </w:rPr>
                        </w:pPr>
                      </w:p>
                      <w:p w14:paraId="5C0F6842" w14:textId="77777777" w:rsidR="00FB49D1" w:rsidRDefault="00FB49D1" w:rsidP="00FB49D1">
                        <w:pPr>
                          <w:spacing w:before="1"/>
                          <w:ind w:left="475"/>
                          <w:rPr>
                            <w:rFonts w:ascii="Tahoma"/>
                            <w:b/>
                            <w:sz w:val="32"/>
                          </w:rPr>
                        </w:pPr>
                        <w:r>
                          <w:rPr>
                            <w:rFonts w:ascii="Tahoma"/>
                            <w:b/>
                            <w:color w:val="FFFFFF"/>
                            <w:sz w:val="32"/>
                          </w:rPr>
                          <w:t>AUD Balanced Fund</w:t>
                        </w:r>
                      </w:p>
                    </w:txbxContent>
                  </v:textbox>
                </v:shape>
              </v:group>
            </w:pict>
          </mc:Fallback>
        </mc:AlternateContent>
      </w:r>
      <w:r w:rsidR="00A97793">
        <w:rPr>
          <w:rFonts w:ascii="Times New Roman"/>
          <w:sz w:val="20"/>
        </w:rPr>
        <w:t>=</w:t>
      </w:r>
    </w:p>
    <w:p w14:paraId="2A7E677B" w14:textId="77777777" w:rsidR="00FB49D1" w:rsidRDefault="00FB49D1" w:rsidP="00FB49D1">
      <w:pPr>
        <w:pStyle w:val="BodyText"/>
        <w:rPr>
          <w:rFonts w:ascii="Times New Roman"/>
          <w:sz w:val="20"/>
        </w:rPr>
      </w:pPr>
    </w:p>
    <w:p w14:paraId="4E54A6DC" w14:textId="450EF70D" w:rsidR="00FB49D1" w:rsidRDefault="00FB49D1" w:rsidP="00FB49D1">
      <w:pPr>
        <w:pStyle w:val="BodyText"/>
        <w:rPr>
          <w:rFonts w:ascii="Times New Roman"/>
          <w:sz w:val="20"/>
        </w:rPr>
      </w:pPr>
    </w:p>
    <w:p w14:paraId="20922336" w14:textId="5DB1385A" w:rsidR="00FB49D1" w:rsidRDefault="00FB49D1" w:rsidP="00FB49D1">
      <w:pPr>
        <w:pStyle w:val="BodyText"/>
        <w:rPr>
          <w:rFonts w:ascii="Times New Roman"/>
          <w:sz w:val="20"/>
        </w:rPr>
      </w:pPr>
    </w:p>
    <w:p w14:paraId="215D8791" w14:textId="697F769D" w:rsidR="00FB49D1" w:rsidRDefault="00FB49D1" w:rsidP="00FB49D1">
      <w:pPr>
        <w:pStyle w:val="BodyText"/>
        <w:rPr>
          <w:rFonts w:ascii="Times New Roman"/>
          <w:sz w:val="20"/>
        </w:rPr>
      </w:pPr>
    </w:p>
    <w:p w14:paraId="1C267AF4" w14:textId="07B73975" w:rsidR="00FB49D1" w:rsidRDefault="00FB49D1" w:rsidP="00FB49D1">
      <w:pPr>
        <w:pStyle w:val="BodyText"/>
        <w:rPr>
          <w:rFonts w:ascii="Times New Roman"/>
          <w:sz w:val="20"/>
        </w:rPr>
      </w:pPr>
    </w:p>
    <w:p w14:paraId="0B479BBD" w14:textId="654D962A" w:rsidR="00FB49D1" w:rsidRDefault="00FB49D1" w:rsidP="00FB49D1">
      <w:pPr>
        <w:pStyle w:val="BodyText"/>
        <w:rPr>
          <w:rFonts w:ascii="Times New Roman"/>
          <w:sz w:val="20"/>
        </w:rPr>
      </w:pPr>
    </w:p>
    <w:p w14:paraId="552E64DF" w14:textId="044A9718" w:rsidR="00FB49D1" w:rsidRDefault="00FB49D1" w:rsidP="00FB49D1">
      <w:pPr>
        <w:pStyle w:val="BodyText"/>
        <w:rPr>
          <w:rFonts w:ascii="Times New Roman"/>
          <w:sz w:val="20"/>
        </w:rPr>
      </w:pPr>
    </w:p>
    <w:p w14:paraId="6FE0963A" w14:textId="3AB0936F" w:rsidR="00FB49D1" w:rsidRDefault="00FB49D1" w:rsidP="00FB49D1">
      <w:pPr>
        <w:pStyle w:val="BodyText"/>
        <w:rPr>
          <w:rFonts w:ascii="Times New Roman"/>
          <w:sz w:val="20"/>
        </w:rPr>
      </w:pPr>
    </w:p>
    <w:p w14:paraId="15F01965" w14:textId="51BF8FA5" w:rsidR="00FB49D1" w:rsidRDefault="00FB49D1" w:rsidP="00FB49D1">
      <w:pPr>
        <w:pStyle w:val="BodyText"/>
        <w:rPr>
          <w:rFonts w:ascii="Times New Roman"/>
          <w:sz w:val="20"/>
        </w:rPr>
      </w:pPr>
    </w:p>
    <w:p w14:paraId="370B07F1" w14:textId="1AF6911E" w:rsidR="00FB49D1" w:rsidRDefault="003378F3" w:rsidP="00FB49D1">
      <w:pPr>
        <w:pStyle w:val="Heading1"/>
        <w:spacing w:before="185"/>
        <w:ind w:left="426"/>
      </w:pPr>
      <w:r>
        <w:rPr>
          <w:noProof/>
        </w:rPr>
        <mc:AlternateContent>
          <mc:Choice Requires="wps">
            <w:drawing>
              <wp:anchor distT="45720" distB="45720" distL="114300" distR="114300" simplePos="0" relativeHeight="251696128" behindDoc="0" locked="0" layoutInCell="1" allowOverlap="1" wp14:anchorId="62790E01" wp14:editId="635101B0">
                <wp:simplePos x="0" y="0"/>
                <wp:positionH relativeFrom="column">
                  <wp:posOffset>5171846</wp:posOffset>
                </wp:positionH>
                <wp:positionV relativeFrom="paragraph">
                  <wp:posOffset>75691</wp:posOffset>
                </wp:positionV>
                <wp:extent cx="2211705" cy="8931859"/>
                <wp:effectExtent l="0" t="0" r="0" b="31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8931859"/>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149F3A9B" w14:textId="77777777" w:rsidR="00FB49D1" w:rsidRDefault="00FB49D1" w:rsidP="00FB49D1">
                            <w:pPr>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3B980EFF" w14:textId="77777777" w:rsidR="00FB49D1" w:rsidRDefault="00FB49D1" w:rsidP="00385384">
                            <w:pPr>
                              <w:spacing w:line="228" w:lineRule="auto"/>
                              <w:rPr>
                                <w:rFonts w:asciiTheme="minorHAnsi" w:hAnsiTheme="minorHAnsi" w:cstheme="minorHAnsi"/>
                                <w:b/>
                                <w:bCs/>
                                <w:color w:val="C00000"/>
                                <w:w w:val="105"/>
                                <w:sz w:val="20"/>
                                <w:szCs w:val="20"/>
                              </w:rPr>
                            </w:pPr>
                          </w:p>
                          <w:p w14:paraId="6347D416" w14:textId="313516E1" w:rsidR="00373E53" w:rsidRDefault="00CA53E9" w:rsidP="00EB20E1">
                            <w:pPr>
                              <w:spacing w:after="240" w:line="228" w:lineRule="auto"/>
                              <w:jc w:val="both"/>
                              <w:rPr>
                                <w:rFonts w:asciiTheme="minorHAnsi" w:hAnsiTheme="minorHAnsi" w:cstheme="minorHAnsi"/>
                                <w:b/>
                                <w:bCs/>
                                <w:color w:val="C00000"/>
                                <w:w w:val="105"/>
                                <w:sz w:val="20"/>
                                <w:szCs w:val="20"/>
                              </w:rPr>
                            </w:pPr>
                            <w:r>
                              <w:rPr>
                                <w:rFonts w:asciiTheme="minorHAnsi" w:hAnsiTheme="minorHAnsi" w:cstheme="minorHAnsi"/>
                                <w:b/>
                                <w:bCs/>
                                <w:noProof/>
                                <w:sz w:val="20"/>
                                <w:szCs w:val="20"/>
                              </w:rPr>
                              <w:t xml:space="preserve"> </w:t>
                            </w:r>
                            <w:r w:rsidR="005A7120">
                              <w:rPr>
                                <w:noProof/>
                              </w:rPr>
                              <w:drawing>
                                <wp:inline distT="0" distB="0" distL="0" distR="0" wp14:anchorId="5CBB7581" wp14:editId="349AE6F6">
                                  <wp:extent cx="1957070" cy="1705970"/>
                                  <wp:effectExtent l="0" t="0" r="5080" b="8890"/>
                                  <wp:docPr id="1638993637" name="Picture 16389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2">
                                            <a:extLst>
                                              <a:ext uri="{28A0092B-C50C-407E-A947-70E740481C1C}">
                                                <a14:useLocalDpi xmlns:a14="http://schemas.microsoft.com/office/drawing/2010/main" val="0"/>
                                              </a:ext>
                                            </a:extLst>
                                          </a:blip>
                                          <a:srcRect l="13872" r="13872"/>
                                          <a:stretch>
                                            <a:fillRect/>
                                          </a:stretch>
                                        </pic:blipFill>
                                        <pic:spPr bwMode="auto">
                                          <a:xfrm>
                                            <a:off x="0" y="0"/>
                                            <a:ext cx="1963671" cy="1711724"/>
                                          </a:xfrm>
                                          <a:prstGeom prst="rect">
                                            <a:avLst/>
                                          </a:prstGeom>
                                          <a:ln>
                                            <a:noFill/>
                                          </a:ln>
                                          <a:extLst>
                                            <a:ext uri="{53640926-AAD7-44D8-BBD7-CCE9431645EC}">
                                              <a14:shadowObscured xmlns:a14="http://schemas.microsoft.com/office/drawing/2010/main"/>
                                            </a:ext>
                                          </a:extLst>
                                        </pic:spPr>
                                      </pic:pic>
                                    </a:graphicData>
                                  </a:graphic>
                                </wp:inline>
                              </w:drawing>
                            </w:r>
                          </w:p>
                          <w:p w14:paraId="0DD0BE80" w14:textId="4F5CEE38" w:rsidR="00FB49D1" w:rsidRDefault="00FB49D1" w:rsidP="00EB20E1">
                            <w:pPr>
                              <w:spacing w:after="240" w:line="228" w:lineRule="auto"/>
                              <w:jc w:val="both"/>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Pr>
                                <w:rFonts w:asciiTheme="minorHAnsi" w:hAnsiTheme="minorHAnsi" w:cstheme="minorHAnsi"/>
                                <w:b/>
                                <w:bCs/>
                                <w:color w:val="C00000"/>
                                <w:w w:val="105"/>
                                <w:sz w:val="20"/>
                                <w:szCs w:val="20"/>
                              </w:rPr>
                              <w:t xml:space="preserve"> Manager</w:t>
                            </w:r>
                            <w:r w:rsidR="00CB342E">
                              <w:rPr>
                                <w:rFonts w:asciiTheme="minorHAnsi" w:hAnsiTheme="minorHAnsi" w:cstheme="minorHAnsi"/>
                                <w:b/>
                                <w:bCs/>
                                <w:color w:val="C00000"/>
                                <w:w w:val="105"/>
                                <w:sz w:val="20"/>
                                <w:szCs w:val="20"/>
                              </w:rPr>
                              <w:t>s</w:t>
                            </w:r>
                          </w:p>
                          <w:p w14:paraId="1C28DBB1" w14:textId="548F149D" w:rsidR="00FB49D1" w:rsidRPr="00CB342E" w:rsidRDefault="00FB49D1" w:rsidP="00CB342E">
                            <w:pPr>
                              <w:spacing w:line="326" w:lineRule="auto"/>
                              <w:ind w:right="76"/>
                              <w:rPr>
                                <w:sz w:val="16"/>
                                <w:szCs w:val="16"/>
                              </w:rPr>
                            </w:pPr>
                            <w:r w:rsidRPr="00CB342E">
                              <w:rPr>
                                <w:b/>
                                <w:bCs/>
                                <w:sz w:val="16"/>
                                <w:szCs w:val="16"/>
                              </w:rPr>
                              <w:t>Vanguar</w:t>
                            </w:r>
                            <w:r w:rsidR="00373E53" w:rsidRPr="00CB342E">
                              <w:rPr>
                                <w:b/>
                                <w:bCs/>
                                <w:sz w:val="16"/>
                                <w:szCs w:val="16"/>
                              </w:rPr>
                              <w:t>d Investment</w:t>
                            </w:r>
                            <w:r w:rsidR="00CA53E9" w:rsidRPr="00CB342E">
                              <w:rPr>
                                <w:b/>
                                <w:bCs/>
                                <w:sz w:val="16"/>
                                <w:szCs w:val="16"/>
                              </w:rPr>
                              <w:t>s Australia</w:t>
                            </w:r>
                            <w:r w:rsidR="00373E53" w:rsidRPr="00CB342E">
                              <w:rPr>
                                <w:b/>
                                <w:bCs/>
                                <w:sz w:val="16"/>
                                <w:szCs w:val="16"/>
                              </w:rPr>
                              <w:t xml:space="preserve"> Limited</w:t>
                            </w:r>
                            <w:r w:rsidR="002837D8">
                              <w:rPr>
                                <w:b/>
                                <w:bCs/>
                                <w:sz w:val="16"/>
                                <w:szCs w:val="16"/>
                              </w:rPr>
                              <w:t>.</w:t>
                            </w:r>
                            <w:r w:rsidRPr="00CB342E">
                              <w:rPr>
                                <w:b/>
                                <w:bCs/>
                                <w:sz w:val="16"/>
                                <w:szCs w:val="16"/>
                              </w:rPr>
                              <w:t xml:space="preserve"> </w:t>
                            </w:r>
                            <w:r w:rsidR="00B9217E" w:rsidRPr="007D4438">
                              <w:rPr>
                                <w:sz w:val="16"/>
                                <w:szCs w:val="16"/>
                              </w:rPr>
                              <w:t>The</w:t>
                            </w:r>
                            <w:r w:rsidR="00B9217E">
                              <w:rPr>
                                <w:b/>
                                <w:bCs/>
                                <w:sz w:val="16"/>
                                <w:szCs w:val="16"/>
                              </w:rPr>
                              <w:t xml:space="preserve"> </w:t>
                            </w:r>
                            <w:r w:rsidR="0024286D" w:rsidRPr="007D4438">
                              <w:rPr>
                                <w:sz w:val="16"/>
                                <w:szCs w:val="16"/>
                              </w:rPr>
                              <w:t>Vang</w:t>
                            </w:r>
                            <w:r w:rsidR="0024286D">
                              <w:rPr>
                                <w:sz w:val="16"/>
                                <w:szCs w:val="16"/>
                              </w:rPr>
                              <w:t>u</w:t>
                            </w:r>
                            <w:r w:rsidR="0024286D" w:rsidRPr="007D4438">
                              <w:rPr>
                                <w:sz w:val="16"/>
                                <w:szCs w:val="16"/>
                              </w:rPr>
                              <w:t>ard</w:t>
                            </w:r>
                            <w:r w:rsidR="0024286D">
                              <w:rPr>
                                <w:b/>
                                <w:bCs/>
                                <w:sz w:val="16"/>
                                <w:szCs w:val="16"/>
                              </w:rPr>
                              <w:t xml:space="preserve"> </w:t>
                            </w:r>
                            <w:r w:rsidR="00B9217E" w:rsidRPr="007D4438">
                              <w:rPr>
                                <w:sz w:val="16"/>
                                <w:szCs w:val="16"/>
                              </w:rPr>
                              <w:t>Group</w:t>
                            </w:r>
                            <w:r w:rsidR="00B9217E">
                              <w:rPr>
                                <w:sz w:val="16"/>
                                <w:szCs w:val="16"/>
                              </w:rPr>
                              <w:t>, Inc</w:t>
                            </w:r>
                            <w:r w:rsidR="00B9217E">
                              <w:rPr>
                                <w:b/>
                                <w:bCs/>
                                <w:sz w:val="16"/>
                                <w:szCs w:val="16"/>
                              </w:rPr>
                              <w:t xml:space="preserve"> </w:t>
                            </w:r>
                            <w:r w:rsidR="005B2D22" w:rsidRPr="00CA41D5">
                              <w:rPr>
                                <w:sz w:val="16"/>
                                <w:szCs w:val="16"/>
                              </w:rPr>
                              <w:t>is</w:t>
                            </w:r>
                            <w:r w:rsidR="005B2D22">
                              <w:rPr>
                                <w:b/>
                                <w:bCs/>
                                <w:sz w:val="16"/>
                                <w:szCs w:val="16"/>
                              </w:rPr>
                              <w:t xml:space="preserve"> </w:t>
                            </w:r>
                            <w:r w:rsidR="00CB342E" w:rsidRPr="00CB342E">
                              <w:rPr>
                                <w:sz w:val="16"/>
                                <w:szCs w:val="16"/>
                              </w:rPr>
                              <w:t xml:space="preserve">the world’s second largest investment manager with over </w:t>
                            </w:r>
                            <w:r w:rsidR="0024286D">
                              <w:rPr>
                                <w:sz w:val="16"/>
                                <w:szCs w:val="16"/>
                              </w:rPr>
                              <w:t>US</w:t>
                            </w:r>
                            <w:r w:rsidR="008D1A30">
                              <w:rPr>
                                <w:sz w:val="16"/>
                                <w:szCs w:val="16"/>
                              </w:rPr>
                              <w:t>$</w:t>
                            </w:r>
                            <w:r w:rsidR="008E2783">
                              <w:rPr>
                                <w:sz w:val="16"/>
                                <w:szCs w:val="16"/>
                              </w:rPr>
                              <w:t>10</w:t>
                            </w:r>
                            <w:r w:rsidR="0024286D">
                              <w:rPr>
                                <w:sz w:val="16"/>
                                <w:szCs w:val="16"/>
                              </w:rPr>
                              <w:t xml:space="preserve"> </w:t>
                            </w:r>
                            <w:r w:rsidR="00CB342E" w:rsidRPr="00CB342E">
                              <w:rPr>
                                <w:sz w:val="16"/>
                                <w:szCs w:val="16"/>
                              </w:rPr>
                              <w:t>trillion under management.</w:t>
                            </w:r>
                          </w:p>
                          <w:p w14:paraId="788E8A5D" w14:textId="644ECAFB" w:rsidR="00CA53E9" w:rsidRPr="00CB342E" w:rsidRDefault="002837D8" w:rsidP="00CB342E">
                            <w:pPr>
                              <w:spacing w:line="326" w:lineRule="auto"/>
                              <w:ind w:right="76"/>
                              <w:rPr>
                                <w:sz w:val="16"/>
                                <w:szCs w:val="16"/>
                              </w:rPr>
                            </w:pPr>
                            <w:r w:rsidRPr="002837D8">
                              <w:rPr>
                                <w:b/>
                                <w:bCs/>
                                <w:sz w:val="16"/>
                                <w:szCs w:val="16"/>
                              </w:rPr>
                              <w:t>BlackRock Investment Management (Australia) Limited</w:t>
                            </w:r>
                            <w:r w:rsidR="0024286D">
                              <w:rPr>
                                <w:b/>
                                <w:bCs/>
                                <w:sz w:val="16"/>
                                <w:szCs w:val="16"/>
                              </w:rPr>
                              <w:t xml:space="preserve">. </w:t>
                            </w:r>
                            <w:r w:rsidR="0024286D" w:rsidRPr="007D4438">
                              <w:rPr>
                                <w:sz w:val="16"/>
                                <w:szCs w:val="16"/>
                              </w:rPr>
                              <w:t>BlackRock</w:t>
                            </w:r>
                            <w:r w:rsidR="00B9217E">
                              <w:rPr>
                                <w:sz w:val="16"/>
                                <w:szCs w:val="16"/>
                              </w:rPr>
                              <w:t>, Inc</w:t>
                            </w:r>
                            <w:r w:rsidR="00CB342E">
                              <w:rPr>
                                <w:b/>
                                <w:bCs/>
                                <w:sz w:val="16"/>
                                <w:szCs w:val="16"/>
                              </w:rPr>
                              <w:t xml:space="preserve"> </w:t>
                            </w:r>
                            <w:r w:rsidR="005B2D22">
                              <w:rPr>
                                <w:sz w:val="16"/>
                                <w:szCs w:val="16"/>
                              </w:rPr>
                              <w:t xml:space="preserve">is </w:t>
                            </w:r>
                            <w:r w:rsidR="00CB342E">
                              <w:rPr>
                                <w:sz w:val="16"/>
                                <w:szCs w:val="16"/>
                              </w:rPr>
                              <w:t xml:space="preserve">the world’s largest global investment manager with over </w:t>
                            </w:r>
                            <w:r w:rsidR="005B2D22">
                              <w:rPr>
                                <w:sz w:val="16"/>
                                <w:szCs w:val="16"/>
                              </w:rPr>
                              <w:t>US</w:t>
                            </w:r>
                            <w:r w:rsidR="00CB342E">
                              <w:rPr>
                                <w:sz w:val="16"/>
                                <w:szCs w:val="16"/>
                              </w:rPr>
                              <w:t>$</w:t>
                            </w:r>
                            <w:r w:rsidR="008E2783">
                              <w:rPr>
                                <w:sz w:val="16"/>
                                <w:szCs w:val="16"/>
                              </w:rPr>
                              <w:t>1</w:t>
                            </w:r>
                            <w:r w:rsidR="00272717">
                              <w:rPr>
                                <w:sz w:val="16"/>
                                <w:szCs w:val="16"/>
                              </w:rPr>
                              <w:t>2</w:t>
                            </w:r>
                            <w:r w:rsidR="0024286D">
                              <w:rPr>
                                <w:sz w:val="16"/>
                                <w:szCs w:val="16"/>
                              </w:rPr>
                              <w:t xml:space="preserve"> </w:t>
                            </w:r>
                            <w:r w:rsidR="00CB342E">
                              <w:rPr>
                                <w:sz w:val="16"/>
                                <w:szCs w:val="16"/>
                              </w:rPr>
                              <w:t xml:space="preserve">trillion in assets under management.  </w:t>
                            </w:r>
                          </w:p>
                          <w:p w14:paraId="75A06C17" w14:textId="77777777" w:rsidR="00FB49D1" w:rsidRPr="00385384" w:rsidRDefault="00FB49D1" w:rsidP="00385384">
                            <w:pPr>
                              <w:spacing w:line="120" w:lineRule="auto"/>
                              <w:rPr>
                                <w:rFonts w:asciiTheme="minorHAnsi" w:hAnsiTheme="minorHAnsi" w:cstheme="minorHAnsi"/>
                                <w:b/>
                                <w:bCs/>
                                <w:color w:val="C00000"/>
                                <w:sz w:val="16"/>
                                <w:szCs w:val="16"/>
                              </w:rPr>
                            </w:pPr>
                          </w:p>
                          <w:p w14:paraId="6AC336F7" w14:textId="77777777" w:rsidR="00CB342E" w:rsidRDefault="00CB342E" w:rsidP="00FB49D1">
                            <w:pPr>
                              <w:spacing w:after="160"/>
                              <w:rPr>
                                <w:rFonts w:asciiTheme="minorHAnsi" w:hAnsiTheme="minorHAnsi" w:cstheme="minorHAnsi"/>
                                <w:b/>
                                <w:bCs/>
                                <w:color w:val="C00000"/>
                                <w:sz w:val="20"/>
                                <w:szCs w:val="20"/>
                              </w:rPr>
                            </w:pPr>
                          </w:p>
                          <w:p w14:paraId="265FB23B" w14:textId="0F69D954" w:rsidR="00FB49D1" w:rsidRDefault="00FB49D1" w:rsidP="00FB49D1">
                            <w:pPr>
                              <w:spacing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40454F49" w14:textId="77777777" w:rsidR="00FB49D1" w:rsidRDefault="00FB49D1" w:rsidP="00FB49D1">
                            <w:pPr>
                              <w:spacing w:before="120" w:line="264" w:lineRule="auto"/>
                              <w:rPr>
                                <w:b/>
                                <w:bCs/>
                                <w:sz w:val="16"/>
                                <w:szCs w:val="16"/>
                              </w:rPr>
                            </w:pPr>
                            <w:r>
                              <w:rPr>
                                <w:b/>
                                <w:bCs/>
                                <w:sz w:val="16"/>
                                <w:szCs w:val="16"/>
                              </w:rPr>
                              <w:t>Inception date:</w:t>
                            </w:r>
                          </w:p>
                          <w:p w14:paraId="3DFF72CB" w14:textId="77777777" w:rsidR="00FB49D1" w:rsidRPr="00E3118B" w:rsidRDefault="00FB49D1" w:rsidP="00FB49D1">
                            <w:pPr>
                              <w:spacing w:line="264" w:lineRule="auto"/>
                              <w:rPr>
                                <w:sz w:val="16"/>
                                <w:szCs w:val="16"/>
                              </w:rPr>
                            </w:pPr>
                            <w:r w:rsidRPr="00E3118B">
                              <w:rPr>
                                <w:sz w:val="16"/>
                                <w:szCs w:val="16"/>
                              </w:rPr>
                              <w:t>24 December 2018</w:t>
                            </w:r>
                          </w:p>
                          <w:p w14:paraId="0BE3B655" w14:textId="77777777" w:rsidR="00FB49D1" w:rsidRDefault="00FB49D1" w:rsidP="00FB49D1">
                            <w:pPr>
                              <w:spacing w:line="264" w:lineRule="auto"/>
                              <w:rPr>
                                <w:b/>
                                <w:bCs/>
                                <w:sz w:val="16"/>
                                <w:szCs w:val="16"/>
                              </w:rPr>
                            </w:pPr>
                          </w:p>
                          <w:p w14:paraId="39D69387" w14:textId="09AB8548" w:rsidR="00FB49D1" w:rsidRPr="00CF4076" w:rsidRDefault="00FB49D1" w:rsidP="00FB49D1">
                            <w:pPr>
                              <w:spacing w:line="264" w:lineRule="auto"/>
                              <w:rPr>
                                <w:sz w:val="16"/>
                                <w:szCs w:val="16"/>
                              </w:rPr>
                            </w:pPr>
                            <w:r w:rsidRPr="00CF4076">
                              <w:rPr>
                                <w:b/>
                                <w:bCs/>
                                <w:sz w:val="16"/>
                                <w:szCs w:val="16"/>
                              </w:rPr>
                              <w:t>Underlying Investment Manager</w:t>
                            </w:r>
                            <w:r w:rsidR="00CB342E">
                              <w:rPr>
                                <w:b/>
                                <w:bCs/>
                                <w:sz w:val="16"/>
                                <w:szCs w:val="16"/>
                              </w:rPr>
                              <w:t>s</w:t>
                            </w:r>
                            <w:r w:rsidRPr="00CF4076">
                              <w:rPr>
                                <w:b/>
                                <w:bCs/>
                                <w:sz w:val="16"/>
                                <w:szCs w:val="16"/>
                              </w:rPr>
                              <w:t>:</w:t>
                            </w:r>
                            <w:r w:rsidRPr="00CF4076">
                              <w:rPr>
                                <w:b/>
                                <w:bCs/>
                                <w:sz w:val="16"/>
                                <w:szCs w:val="16"/>
                              </w:rPr>
                              <w:br/>
                            </w:r>
                            <w:r>
                              <w:rPr>
                                <w:sz w:val="16"/>
                                <w:szCs w:val="16"/>
                              </w:rPr>
                              <w:t>Vanguard Investments Australia</w:t>
                            </w:r>
                            <w:r w:rsidR="00CA53E9">
                              <w:rPr>
                                <w:sz w:val="16"/>
                                <w:szCs w:val="16"/>
                              </w:rPr>
                              <w:t xml:space="preserve"> </w:t>
                            </w:r>
                            <w:r w:rsidR="00FE04EF">
                              <w:rPr>
                                <w:sz w:val="16"/>
                                <w:szCs w:val="16"/>
                              </w:rPr>
                              <w:t>Limited</w:t>
                            </w:r>
                            <w:r w:rsidR="00CA53E9">
                              <w:rPr>
                                <w:sz w:val="16"/>
                                <w:szCs w:val="16"/>
                              </w:rPr>
                              <w:t xml:space="preserve">, </w:t>
                            </w:r>
                            <w:r w:rsidR="003E6669" w:rsidRPr="003E6669">
                              <w:rPr>
                                <w:sz w:val="16"/>
                                <w:szCs w:val="16"/>
                              </w:rPr>
                              <w:t>BlackRock Investment Management (Australia) Limited</w:t>
                            </w:r>
                          </w:p>
                          <w:p w14:paraId="77E661CE" w14:textId="77777777" w:rsidR="00FB49D1" w:rsidRPr="00CF4076" w:rsidRDefault="00FB49D1" w:rsidP="00FB49D1">
                            <w:pPr>
                              <w:spacing w:line="264" w:lineRule="auto"/>
                              <w:rPr>
                                <w:b/>
                                <w:bCs/>
                                <w:sz w:val="16"/>
                                <w:szCs w:val="16"/>
                              </w:rPr>
                            </w:pPr>
                          </w:p>
                          <w:p w14:paraId="5C430BC7"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1327B985" w14:textId="77777777" w:rsidR="00FB49D1" w:rsidRPr="00CF4076" w:rsidRDefault="00FB49D1" w:rsidP="00FB49D1">
                            <w:pPr>
                              <w:spacing w:line="264" w:lineRule="auto"/>
                              <w:rPr>
                                <w:sz w:val="16"/>
                                <w:szCs w:val="16"/>
                              </w:rPr>
                            </w:pPr>
                          </w:p>
                          <w:p w14:paraId="7604F031" w14:textId="77777777" w:rsidR="00FB49D1" w:rsidRPr="00CF4076" w:rsidRDefault="00FB49D1" w:rsidP="00FB49D1">
                            <w:pPr>
                              <w:spacing w:line="264" w:lineRule="auto"/>
                              <w:rPr>
                                <w:b/>
                                <w:bCs/>
                                <w:sz w:val="16"/>
                                <w:szCs w:val="16"/>
                              </w:rPr>
                            </w:pPr>
                            <w:r w:rsidRPr="00CF4076">
                              <w:rPr>
                                <w:b/>
                                <w:bCs/>
                                <w:sz w:val="16"/>
                                <w:szCs w:val="16"/>
                              </w:rPr>
                              <w:t>Fund type:</w:t>
                            </w:r>
                          </w:p>
                          <w:p w14:paraId="367F6F94"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51E84A45" w14:textId="77777777" w:rsidR="00FB49D1" w:rsidRPr="00CF4076" w:rsidRDefault="00FB49D1" w:rsidP="00FB49D1">
                            <w:pPr>
                              <w:spacing w:line="264" w:lineRule="auto"/>
                              <w:rPr>
                                <w:sz w:val="16"/>
                                <w:szCs w:val="16"/>
                              </w:rPr>
                            </w:pPr>
                          </w:p>
                          <w:p w14:paraId="57761A2C" w14:textId="18112988" w:rsidR="00FB49D1" w:rsidRDefault="00A33818" w:rsidP="00FB49D1">
                            <w:pPr>
                              <w:spacing w:line="264" w:lineRule="auto"/>
                              <w:rPr>
                                <w:sz w:val="16"/>
                                <w:szCs w:val="16"/>
                              </w:rPr>
                            </w:pPr>
                            <w:r>
                              <w:rPr>
                                <w:b/>
                                <w:bCs/>
                                <w:sz w:val="16"/>
                                <w:szCs w:val="16"/>
                              </w:rPr>
                              <w:t>Licensed</w:t>
                            </w:r>
                            <w:r w:rsidR="00FB49D1" w:rsidRPr="00CF4076">
                              <w:rPr>
                                <w:b/>
                                <w:bCs/>
                                <w:sz w:val="16"/>
                                <w:szCs w:val="16"/>
                              </w:rPr>
                              <w:t xml:space="preserve"> Manager:</w:t>
                            </w:r>
                            <w:r w:rsidR="00FB49D1" w:rsidRPr="00CF4076">
                              <w:rPr>
                                <w:sz w:val="16"/>
                                <w:szCs w:val="16"/>
                              </w:rPr>
                              <w:t xml:space="preserve"> </w:t>
                            </w:r>
                          </w:p>
                          <w:p w14:paraId="68D6F368" w14:textId="4E6C1EAB"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FE04EF">
                              <w:rPr>
                                <w:sz w:val="16"/>
                                <w:szCs w:val="16"/>
                              </w:rPr>
                              <w:t>Limited</w:t>
                            </w:r>
                          </w:p>
                          <w:p w14:paraId="1944CC6D" w14:textId="77777777" w:rsidR="00FB49D1" w:rsidRDefault="00FB49D1" w:rsidP="00FB49D1">
                            <w:pPr>
                              <w:spacing w:after="240" w:line="264" w:lineRule="auto"/>
                              <w:rPr>
                                <w:sz w:val="16"/>
                                <w:szCs w:val="16"/>
                              </w:rPr>
                            </w:pPr>
                            <w:r>
                              <w:rPr>
                                <w:b/>
                                <w:bCs/>
                                <w:sz w:val="16"/>
                                <w:szCs w:val="16"/>
                              </w:rPr>
                              <w:t>Estimated a</w:t>
                            </w:r>
                            <w:r w:rsidRPr="00FC2F80">
                              <w:rPr>
                                <w:b/>
                                <w:bCs/>
                                <w:sz w:val="16"/>
                                <w:szCs w:val="16"/>
                              </w:rPr>
                              <w:t>nnual fund charge:</w:t>
                            </w:r>
                            <w:r>
                              <w:rPr>
                                <w:sz w:val="16"/>
                                <w:szCs w:val="16"/>
                              </w:rPr>
                              <w:t xml:space="preserve"> 1.19%</w:t>
                            </w:r>
                          </w:p>
                          <w:p w14:paraId="7F633DCC" w14:textId="77777777" w:rsidR="00FB49D1" w:rsidRDefault="00FB49D1" w:rsidP="00FB49D1">
                            <w:pPr>
                              <w:spacing w:line="326" w:lineRule="auto"/>
                              <w:rPr>
                                <w:sz w:val="10"/>
                                <w:szCs w:val="10"/>
                              </w:rPr>
                            </w:pPr>
                          </w:p>
                          <w:p w14:paraId="1D46B0E6" w14:textId="77777777" w:rsidR="00FB49D1" w:rsidRPr="00EB183B" w:rsidRDefault="00FB49D1" w:rsidP="00FB49D1">
                            <w:pPr>
                              <w:spacing w:line="326" w:lineRule="auto"/>
                              <w:rPr>
                                <w:sz w:val="10"/>
                                <w:szCs w:val="10"/>
                              </w:rPr>
                            </w:pPr>
                          </w:p>
                          <w:p w14:paraId="3BFD2FB6" w14:textId="03149599" w:rsidR="00FB49D1" w:rsidRDefault="00FB49D1" w:rsidP="00FB49D1">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FE04EF">
                              <w:rPr>
                                <w:sz w:val="12"/>
                                <w:szCs w:val="12"/>
                              </w:rPr>
                              <w:t>Limited</w:t>
                            </w:r>
                            <w:r w:rsidR="00FE04EF"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FE04EF">
                              <w:rPr>
                                <w:sz w:val="12"/>
                                <w:szCs w:val="12"/>
                              </w:rPr>
                              <w:t>Limited</w:t>
                            </w:r>
                            <w:r w:rsidR="00FE04EF"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FE04EF">
                              <w:rPr>
                                <w:sz w:val="12"/>
                                <w:szCs w:val="12"/>
                              </w:rPr>
                              <w:t>s</w:t>
                            </w:r>
                            <w:r>
                              <w:rPr>
                                <w:sz w:val="12"/>
                                <w:szCs w:val="12"/>
                              </w:rPr>
                              <w:t>. The Schemes’ Product Disclosure Statement</w:t>
                            </w:r>
                            <w:r w:rsidR="00FE04EF">
                              <w:rPr>
                                <w:sz w:val="12"/>
                                <w:szCs w:val="12"/>
                              </w:rPr>
                              <w:t>s</w:t>
                            </w:r>
                            <w:r>
                              <w:rPr>
                                <w:sz w:val="12"/>
                                <w:szCs w:val="12"/>
                              </w:rPr>
                              <w:t xml:space="preserve"> </w:t>
                            </w:r>
                            <w:r w:rsidR="00FE04EF">
                              <w:rPr>
                                <w:sz w:val="12"/>
                                <w:szCs w:val="12"/>
                              </w:rPr>
                              <w:t xml:space="preserve">are </w:t>
                            </w:r>
                            <w:r>
                              <w:rPr>
                                <w:sz w:val="12"/>
                                <w:szCs w:val="12"/>
                              </w:rPr>
                              <w:t xml:space="preserve">available at garrisonbridge.co.nz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90E01" id="_x0000_s1042" type="#_x0000_t202" style="position:absolute;left:0;text-align:left;margin-left:407.25pt;margin-top:5.95pt;width:174.15pt;height:703.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" stroked="f" strokecolor="#a5a5a5 [2092]">
                <v:textbox>
                  <w:txbxContent>
                    <w:p w14:paraId="149F3A9B" w14:textId="77777777" w:rsidR="00FB49D1" w:rsidRDefault="00FB49D1" w:rsidP="00FB49D1">
                      <w:pPr>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3B980EFF" w14:textId="77777777" w:rsidR="00FB49D1" w:rsidRDefault="00FB49D1" w:rsidP="00385384">
                      <w:pPr>
                        <w:spacing w:line="228" w:lineRule="auto"/>
                        <w:rPr>
                          <w:rFonts w:asciiTheme="minorHAnsi" w:hAnsiTheme="minorHAnsi" w:cstheme="minorHAnsi"/>
                          <w:b/>
                          <w:bCs/>
                          <w:color w:val="C00000"/>
                          <w:w w:val="105"/>
                          <w:sz w:val="20"/>
                          <w:szCs w:val="20"/>
                        </w:rPr>
                      </w:pPr>
                    </w:p>
                    <w:p w14:paraId="6347D416" w14:textId="313516E1" w:rsidR="00373E53" w:rsidRDefault="00CA53E9" w:rsidP="00EB20E1">
                      <w:pPr>
                        <w:spacing w:after="240" w:line="228" w:lineRule="auto"/>
                        <w:jc w:val="both"/>
                        <w:rPr>
                          <w:rFonts w:asciiTheme="minorHAnsi" w:hAnsiTheme="minorHAnsi" w:cstheme="minorHAnsi"/>
                          <w:b/>
                          <w:bCs/>
                          <w:color w:val="C00000"/>
                          <w:w w:val="105"/>
                          <w:sz w:val="20"/>
                          <w:szCs w:val="20"/>
                        </w:rPr>
                      </w:pPr>
                      <w:r>
                        <w:rPr>
                          <w:rFonts w:asciiTheme="minorHAnsi" w:hAnsiTheme="minorHAnsi" w:cstheme="minorHAnsi"/>
                          <w:b/>
                          <w:bCs/>
                          <w:noProof/>
                          <w:sz w:val="20"/>
                          <w:szCs w:val="20"/>
                        </w:rPr>
                        <w:t xml:space="preserve"> </w:t>
                      </w:r>
                      <w:r w:rsidR="005A7120">
                        <w:rPr>
                          <w:noProof/>
                        </w:rPr>
                        <w:drawing>
                          <wp:inline distT="0" distB="0" distL="0" distR="0" wp14:anchorId="5CBB7581" wp14:editId="349AE6F6">
                            <wp:extent cx="1957070" cy="1705970"/>
                            <wp:effectExtent l="0" t="0" r="5080" b="8890"/>
                            <wp:docPr id="1638993637" name="Picture 163899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3">
                                      <a:extLst>
                                        <a:ext uri="{28A0092B-C50C-407E-A947-70E740481C1C}">
                                          <a14:useLocalDpi xmlns:a14="http://schemas.microsoft.com/office/drawing/2010/main" val="0"/>
                                        </a:ext>
                                      </a:extLst>
                                    </a:blip>
                                    <a:srcRect l="13872" r="13872"/>
                                    <a:stretch>
                                      <a:fillRect/>
                                    </a:stretch>
                                  </pic:blipFill>
                                  <pic:spPr bwMode="auto">
                                    <a:xfrm>
                                      <a:off x="0" y="0"/>
                                      <a:ext cx="1963671" cy="1711724"/>
                                    </a:xfrm>
                                    <a:prstGeom prst="rect">
                                      <a:avLst/>
                                    </a:prstGeom>
                                    <a:ln>
                                      <a:noFill/>
                                    </a:ln>
                                    <a:extLst>
                                      <a:ext uri="{53640926-AAD7-44D8-BBD7-CCE9431645EC}">
                                        <a14:shadowObscured xmlns:a14="http://schemas.microsoft.com/office/drawing/2010/main"/>
                                      </a:ext>
                                    </a:extLst>
                                  </pic:spPr>
                                </pic:pic>
                              </a:graphicData>
                            </a:graphic>
                          </wp:inline>
                        </w:drawing>
                      </w:r>
                    </w:p>
                    <w:p w14:paraId="0DD0BE80" w14:textId="4F5CEE38" w:rsidR="00FB49D1" w:rsidRDefault="00FB49D1" w:rsidP="00EB20E1">
                      <w:pPr>
                        <w:spacing w:after="240" w:line="228" w:lineRule="auto"/>
                        <w:jc w:val="both"/>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Pr>
                          <w:rFonts w:asciiTheme="minorHAnsi" w:hAnsiTheme="minorHAnsi" w:cstheme="minorHAnsi"/>
                          <w:b/>
                          <w:bCs/>
                          <w:color w:val="C00000"/>
                          <w:w w:val="105"/>
                          <w:sz w:val="20"/>
                          <w:szCs w:val="20"/>
                        </w:rPr>
                        <w:t xml:space="preserve"> Manager</w:t>
                      </w:r>
                      <w:r w:rsidR="00CB342E">
                        <w:rPr>
                          <w:rFonts w:asciiTheme="minorHAnsi" w:hAnsiTheme="minorHAnsi" w:cstheme="minorHAnsi"/>
                          <w:b/>
                          <w:bCs/>
                          <w:color w:val="C00000"/>
                          <w:w w:val="105"/>
                          <w:sz w:val="20"/>
                          <w:szCs w:val="20"/>
                        </w:rPr>
                        <w:t>s</w:t>
                      </w:r>
                    </w:p>
                    <w:p w14:paraId="1C28DBB1" w14:textId="548F149D" w:rsidR="00FB49D1" w:rsidRPr="00CB342E" w:rsidRDefault="00FB49D1" w:rsidP="00CB342E">
                      <w:pPr>
                        <w:spacing w:line="326" w:lineRule="auto"/>
                        <w:ind w:right="76"/>
                        <w:rPr>
                          <w:sz w:val="16"/>
                          <w:szCs w:val="16"/>
                        </w:rPr>
                      </w:pPr>
                      <w:r w:rsidRPr="00CB342E">
                        <w:rPr>
                          <w:b/>
                          <w:bCs/>
                          <w:sz w:val="16"/>
                          <w:szCs w:val="16"/>
                        </w:rPr>
                        <w:t>Vanguar</w:t>
                      </w:r>
                      <w:r w:rsidR="00373E53" w:rsidRPr="00CB342E">
                        <w:rPr>
                          <w:b/>
                          <w:bCs/>
                          <w:sz w:val="16"/>
                          <w:szCs w:val="16"/>
                        </w:rPr>
                        <w:t>d Investment</w:t>
                      </w:r>
                      <w:r w:rsidR="00CA53E9" w:rsidRPr="00CB342E">
                        <w:rPr>
                          <w:b/>
                          <w:bCs/>
                          <w:sz w:val="16"/>
                          <w:szCs w:val="16"/>
                        </w:rPr>
                        <w:t>s Australia</w:t>
                      </w:r>
                      <w:r w:rsidR="00373E53" w:rsidRPr="00CB342E">
                        <w:rPr>
                          <w:b/>
                          <w:bCs/>
                          <w:sz w:val="16"/>
                          <w:szCs w:val="16"/>
                        </w:rPr>
                        <w:t xml:space="preserve"> Limited</w:t>
                      </w:r>
                      <w:r w:rsidR="002837D8">
                        <w:rPr>
                          <w:b/>
                          <w:bCs/>
                          <w:sz w:val="16"/>
                          <w:szCs w:val="16"/>
                        </w:rPr>
                        <w:t>.</w:t>
                      </w:r>
                      <w:r w:rsidRPr="00CB342E">
                        <w:rPr>
                          <w:b/>
                          <w:bCs/>
                          <w:sz w:val="16"/>
                          <w:szCs w:val="16"/>
                        </w:rPr>
                        <w:t xml:space="preserve"> </w:t>
                      </w:r>
                      <w:r w:rsidR="00B9217E" w:rsidRPr="007D4438">
                        <w:rPr>
                          <w:sz w:val="16"/>
                          <w:szCs w:val="16"/>
                        </w:rPr>
                        <w:t>The</w:t>
                      </w:r>
                      <w:r w:rsidR="00B9217E">
                        <w:rPr>
                          <w:b/>
                          <w:bCs/>
                          <w:sz w:val="16"/>
                          <w:szCs w:val="16"/>
                        </w:rPr>
                        <w:t xml:space="preserve"> </w:t>
                      </w:r>
                      <w:r w:rsidR="0024286D" w:rsidRPr="007D4438">
                        <w:rPr>
                          <w:sz w:val="16"/>
                          <w:szCs w:val="16"/>
                        </w:rPr>
                        <w:t>Vang</w:t>
                      </w:r>
                      <w:r w:rsidR="0024286D">
                        <w:rPr>
                          <w:sz w:val="16"/>
                          <w:szCs w:val="16"/>
                        </w:rPr>
                        <w:t>u</w:t>
                      </w:r>
                      <w:r w:rsidR="0024286D" w:rsidRPr="007D4438">
                        <w:rPr>
                          <w:sz w:val="16"/>
                          <w:szCs w:val="16"/>
                        </w:rPr>
                        <w:t>ard</w:t>
                      </w:r>
                      <w:r w:rsidR="0024286D">
                        <w:rPr>
                          <w:b/>
                          <w:bCs/>
                          <w:sz w:val="16"/>
                          <w:szCs w:val="16"/>
                        </w:rPr>
                        <w:t xml:space="preserve"> </w:t>
                      </w:r>
                      <w:r w:rsidR="00B9217E" w:rsidRPr="007D4438">
                        <w:rPr>
                          <w:sz w:val="16"/>
                          <w:szCs w:val="16"/>
                        </w:rPr>
                        <w:t>Group</w:t>
                      </w:r>
                      <w:r w:rsidR="00B9217E">
                        <w:rPr>
                          <w:sz w:val="16"/>
                          <w:szCs w:val="16"/>
                        </w:rPr>
                        <w:t>, Inc</w:t>
                      </w:r>
                      <w:r w:rsidR="00B9217E">
                        <w:rPr>
                          <w:b/>
                          <w:bCs/>
                          <w:sz w:val="16"/>
                          <w:szCs w:val="16"/>
                        </w:rPr>
                        <w:t xml:space="preserve"> </w:t>
                      </w:r>
                      <w:r w:rsidR="005B2D22" w:rsidRPr="00CA41D5">
                        <w:rPr>
                          <w:sz w:val="16"/>
                          <w:szCs w:val="16"/>
                        </w:rPr>
                        <w:t>is</w:t>
                      </w:r>
                      <w:r w:rsidR="005B2D22">
                        <w:rPr>
                          <w:b/>
                          <w:bCs/>
                          <w:sz w:val="16"/>
                          <w:szCs w:val="16"/>
                        </w:rPr>
                        <w:t xml:space="preserve"> </w:t>
                      </w:r>
                      <w:r w:rsidR="00CB342E" w:rsidRPr="00CB342E">
                        <w:rPr>
                          <w:sz w:val="16"/>
                          <w:szCs w:val="16"/>
                        </w:rPr>
                        <w:t xml:space="preserve">the world’s second largest investment manager with over </w:t>
                      </w:r>
                      <w:r w:rsidR="0024286D">
                        <w:rPr>
                          <w:sz w:val="16"/>
                          <w:szCs w:val="16"/>
                        </w:rPr>
                        <w:t>US</w:t>
                      </w:r>
                      <w:r w:rsidR="008D1A30">
                        <w:rPr>
                          <w:sz w:val="16"/>
                          <w:szCs w:val="16"/>
                        </w:rPr>
                        <w:t>$</w:t>
                      </w:r>
                      <w:r w:rsidR="008E2783">
                        <w:rPr>
                          <w:sz w:val="16"/>
                          <w:szCs w:val="16"/>
                        </w:rPr>
                        <w:t>10</w:t>
                      </w:r>
                      <w:r w:rsidR="0024286D">
                        <w:rPr>
                          <w:sz w:val="16"/>
                          <w:szCs w:val="16"/>
                        </w:rPr>
                        <w:t xml:space="preserve"> </w:t>
                      </w:r>
                      <w:r w:rsidR="00CB342E" w:rsidRPr="00CB342E">
                        <w:rPr>
                          <w:sz w:val="16"/>
                          <w:szCs w:val="16"/>
                        </w:rPr>
                        <w:t>trillion under management.</w:t>
                      </w:r>
                    </w:p>
                    <w:p w14:paraId="788E8A5D" w14:textId="644ECAFB" w:rsidR="00CA53E9" w:rsidRPr="00CB342E" w:rsidRDefault="002837D8" w:rsidP="00CB342E">
                      <w:pPr>
                        <w:spacing w:line="326" w:lineRule="auto"/>
                        <w:ind w:right="76"/>
                        <w:rPr>
                          <w:sz w:val="16"/>
                          <w:szCs w:val="16"/>
                        </w:rPr>
                      </w:pPr>
                      <w:r w:rsidRPr="002837D8">
                        <w:rPr>
                          <w:b/>
                          <w:bCs/>
                          <w:sz w:val="16"/>
                          <w:szCs w:val="16"/>
                        </w:rPr>
                        <w:t>BlackRock Investment Management (Australia) Limited</w:t>
                      </w:r>
                      <w:r w:rsidR="0024286D">
                        <w:rPr>
                          <w:b/>
                          <w:bCs/>
                          <w:sz w:val="16"/>
                          <w:szCs w:val="16"/>
                        </w:rPr>
                        <w:t xml:space="preserve">. </w:t>
                      </w:r>
                      <w:r w:rsidR="0024286D" w:rsidRPr="007D4438">
                        <w:rPr>
                          <w:sz w:val="16"/>
                          <w:szCs w:val="16"/>
                        </w:rPr>
                        <w:t>BlackRock</w:t>
                      </w:r>
                      <w:r w:rsidR="00B9217E">
                        <w:rPr>
                          <w:sz w:val="16"/>
                          <w:szCs w:val="16"/>
                        </w:rPr>
                        <w:t>, Inc</w:t>
                      </w:r>
                      <w:r w:rsidR="00CB342E">
                        <w:rPr>
                          <w:b/>
                          <w:bCs/>
                          <w:sz w:val="16"/>
                          <w:szCs w:val="16"/>
                        </w:rPr>
                        <w:t xml:space="preserve"> </w:t>
                      </w:r>
                      <w:r w:rsidR="005B2D22">
                        <w:rPr>
                          <w:sz w:val="16"/>
                          <w:szCs w:val="16"/>
                        </w:rPr>
                        <w:t xml:space="preserve">is </w:t>
                      </w:r>
                      <w:r w:rsidR="00CB342E">
                        <w:rPr>
                          <w:sz w:val="16"/>
                          <w:szCs w:val="16"/>
                        </w:rPr>
                        <w:t xml:space="preserve">the world’s largest global investment manager with over </w:t>
                      </w:r>
                      <w:r w:rsidR="005B2D22">
                        <w:rPr>
                          <w:sz w:val="16"/>
                          <w:szCs w:val="16"/>
                        </w:rPr>
                        <w:t>US</w:t>
                      </w:r>
                      <w:r w:rsidR="00CB342E">
                        <w:rPr>
                          <w:sz w:val="16"/>
                          <w:szCs w:val="16"/>
                        </w:rPr>
                        <w:t>$</w:t>
                      </w:r>
                      <w:r w:rsidR="008E2783">
                        <w:rPr>
                          <w:sz w:val="16"/>
                          <w:szCs w:val="16"/>
                        </w:rPr>
                        <w:t>1</w:t>
                      </w:r>
                      <w:r w:rsidR="00272717">
                        <w:rPr>
                          <w:sz w:val="16"/>
                          <w:szCs w:val="16"/>
                        </w:rPr>
                        <w:t>2</w:t>
                      </w:r>
                      <w:r w:rsidR="0024286D">
                        <w:rPr>
                          <w:sz w:val="16"/>
                          <w:szCs w:val="16"/>
                        </w:rPr>
                        <w:t xml:space="preserve"> </w:t>
                      </w:r>
                      <w:r w:rsidR="00CB342E">
                        <w:rPr>
                          <w:sz w:val="16"/>
                          <w:szCs w:val="16"/>
                        </w:rPr>
                        <w:t xml:space="preserve">trillion in assets under management.  </w:t>
                      </w:r>
                    </w:p>
                    <w:p w14:paraId="75A06C17" w14:textId="77777777" w:rsidR="00FB49D1" w:rsidRPr="00385384" w:rsidRDefault="00FB49D1" w:rsidP="00385384">
                      <w:pPr>
                        <w:spacing w:line="120" w:lineRule="auto"/>
                        <w:rPr>
                          <w:rFonts w:asciiTheme="minorHAnsi" w:hAnsiTheme="minorHAnsi" w:cstheme="minorHAnsi"/>
                          <w:b/>
                          <w:bCs/>
                          <w:color w:val="C00000"/>
                          <w:sz w:val="16"/>
                          <w:szCs w:val="16"/>
                        </w:rPr>
                      </w:pPr>
                    </w:p>
                    <w:p w14:paraId="6AC336F7" w14:textId="77777777" w:rsidR="00CB342E" w:rsidRDefault="00CB342E" w:rsidP="00FB49D1">
                      <w:pPr>
                        <w:spacing w:after="160"/>
                        <w:rPr>
                          <w:rFonts w:asciiTheme="minorHAnsi" w:hAnsiTheme="minorHAnsi" w:cstheme="minorHAnsi"/>
                          <w:b/>
                          <w:bCs/>
                          <w:color w:val="C00000"/>
                          <w:sz w:val="20"/>
                          <w:szCs w:val="20"/>
                        </w:rPr>
                      </w:pPr>
                    </w:p>
                    <w:p w14:paraId="265FB23B" w14:textId="0F69D954" w:rsidR="00FB49D1" w:rsidRDefault="00FB49D1" w:rsidP="00FB49D1">
                      <w:pPr>
                        <w:spacing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40454F49" w14:textId="77777777" w:rsidR="00FB49D1" w:rsidRDefault="00FB49D1" w:rsidP="00FB49D1">
                      <w:pPr>
                        <w:spacing w:before="120" w:line="264" w:lineRule="auto"/>
                        <w:rPr>
                          <w:b/>
                          <w:bCs/>
                          <w:sz w:val="16"/>
                          <w:szCs w:val="16"/>
                        </w:rPr>
                      </w:pPr>
                      <w:r>
                        <w:rPr>
                          <w:b/>
                          <w:bCs/>
                          <w:sz w:val="16"/>
                          <w:szCs w:val="16"/>
                        </w:rPr>
                        <w:t>Inception date:</w:t>
                      </w:r>
                    </w:p>
                    <w:p w14:paraId="3DFF72CB" w14:textId="77777777" w:rsidR="00FB49D1" w:rsidRPr="00E3118B" w:rsidRDefault="00FB49D1" w:rsidP="00FB49D1">
                      <w:pPr>
                        <w:spacing w:line="264" w:lineRule="auto"/>
                        <w:rPr>
                          <w:sz w:val="16"/>
                          <w:szCs w:val="16"/>
                        </w:rPr>
                      </w:pPr>
                      <w:r w:rsidRPr="00E3118B">
                        <w:rPr>
                          <w:sz w:val="16"/>
                          <w:szCs w:val="16"/>
                        </w:rPr>
                        <w:t>24 December 2018</w:t>
                      </w:r>
                    </w:p>
                    <w:p w14:paraId="0BE3B655" w14:textId="77777777" w:rsidR="00FB49D1" w:rsidRDefault="00FB49D1" w:rsidP="00FB49D1">
                      <w:pPr>
                        <w:spacing w:line="264" w:lineRule="auto"/>
                        <w:rPr>
                          <w:b/>
                          <w:bCs/>
                          <w:sz w:val="16"/>
                          <w:szCs w:val="16"/>
                        </w:rPr>
                      </w:pPr>
                    </w:p>
                    <w:p w14:paraId="39D69387" w14:textId="09AB8548" w:rsidR="00FB49D1" w:rsidRPr="00CF4076" w:rsidRDefault="00FB49D1" w:rsidP="00FB49D1">
                      <w:pPr>
                        <w:spacing w:line="264" w:lineRule="auto"/>
                        <w:rPr>
                          <w:sz w:val="16"/>
                          <w:szCs w:val="16"/>
                        </w:rPr>
                      </w:pPr>
                      <w:r w:rsidRPr="00CF4076">
                        <w:rPr>
                          <w:b/>
                          <w:bCs/>
                          <w:sz w:val="16"/>
                          <w:szCs w:val="16"/>
                        </w:rPr>
                        <w:t>Underlying Investment Manager</w:t>
                      </w:r>
                      <w:r w:rsidR="00CB342E">
                        <w:rPr>
                          <w:b/>
                          <w:bCs/>
                          <w:sz w:val="16"/>
                          <w:szCs w:val="16"/>
                        </w:rPr>
                        <w:t>s</w:t>
                      </w:r>
                      <w:r w:rsidRPr="00CF4076">
                        <w:rPr>
                          <w:b/>
                          <w:bCs/>
                          <w:sz w:val="16"/>
                          <w:szCs w:val="16"/>
                        </w:rPr>
                        <w:t>:</w:t>
                      </w:r>
                      <w:r w:rsidRPr="00CF4076">
                        <w:rPr>
                          <w:b/>
                          <w:bCs/>
                          <w:sz w:val="16"/>
                          <w:szCs w:val="16"/>
                        </w:rPr>
                        <w:br/>
                      </w:r>
                      <w:r>
                        <w:rPr>
                          <w:sz w:val="16"/>
                          <w:szCs w:val="16"/>
                        </w:rPr>
                        <w:t>Vanguard Investments Australia</w:t>
                      </w:r>
                      <w:r w:rsidR="00CA53E9">
                        <w:rPr>
                          <w:sz w:val="16"/>
                          <w:szCs w:val="16"/>
                        </w:rPr>
                        <w:t xml:space="preserve"> </w:t>
                      </w:r>
                      <w:r w:rsidR="00FE04EF">
                        <w:rPr>
                          <w:sz w:val="16"/>
                          <w:szCs w:val="16"/>
                        </w:rPr>
                        <w:t>Limited</w:t>
                      </w:r>
                      <w:r w:rsidR="00CA53E9">
                        <w:rPr>
                          <w:sz w:val="16"/>
                          <w:szCs w:val="16"/>
                        </w:rPr>
                        <w:t xml:space="preserve">, </w:t>
                      </w:r>
                      <w:r w:rsidR="003E6669" w:rsidRPr="003E6669">
                        <w:rPr>
                          <w:sz w:val="16"/>
                          <w:szCs w:val="16"/>
                        </w:rPr>
                        <w:t>BlackRock Investment Management (Australia) Limited</w:t>
                      </w:r>
                    </w:p>
                    <w:p w14:paraId="77E661CE" w14:textId="77777777" w:rsidR="00FB49D1" w:rsidRPr="00CF4076" w:rsidRDefault="00FB49D1" w:rsidP="00FB49D1">
                      <w:pPr>
                        <w:spacing w:line="264" w:lineRule="auto"/>
                        <w:rPr>
                          <w:b/>
                          <w:bCs/>
                          <w:sz w:val="16"/>
                          <w:szCs w:val="16"/>
                        </w:rPr>
                      </w:pPr>
                    </w:p>
                    <w:p w14:paraId="5C430BC7"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1327B985" w14:textId="77777777" w:rsidR="00FB49D1" w:rsidRPr="00CF4076" w:rsidRDefault="00FB49D1" w:rsidP="00FB49D1">
                      <w:pPr>
                        <w:spacing w:line="264" w:lineRule="auto"/>
                        <w:rPr>
                          <w:sz w:val="16"/>
                          <w:szCs w:val="16"/>
                        </w:rPr>
                      </w:pPr>
                    </w:p>
                    <w:p w14:paraId="7604F031" w14:textId="77777777" w:rsidR="00FB49D1" w:rsidRPr="00CF4076" w:rsidRDefault="00FB49D1" w:rsidP="00FB49D1">
                      <w:pPr>
                        <w:spacing w:line="264" w:lineRule="auto"/>
                        <w:rPr>
                          <w:b/>
                          <w:bCs/>
                          <w:sz w:val="16"/>
                          <w:szCs w:val="16"/>
                        </w:rPr>
                      </w:pPr>
                      <w:r w:rsidRPr="00CF4076">
                        <w:rPr>
                          <w:b/>
                          <w:bCs/>
                          <w:sz w:val="16"/>
                          <w:szCs w:val="16"/>
                        </w:rPr>
                        <w:t>Fund type:</w:t>
                      </w:r>
                    </w:p>
                    <w:p w14:paraId="367F6F94"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51E84A45" w14:textId="77777777" w:rsidR="00FB49D1" w:rsidRPr="00CF4076" w:rsidRDefault="00FB49D1" w:rsidP="00FB49D1">
                      <w:pPr>
                        <w:spacing w:line="264" w:lineRule="auto"/>
                        <w:rPr>
                          <w:sz w:val="16"/>
                          <w:szCs w:val="16"/>
                        </w:rPr>
                      </w:pPr>
                    </w:p>
                    <w:p w14:paraId="57761A2C" w14:textId="18112988" w:rsidR="00FB49D1" w:rsidRDefault="00A33818" w:rsidP="00FB49D1">
                      <w:pPr>
                        <w:spacing w:line="264" w:lineRule="auto"/>
                        <w:rPr>
                          <w:sz w:val="16"/>
                          <w:szCs w:val="16"/>
                        </w:rPr>
                      </w:pPr>
                      <w:r>
                        <w:rPr>
                          <w:b/>
                          <w:bCs/>
                          <w:sz w:val="16"/>
                          <w:szCs w:val="16"/>
                        </w:rPr>
                        <w:t>Licensed</w:t>
                      </w:r>
                      <w:r w:rsidR="00FB49D1" w:rsidRPr="00CF4076">
                        <w:rPr>
                          <w:b/>
                          <w:bCs/>
                          <w:sz w:val="16"/>
                          <w:szCs w:val="16"/>
                        </w:rPr>
                        <w:t xml:space="preserve"> Manager:</w:t>
                      </w:r>
                      <w:r w:rsidR="00FB49D1" w:rsidRPr="00CF4076">
                        <w:rPr>
                          <w:sz w:val="16"/>
                          <w:szCs w:val="16"/>
                        </w:rPr>
                        <w:t xml:space="preserve"> </w:t>
                      </w:r>
                    </w:p>
                    <w:p w14:paraId="68D6F368" w14:textId="4E6C1EAB"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FE04EF">
                        <w:rPr>
                          <w:sz w:val="16"/>
                          <w:szCs w:val="16"/>
                        </w:rPr>
                        <w:t>Limited</w:t>
                      </w:r>
                    </w:p>
                    <w:p w14:paraId="1944CC6D" w14:textId="77777777" w:rsidR="00FB49D1" w:rsidRDefault="00FB49D1" w:rsidP="00FB49D1">
                      <w:pPr>
                        <w:spacing w:after="240" w:line="264" w:lineRule="auto"/>
                        <w:rPr>
                          <w:sz w:val="16"/>
                          <w:szCs w:val="16"/>
                        </w:rPr>
                      </w:pPr>
                      <w:r>
                        <w:rPr>
                          <w:b/>
                          <w:bCs/>
                          <w:sz w:val="16"/>
                          <w:szCs w:val="16"/>
                        </w:rPr>
                        <w:t>Estimated a</w:t>
                      </w:r>
                      <w:r w:rsidRPr="00FC2F80">
                        <w:rPr>
                          <w:b/>
                          <w:bCs/>
                          <w:sz w:val="16"/>
                          <w:szCs w:val="16"/>
                        </w:rPr>
                        <w:t>nnual fund charge:</w:t>
                      </w:r>
                      <w:r>
                        <w:rPr>
                          <w:sz w:val="16"/>
                          <w:szCs w:val="16"/>
                        </w:rPr>
                        <w:t xml:space="preserve"> 1.19%</w:t>
                      </w:r>
                    </w:p>
                    <w:p w14:paraId="7F633DCC" w14:textId="77777777" w:rsidR="00FB49D1" w:rsidRDefault="00FB49D1" w:rsidP="00FB49D1">
                      <w:pPr>
                        <w:spacing w:line="326" w:lineRule="auto"/>
                        <w:rPr>
                          <w:sz w:val="10"/>
                          <w:szCs w:val="10"/>
                        </w:rPr>
                      </w:pPr>
                    </w:p>
                    <w:p w14:paraId="1D46B0E6" w14:textId="77777777" w:rsidR="00FB49D1" w:rsidRPr="00EB183B" w:rsidRDefault="00FB49D1" w:rsidP="00FB49D1">
                      <w:pPr>
                        <w:spacing w:line="326" w:lineRule="auto"/>
                        <w:rPr>
                          <w:sz w:val="10"/>
                          <w:szCs w:val="10"/>
                        </w:rPr>
                      </w:pPr>
                    </w:p>
                    <w:p w14:paraId="3BFD2FB6" w14:textId="03149599" w:rsidR="00FB49D1" w:rsidRDefault="00FB49D1" w:rsidP="00FB49D1">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FE04EF">
                        <w:rPr>
                          <w:sz w:val="12"/>
                          <w:szCs w:val="12"/>
                        </w:rPr>
                        <w:t>Limited</w:t>
                      </w:r>
                      <w:r w:rsidR="00FE04EF"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FE04EF">
                        <w:rPr>
                          <w:sz w:val="12"/>
                          <w:szCs w:val="12"/>
                        </w:rPr>
                        <w:t>Limited</w:t>
                      </w:r>
                      <w:r w:rsidR="00FE04EF"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FE04EF">
                        <w:rPr>
                          <w:sz w:val="12"/>
                          <w:szCs w:val="12"/>
                        </w:rPr>
                        <w:t>s</w:t>
                      </w:r>
                      <w:r>
                        <w:rPr>
                          <w:sz w:val="12"/>
                          <w:szCs w:val="12"/>
                        </w:rPr>
                        <w:t>. The Schemes’ Product Disclosure Statement</w:t>
                      </w:r>
                      <w:r w:rsidR="00FE04EF">
                        <w:rPr>
                          <w:sz w:val="12"/>
                          <w:szCs w:val="12"/>
                        </w:rPr>
                        <w:t>s</w:t>
                      </w:r>
                      <w:r>
                        <w:rPr>
                          <w:sz w:val="12"/>
                          <w:szCs w:val="12"/>
                        </w:rPr>
                        <w:t xml:space="preserve"> </w:t>
                      </w:r>
                      <w:r w:rsidR="00FE04EF">
                        <w:rPr>
                          <w:sz w:val="12"/>
                          <w:szCs w:val="12"/>
                        </w:rPr>
                        <w:t xml:space="preserve">are </w:t>
                      </w:r>
                      <w:r>
                        <w:rPr>
                          <w:sz w:val="12"/>
                          <w:szCs w:val="12"/>
                        </w:rPr>
                        <w:t xml:space="preserve">available at garrisonbridge.co.nz </w:t>
                      </w:r>
                    </w:p>
                  </w:txbxContent>
                </v:textbox>
              </v:shape>
            </w:pict>
          </mc:Fallback>
        </mc:AlternateContent>
      </w:r>
      <w:r w:rsidR="00385384">
        <w:rPr>
          <w:noProof/>
          <w:sz w:val="16"/>
          <w:szCs w:val="16"/>
        </w:rPr>
        <mc:AlternateContent>
          <mc:Choice Requires="wps">
            <w:drawing>
              <wp:anchor distT="0" distB="0" distL="0" distR="0" simplePos="0" relativeHeight="251701248" behindDoc="0" locked="0" layoutInCell="1" allowOverlap="1" wp14:anchorId="397D3CF5" wp14:editId="6E3A6614">
                <wp:simplePos x="0" y="0"/>
                <wp:positionH relativeFrom="page">
                  <wp:posOffset>5229860</wp:posOffset>
                </wp:positionH>
                <wp:positionV relativeFrom="paragraph">
                  <wp:posOffset>310515</wp:posOffset>
                </wp:positionV>
                <wp:extent cx="1979930" cy="0"/>
                <wp:effectExtent l="0" t="0" r="0" b="0"/>
                <wp:wrapNone/>
                <wp:docPr id="5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A2D98" id="Line 32"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8pt,24.45pt" to="567.7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" strokecolor="#c60c30" strokeweight=".24pt">
                <w10:wrap anchorx="page"/>
              </v:line>
            </w:pict>
          </mc:Fallback>
        </mc:AlternateContent>
      </w:r>
      <w:r w:rsidR="00FB49D1">
        <w:rPr>
          <w:noProof/>
        </w:rPr>
        <mc:AlternateContent>
          <mc:Choice Requires="wps">
            <w:drawing>
              <wp:anchor distT="0" distB="0" distL="0" distR="0" simplePos="0" relativeHeight="251699200" behindDoc="1" locked="0" layoutInCell="1" allowOverlap="1" wp14:anchorId="04A1BBD8" wp14:editId="4BAFFCAC">
                <wp:simplePos x="0" y="0"/>
                <wp:positionH relativeFrom="page">
                  <wp:posOffset>257810</wp:posOffset>
                </wp:positionH>
                <wp:positionV relativeFrom="paragraph">
                  <wp:posOffset>313055</wp:posOffset>
                </wp:positionV>
                <wp:extent cx="4679950" cy="0"/>
                <wp:effectExtent l="10160" t="11430" r="5715" b="7620"/>
                <wp:wrapTopAndBottom/>
                <wp:docPr id="5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88862" id="Line 30"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24.65pt" to="388.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" strokecolor="#c60c30" strokeweight=".24pt">
                <w10:wrap type="topAndBottom" anchorx="page"/>
              </v:line>
            </w:pict>
          </mc:Fallback>
        </mc:AlternateContent>
      </w:r>
      <w:r w:rsidR="00FB49D1">
        <w:rPr>
          <w:color w:val="C00000"/>
          <w:w w:val="105"/>
        </w:rPr>
        <w:t>Description of this Fund</w:t>
      </w:r>
    </w:p>
    <w:p w14:paraId="379A4397" w14:textId="2AEC66ED" w:rsidR="002B3F00" w:rsidRPr="002B3F00" w:rsidRDefault="002B3F00" w:rsidP="002B3F00">
      <w:pPr>
        <w:pStyle w:val="BodyText"/>
        <w:spacing w:before="180" w:line="326" w:lineRule="auto"/>
        <w:ind w:left="426" w:right="4103"/>
        <w:jc w:val="both"/>
        <w:rPr>
          <w:w w:val="105"/>
          <w:sz w:val="16"/>
          <w:szCs w:val="16"/>
          <w:lang w:val="en-NZ"/>
        </w:rPr>
      </w:pPr>
      <w:r w:rsidRPr="002B3F00">
        <w:rPr>
          <w:w w:val="105"/>
          <w:sz w:val="16"/>
          <w:szCs w:val="16"/>
          <w:lang w:val="en-NZ"/>
        </w:rPr>
        <w:t>Australian Dollar denominated fund employing an active asset allocation strategy and a passive investment management strategy invested 40% in income assets (international fixed interest), with 60% exposure to growth assets (Australasian and international equities).</w:t>
      </w:r>
      <w:r>
        <w:rPr>
          <w:w w:val="105"/>
          <w:sz w:val="16"/>
          <w:szCs w:val="16"/>
          <w:lang w:val="en-NZ"/>
        </w:rPr>
        <w:t xml:space="preserve"> </w:t>
      </w:r>
      <w:r w:rsidRPr="002B3F00">
        <w:rPr>
          <w:w w:val="105"/>
          <w:sz w:val="16"/>
          <w:szCs w:val="16"/>
          <w:lang w:val="en-NZ"/>
        </w:rPr>
        <w:t xml:space="preserve">Seeks to track composite indices (before annual fund charge and tax), </w:t>
      </w:r>
      <w:r w:rsidR="003D74CB" w:rsidRPr="003D74CB">
        <w:rPr>
          <w:w w:val="105"/>
          <w:sz w:val="16"/>
          <w:szCs w:val="16"/>
        </w:rPr>
        <w:t>comprising: 20% Bloomberg Aus Bond Credit 0+ Yr Index; 20% Bloomberg Global Treasury Scaled Index</w:t>
      </w:r>
      <w:r w:rsidR="00AA5F6A">
        <w:rPr>
          <w:w w:val="105"/>
          <w:sz w:val="16"/>
          <w:szCs w:val="16"/>
        </w:rPr>
        <w:t>,</w:t>
      </w:r>
      <w:r w:rsidR="003D74CB" w:rsidRPr="003D74CB">
        <w:rPr>
          <w:w w:val="105"/>
          <w:sz w:val="16"/>
          <w:szCs w:val="16"/>
        </w:rPr>
        <w:t xml:space="preserve"> 100%</w:t>
      </w:r>
      <w:r w:rsidR="00AA5F6A">
        <w:rPr>
          <w:w w:val="105"/>
          <w:sz w:val="16"/>
          <w:szCs w:val="16"/>
        </w:rPr>
        <w:t xml:space="preserve"> </w:t>
      </w:r>
      <w:r w:rsidR="003D74CB" w:rsidRPr="003D74CB">
        <w:rPr>
          <w:w w:val="105"/>
          <w:sz w:val="16"/>
          <w:szCs w:val="16"/>
        </w:rPr>
        <w:t>hedged to AUD; 20% FTSE Australia 300 Choice Index; and 40% MSCI World ex Australia Custom ESG Leaders Index, 100% hedged to AUD.</w:t>
      </w:r>
    </w:p>
    <w:p w14:paraId="1249BDAF" w14:textId="2739589F" w:rsidR="002B3F00" w:rsidRDefault="002B3F00" w:rsidP="002B3F00">
      <w:pPr>
        <w:pStyle w:val="Heading1"/>
        <w:spacing w:before="0"/>
        <w:ind w:left="0"/>
        <w:jc w:val="both"/>
        <w:rPr>
          <w:color w:val="C00000"/>
          <w:w w:val="105"/>
        </w:rPr>
      </w:pPr>
    </w:p>
    <w:p w14:paraId="3C06B94E" w14:textId="0854E058" w:rsidR="00FB49D1" w:rsidRPr="00F066FA" w:rsidRDefault="00FB49D1" w:rsidP="002B3F00">
      <w:pPr>
        <w:pStyle w:val="Heading1"/>
        <w:spacing w:before="0"/>
        <w:ind w:left="0" w:firstLine="426"/>
        <w:jc w:val="both"/>
        <w:rPr>
          <w:color w:val="C00000"/>
          <w:w w:val="105"/>
        </w:rPr>
      </w:pPr>
      <w:r>
        <w:rPr>
          <w:color w:val="C00000"/>
          <w:w w:val="105"/>
        </w:rPr>
        <w:t>Risk indicator for the AUD Balanced Fund</w:t>
      </w:r>
    </w:p>
    <w:p w14:paraId="68FFA77F" w14:textId="1E139C20" w:rsidR="00FB49D1" w:rsidRPr="00EA1C0E" w:rsidRDefault="00FB49D1" w:rsidP="00FB49D1">
      <w:pPr>
        <w:pStyle w:val="Heading2"/>
        <w:spacing w:before="0"/>
        <w:ind w:left="0" w:right="1782"/>
        <w:rPr>
          <w:b w:val="0"/>
          <w:i w:val="0"/>
          <w:sz w:val="18"/>
          <w:szCs w:val="12"/>
        </w:rPr>
      </w:pPr>
      <w:r>
        <w:rPr>
          <w:noProof/>
        </w:rPr>
        <mc:AlternateContent>
          <mc:Choice Requires="wps">
            <w:drawing>
              <wp:anchor distT="0" distB="0" distL="0" distR="0" simplePos="0" relativeHeight="251697152" behindDoc="1" locked="0" layoutInCell="1" allowOverlap="1" wp14:anchorId="27B5A761" wp14:editId="09CAFD17">
                <wp:simplePos x="0" y="0"/>
                <wp:positionH relativeFrom="page">
                  <wp:posOffset>257810</wp:posOffset>
                </wp:positionH>
                <wp:positionV relativeFrom="paragraph">
                  <wp:posOffset>45720</wp:posOffset>
                </wp:positionV>
                <wp:extent cx="4679950" cy="0"/>
                <wp:effectExtent l="10160" t="12700" r="5715" b="6350"/>
                <wp:wrapTopAndBottom/>
                <wp:docPr id="5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91534" id="Line 22"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p>
    <w:p w14:paraId="32C99BE3" w14:textId="679F7DC0" w:rsidR="00FB49D1" w:rsidRDefault="00FB49D1" w:rsidP="00FB49D1">
      <w:pPr>
        <w:pStyle w:val="BodyText"/>
        <w:ind w:left="426"/>
        <w:rPr>
          <w:rFonts w:ascii="Wingdings" w:hAnsi="Wingdings"/>
          <w:sz w:val="14"/>
        </w:rPr>
      </w:pPr>
      <w:r>
        <w:rPr>
          <w:rFonts w:ascii="Wingdings" w:hAnsi="Wingdings"/>
          <w:sz w:val="14"/>
        </w:rPr>
        <w:tab/>
      </w:r>
      <w:r w:rsidRPr="009C5FA8">
        <w:rPr>
          <w:rFonts w:ascii="Wingdings" w:hAnsi="Wingdings"/>
          <w:sz w:val="12"/>
          <w:szCs w:val="16"/>
        </w:rPr>
        <w:t></w:t>
      </w:r>
      <w:r w:rsidRPr="009C5FA8">
        <w:rPr>
          <w:rFonts w:ascii="Times New Roman" w:hAnsi="Times New Roman"/>
          <w:sz w:val="12"/>
          <w:szCs w:val="16"/>
        </w:rPr>
        <w:t xml:space="preserve"> </w:t>
      </w:r>
      <w:r w:rsidRPr="009C5FA8">
        <w:rPr>
          <w:sz w:val="16"/>
          <w:szCs w:val="16"/>
        </w:rPr>
        <w:t>Potentially</w:t>
      </w:r>
      <w:r w:rsidRPr="009C5FA8">
        <w:rPr>
          <w:spacing w:val="-3"/>
          <w:sz w:val="16"/>
          <w:szCs w:val="16"/>
        </w:rPr>
        <w:t xml:space="preserve"> </w:t>
      </w:r>
      <w:r w:rsidRPr="009C5FA8">
        <w:rPr>
          <w:sz w:val="16"/>
          <w:szCs w:val="16"/>
        </w:rPr>
        <w:t>lower</w:t>
      </w:r>
      <w:r w:rsidRPr="009C5FA8">
        <w:rPr>
          <w:spacing w:val="-4"/>
          <w:sz w:val="16"/>
          <w:szCs w:val="16"/>
        </w:rPr>
        <w:t xml:space="preserve"> </w:t>
      </w:r>
      <w:r w:rsidRPr="009C5FA8">
        <w:rPr>
          <w:sz w:val="16"/>
          <w:szCs w:val="16"/>
        </w:rPr>
        <w:t>returns</w:t>
      </w:r>
      <w:r w:rsidRPr="009C5FA8">
        <w:rPr>
          <w:sz w:val="16"/>
          <w:szCs w:val="16"/>
        </w:rPr>
        <w:tab/>
      </w:r>
      <w:r w:rsidRPr="009C5FA8">
        <w:rPr>
          <w:sz w:val="16"/>
          <w:szCs w:val="16"/>
        </w:rPr>
        <w:tab/>
      </w:r>
      <w:r w:rsidRPr="009C5FA8">
        <w:rPr>
          <w:sz w:val="16"/>
          <w:szCs w:val="16"/>
        </w:rPr>
        <w:tab/>
      </w:r>
      <w:r>
        <w:rPr>
          <w:sz w:val="16"/>
          <w:szCs w:val="16"/>
        </w:rPr>
        <w:tab/>
        <w:t xml:space="preserve">        </w:t>
      </w:r>
      <w:r w:rsidRPr="009C5FA8">
        <w:rPr>
          <w:sz w:val="16"/>
          <w:szCs w:val="16"/>
        </w:rPr>
        <w:t>Potentially higher returns</w:t>
      </w:r>
      <w:r w:rsidRPr="009C5FA8">
        <w:rPr>
          <w:spacing w:val="27"/>
          <w:sz w:val="16"/>
          <w:szCs w:val="16"/>
        </w:rPr>
        <w:t xml:space="preserve"> </w:t>
      </w:r>
      <w:r w:rsidRPr="009C5FA8">
        <w:rPr>
          <w:rFonts w:ascii="Wingdings" w:hAnsi="Wingdings"/>
          <w:sz w:val="12"/>
          <w:szCs w:val="16"/>
        </w:rPr>
        <w:t></w:t>
      </w:r>
    </w:p>
    <w:p w14:paraId="7B6E2AC1" w14:textId="76A903EC" w:rsidR="00FB49D1" w:rsidRDefault="00CB342E" w:rsidP="00FB49D1">
      <w:pPr>
        <w:pStyle w:val="BodyText"/>
        <w:spacing w:before="2"/>
        <w:ind w:left="567"/>
        <w:rPr>
          <w:rFonts w:ascii="Wingdings" w:hAnsi="Wingdings"/>
        </w:rPr>
      </w:pPr>
      <w:r>
        <w:rPr>
          <w:noProof/>
          <w:color w:val="C00000"/>
        </w:rPr>
        <mc:AlternateContent>
          <mc:Choice Requires="wps">
            <w:drawing>
              <wp:anchor distT="0" distB="0" distL="114300" distR="114300" simplePos="0" relativeHeight="251704320" behindDoc="0" locked="0" layoutInCell="1" allowOverlap="1" wp14:anchorId="34D274C5" wp14:editId="57D4346F">
                <wp:simplePos x="0" y="0"/>
                <wp:positionH relativeFrom="column">
                  <wp:posOffset>5257358</wp:posOffset>
                </wp:positionH>
                <wp:positionV relativeFrom="paragraph">
                  <wp:posOffset>297456</wp:posOffset>
                </wp:positionV>
                <wp:extent cx="1979930" cy="0"/>
                <wp:effectExtent l="0" t="0" r="0" b="0"/>
                <wp:wrapNone/>
                <wp:docPr id="5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36A0A" id="AutoShape 40" o:spid="_x0000_s1026" type="#_x0000_t32" style="position:absolute;margin-left:413.95pt;margin-top:23.4pt;width:155.9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" strokecolor="#c00000" strokeweight=".25pt"/>
            </w:pict>
          </mc:Fallback>
        </mc:AlternateContent>
      </w:r>
    </w:p>
    <w:tbl>
      <w:tblPr>
        <w:tblW w:w="0" w:type="auto"/>
        <w:tblCellSpacing w:w="31" w:type="dxa"/>
        <w:tblInd w:w="771" w:type="dxa"/>
        <w:tblLayout w:type="fixed"/>
        <w:tblCellMar>
          <w:left w:w="0" w:type="dxa"/>
          <w:right w:w="0" w:type="dxa"/>
        </w:tblCellMar>
        <w:tblLook w:val="01E0" w:firstRow="1" w:lastRow="1" w:firstColumn="1" w:lastColumn="1" w:noHBand="0" w:noVBand="0"/>
      </w:tblPr>
      <w:tblGrid>
        <w:gridCol w:w="969"/>
        <w:gridCol w:w="940"/>
        <w:gridCol w:w="940"/>
        <w:gridCol w:w="940"/>
        <w:gridCol w:w="940"/>
        <w:gridCol w:w="940"/>
        <w:gridCol w:w="973"/>
      </w:tblGrid>
      <w:tr w:rsidR="00FB49D1" w14:paraId="7A568D59" w14:textId="77777777" w:rsidTr="001E2454">
        <w:trPr>
          <w:trHeight w:val="408"/>
          <w:tblCellSpacing w:w="31" w:type="dxa"/>
        </w:trPr>
        <w:tc>
          <w:tcPr>
            <w:tcW w:w="876" w:type="dxa"/>
            <w:tcBorders>
              <w:right w:val="nil"/>
            </w:tcBorders>
            <w:shd w:val="clear" w:color="auto" w:fill="002060"/>
          </w:tcPr>
          <w:p w14:paraId="4C6B1F68" w14:textId="77777777" w:rsidR="00FB49D1" w:rsidRDefault="00FB49D1" w:rsidP="00AC345C">
            <w:pPr>
              <w:pStyle w:val="TableParagraph"/>
              <w:spacing w:before="114"/>
              <w:ind w:left="567"/>
              <w:jc w:val="center"/>
              <w:rPr>
                <w:sz w:val="18"/>
              </w:rPr>
            </w:pPr>
            <w:r>
              <w:rPr>
                <w:color w:val="FFFFFF"/>
                <w:w w:val="94"/>
                <w:sz w:val="18"/>
              </w:rPr>
              <w:t>1</w:t>
            </w:r>
          </w:p>
        </w:tc>
        <w:tc>
          <w:tcPr>
            <w:tcW w:w="878" w:type="dxa"/>
            <w:tcBorders>
              <w:left w:val="nil"/>
              <w:right w:val="nil"/>
            </w:tcBorders>
            <w:shd w:val="clear" w:color="auto" w:fill="002060"/>
          </w:tcPr>
          <w:p w14:paraId="44A0A4D5" w14:textId="048D02AB" w:rsidR="00FB49D1" w:rsidRDefault="00FB49D1" w:rsidP="00AC345C">
            <w:pPr>
              <w:pStyle w:val="TableParagraph"/>
              <w:spacing w:before="114"/>
              <w:ind w:left="567"/>
              <w:jc w:val="center"/>
              <w:rPr>
                <w:sz w:val="18"/>
              </w:rPr>
            </w:pPr>
            <w:r>
              <w:rPr>
                <w:color w:val="FFFFFF"/>
                <w:w w:val="94"/>
                <w:sz w:val="18"/>
              </w:rPr>
              <w:t>2</w:t>
            </w:r>
          </w:p>
        </w:tc>
        <w:tc>
          <w:tcPr>
            <w:tcW w:w="878" w:type="dxa"/>
            <w:tcBorders>
              <w:left w:val="nil"/>
              <w:right w:val="nil"/>
            </w:tcBorders>
            <w:shd w:val="clear" w:color="auto" w:fill="002060"/>
          </w:tcPr>
          <w:p w14:paraId="61E0673A" w14:textId="77777777" w:rsidR="00FB49D1" w:rsidRDefault="00FB49D1" w:rsidP="00AC345C">
            <w:pPr>
              <w:pStyle w:val="TableParagraph"/>
              <w:spacing w:before="114"/>
              <w:ind w:left="567"/>
              <w:jc w:val="center"/>
              <w:rPr>
                <w:sz w:val="18"/>
              </w:rPr>
            </w:pPr>
            <w:r>
              <w:rPr>
                <w:color w:val="FFFFFF"/>
                <w:w w:val="94"/>
                <w:sz w:val="18"/>
              </w:rPr>
              <w:t>3</w:t>
            </w:r>
          </w:p>
        </w:tc>
        <w:tc>
          <w:tcPr>
            <w:tcW w:w="878" w:type="dxa"/>
            <w:tcBorders>
              <w:left w:val="nil"/>
              <w:right w:val="nil"/>
            </w:tcBorders>
            <w:shd w:val="clear" w:color="auto" w:fill="C00000"/>
          </w:tcPr>
          <w:p w14:paraId="78E512D4" w14:textId="77777777" w:rsidR="00FB49D1" w:rsidRDefault="00FB49D1" w:rsidP="00AC345C">
            <w:pPr>
              <w:pStyle w:val="TableParagraph"/>
              <w:spacing w:before="114"/>
              <w:ind w:left="567"/>
              <w:jc w:val="center"/>
              <w:rPr>
                <w:sz w:val="18"/>
              </w:rPr>
            </w:pPr>
            <w:r>
              <w:rPr>
                <w:color w:val="FFFFFF"/>
                <w:w w:val="94"/>
                <w:sz w:val="18"/>
              </w:rPr>
              <w:t>4</w:t>
            </w:r>
          </w:p>
        </w:tc>
        <w:tc>
          <w:tcPr>
            <w:tcW w:w="878" w:type="dxa"/>
            <w:tcBorders>
              <w:left w:val="nil"/>
              <w:right w:val="nil"/>
            </w:tcBorders>
            <w:shd w:val="clear" w:color="auto" w:fill="002060"/>
          </w:tcPr>
          <w:p w14:paraId="07104B66" w14:textId="4FB7A9C7" w:rsidR="00FB49D1" w:rsidRDefault="00FB49D1" w:rsidP="00AC345C">
            <w:pPr>
              <w:pStyle w:val="TableParagraph"/>
              <w:spacing w:before="114"/>
              <w:ind w:left="567"/>
              <w:jc w:val="center"/>
              <w:rPr>
                <w:sz w:val="18"/>
              </w:rPr>
            </w:pPr>
            <w:r>
              <w:rPr>
                <w:color w:val="FFFFFF"/>
                <w:w w:val="94"/>
                <w:sz w:val="18"/>
              </w:rPr>
              <w:t>5</w:t>
            </w:r>
          </w:p>
        </w:tc>
        <w:tc>
          <w:tcPr>
            <w:tcW w:w="878" w:type="dxa"/>
            <w:tcBorders>
              <w:left w:val="nil"/>
              <w:right w:val="nil"/>
            </w:tcBorders>
            <w:shd w:val="clear" w:color="auto" w:fill="002060"/>
          </w:tcPr>
          <w:p w14:paraId="17294F9D" w14:textId="77777777" w:rsidR="00FB49D1" w:rsidRDefault="00FB49D1" w:rsidP="00AC345C">
            <w:pPr>
              <w:pStyle w:val="TableParagraph"/>
              <w:spacing w:before="114"/>
              <w:ind w:left="567"/>
              <w:jc w:val="center"/>
              <w:rPr>
                <w:sz w:val="18"/>
              </w:rPr>
            </w:pPr>
            <w:r>
              <w:rPr>
                <w:color w:val="FFFFFF"/>
                <w:w w:val="94"/>
                <w:sz w:val="18"/>
              </w:rPr>
              <w:t>6</w:t>
            </w:r>
          </w:p>
        </w:tc>
        <w:tc>
          <w:tcPr>
            <w:tcW w:w="880" w:type="dxa"/>
            <w:tcBorders>
              <w:left w:val="nil"/>
            </w:tcBorders>
            <w:shd w:val="clear" w:color="auto" w:fill="002060"/>
          </w:tcPr>
          <w:p w14:paraId="26DFFF6C" w14:textId="77777777" w:rsidR="00FB49D1" w:rsidRDefault="00FB49D1" w:rsidP="00AC345C">
            <w:pPr>
              <w:pStyle w:val="TableParagraph"/>
              <w:spacing w:before="114"/>
              <w:ind w:left="567" w:right="36"/>
              <w:jc w:val="center"/>
              <w:rPr>
                <w:sz w:val="18"/>
              </w:rPr>
            </w:pPr>
            <w:r>
              <w:rPr>
                <w:color w:val="FFFFFF"/>
                <w:w w:val="94"/>
                <w:sz w:val="18"/>
              </w:rPr>
              <w:t>7</w:t>
            </w:r>
          </w:p>
        </w:tc>
      </w:tr>
    </w:tbl>
    <w:p w14:paraId="65799B99" w14:textId="53C5A633" w:rsidR="00FB49D1" w:rsidRPr="009C5FA8" w:rsidRDefault="00FB49D1" w:rsidP="00FB49D1">
      <w:pPr>
        <w:pStyle w:val="BodyText"/>
        <w:spacing w:before="76"/>
        <w:ind w:left="426" w:firstLine="294"/>
        <w:rPr>
          <w:rFonts w:ascii="Wingdings" w:hAnsi="Wingdings"/>
          <w:sz w:val="12"/>
          <w:szCs w:val="16"/>
        </w:rPr>
      </w:pPr>
      <w:r w:rsidRPr="009C5FA8">
        <w:rPr>
          <w:rFonts w:ascii="Wingdings" w:hAnsi="Wingdings"/>
          <w:sz w:val="12"/>
          <w:szCs w:val="16"/>
        </w:rPr>
        <w:t></w:t>
      </w:r>
      <w:r w:rsidRPr="009C5FA8">
        <w:rPr>
          <w:rFonts w:ascii="Times New Roman" w:hAnsi="Times New Roman"/>
          <w:spacing w:val="-3"/>
          <w:sz w:val="12"/>
          <w:szCs w:val="16"/>
        </w:rPr>
        <w:t xml:space="preserve"> </w:t>
      </w:r>
      <w:r w:rsidRPr="009C5FA8">
        <w:rPr>
          <w:sz w:val="16"/>
          <w:szCs w:val="16"/>
        </w:rPr>
        <w:t>Lower</w:t>
      </w:r>
      <w:r w:rsidRPr="009C5FA8">
        <w:rPr>
          <w:spacing w:val="-11"/>
          <w:sz w:val="16"/>
          <w:szCs w:val="16"/>
        </w:rPr>
        <w:t xml:space="preserve"> </w:t>
      </w:r>
      <w:r w:rsidRPr="009C5FA8">
        <w:rPr>
          <w:sz w:val="16"/>
          <w:szCs w:val="16"/>
        </w:rPr>
        <w:t>risk</w:t>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t xml:space="preserve">     </w:t>
      </w:r>
      <w:r>
        <w:rPr>
          <w:sz w:val="16"/>
          <w:szCs w:val="16"/>
        </w:rPr>
        <w:t xml:space="preserve">     </w:t>
      </w:r>
      <w:r w:rsidRPr="009C5FA8">
        <w:rPr>
          <w:sz w:val="16"/>
          <w:szCs w:val="16"/>
        </w:rPr>
        <w:t xml:space="preserve">    Higher risk</w:t>
      </w:r>
      <w:r w:rsidRPr="009C5FA8">
        <w:rPr>
          <w:spacing w:val="22"/>
          <w:sz w:val="16"/>
          <w:szCs w:val="16"/>
        </w:rPr>
        <w:t xml:space="preserve"> </w:t>
      </w:r>
      <w:r w:rsidRPr="009C5FA8">
        <w:rPr>
          <w:rFonts w:ascii="Wingdings" w:hAnsi="Wingdings"/>
          <w:sz w:val="12"/>
          <w:szCs w:val="16"/>
        </w:rPr>
        <w:t></w:t>
      </w:r>
    </w:p>
    <w:p w14:paraId="055317A0" w14:textId="61BDF097" w:rsidR="00FB49D1" w:rsidRDefault="00FB49D1" w:rsidP="00FB49D1">
      <w:pPr>
        <w:pStyle w:val="BodyText"/>
        <w:spacing w:before="3"/>
        <w:ind w:left="426"/>
        <w:rPr>
          <w:rFonts w:ascii="Wingdings" w:hAnsi="Wingdings"/>
          <w:sz w:val="20"/>
        </w:rPr>
      </w:pPr>
    </w:p>
    <w:p w14:paraId="5FBDFCD6" w14:textId="38C927FA" w:rsidR="00FB49D1" w:rsidRPr="009C5FA8" w:rsidRDefault="00FB49D1" w:rsidP="00FB49D1">
      <w:pPr>
        <w:pStyle w:val="BodyText"/>
        <w:spacing w:line="326" w:lineRule="auto"/>
        <w:ind w:left="426" w:right="4103"/>
        <w:jc w:val="both"/>
        <w:rPr>
          <w:sz w:val="16"/>
          <w:szCs w:val="16"/>
        </w:rPr>
      </w:pPr>
      <w:r w:rsidRPr="009C5FA8">
        <w:rPr>
          <w:w w:val="105"/>
          <w:sz w:val="16"/>
          <w:szCs w:val="16"/>
        </w:rPr>
        <w:t>The</w:t>
      </w:r>
      <w:r w:rsidRPr="009C5FA8">
        <w:rPr>
          <w:spacing w:val="-11"/>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indicator</w:t>
      </w:r>
      <w:r w:rsidRPr="009C5FA8">
        <w:rPr>
          <w:spacing w:val="-10"/>
          <w:w w:val="105"/>
          <w:sz w:val="16"/>
          <w:szCs w:val="16"/>
        </w:rPr>
        <w:t xml:space="preserve"> </w:t>
      </w:r>
      <w:r w:rsidRPr="009C5FA8">
        <w:rPr>
          <w:w w:val="105"/>
          <w:sz w:val="16"/>
          <w:szCs w:val="16"/>
        </w:rPr>
        <w:t>is</w:t>
      </w:r>
      <w:r w:rsidRPr="009C5FA8">
        <w:rPr>
          <w:spacing w:val="-10"/>
          <w:w w:val="105"/>
          <w:sz w:val="16"/>
          <w:szCs w:val="16"/>
        </w:rPr>
        <w:t xml:space="preserve"> </w:t>
      </w:r>
      <w:r w:rsidRPr="009C5FA8">
        <w:rPr>
          <w:w w:val="105"/>
          <w:sz w:val="16"/>
          <w:szCs w:val="16"/>
        </w:rPr>
        <w:t>rated</w:t>
      </w:r>
      <w:r w:rsidRPr="009C5FA8">
        <w:rPr>
          <w:spacing w:val="-10"/>
          <w:w w:val="105"/>
          <w:sz w:val="16"/>
          <w:szCs w:val="16"/>
        </w:rPr>
        <w:t xml:space="preserve"> </w:t>
      </w:r>
      <w:r w:rsidRPr="009C5FA8">
        <w:rPr>
          <w:w w:val="105"/>
          <w:sz w:val="16"/>
          <w:szCs w:val="16"/>
        </w:rPr>
        <w:t>from</w:t>
      </w:r>
      <w:r w:rsidRPr="009C5FA8">
        <w:rPr>
          <w:spacing w:val="-11"/>
          <w:w w:val="105"/>
          <w:sz w:val="16"/>
          <w:szCs w:val="16"/>
        </w:rPr>
        <w:t xml:space="preserve"> </w:t>
      </w:r>
      <w:r w:rsidRPr="009C5FA8">
        <w:rPr>
          <w:w w:val="105"/>
          <w:sz w:val="16"/>
          <w:szCs w:val="16"/>
        </w:rPr>
        <w:t>1</w:t>
      </w:r>
      <w:r w:rsidRPr="009C5FA8">
        <w:rPr>
          <w:spacing w:val="-10"/>
          <w:w w:val="105"/>
          <w:sz w:val="16"/>
          <w:szCs w:val="16"/>
        </w:rPr>
        <w:t xml:space="preserve"> </w:t>
      </w:r>
      <w:r w:rsidRPr="009C5FA8">
        <w:rPr>
          <w:w w:val="105"/>
          <w:sz w:val="16"/>
          <w:szCs w:val="16"/>
        </w:rPr>
        <w:t>(low)</w:t>
      </w:r>
      <w:r w:rsidRPr="009C5FA8">
        <w:rPr>
          <w:spacing w:val="-10"/>
          <w:w w:val="105"/>
          <w:sz w:val="16"/>
          <w:szCs w:val="16"/>
        </w:rPr>
        <w:t xml:space="preserve"> </w:t>
      </w:r>
      <w:r w:rsidRPr="009C5FA8">
        <w:rPr>
          <w:w w:val="105"/>
          <w:sz w:val="16"/>
          <w:szCs w:val="16"/>
        </w:rPr>
        <w:t>to</w:t>
      </w:r>
      <w:r w:rsidRPr="009C5FA8">
        <w:rPr>
          <w:spacing w:val="-10"/>
          <w:w w:val="105"/>
          <w:sz w:val="16"/>
          <w:szCs w:val="16"/>
        </w:rPr>
        <w:t xml:space="preserve"> </w:t>
      </w:r>
      <w:r w:rsidRPr="009C5FA8">
        <w:rPr>
          <w:w w:val="105"/>
          <w:sz w:val="16"/>
          <w:szCs w:val="16"/>
        </w:rPr>
        <w:t>7</w:t>
      </w:r>
      <w:r w:rsidRPr="009C5FA8">
        <w:rPr>
          <w:spacing w:val="-10"/>
          <w:w w:val="105"/>
          <w:sz w:val="16"/>
          <w:szCs w:val="16"/>
        </w:rPr>
        <w:t xml:space="preserve"> </w:t>
      </w:r>
      <w:r w:rsidRPr="009C5FA8">
        <w:rPr>
          <w:w w:val="105"/>
          <w:sz w:val="16"/>
          <w:szCs w:val="16"/>
        </w:rPr>
        <w:t>(high).</w:t>
      </w:r>
      <w:r w:rsidRPr="009C5FA8">
        <w:rPr>
          <w:spacing w:val="33"/>
          <w:w w:val="105"/>
          <w:sz w:val="16"/>
          <w:szCs w:val="16"/>
        </w:rPr>
        <w:t xml:space="preserve"> </w:t>
      </w:r>
      <w:r w:rsidRPr="009C5FA8">
        <w:rPr>
          <w:w w:val="105"/>
          <w:sz w:val="16"/>
          <w:szCs w:val="16"/>
        </w:rPr>
        <w:t>The</w:t>
      </w:r>
      <w:r w:rsidRPr="009C5FA8">
        <w:rPr>
          <w:spacing w:val="-10"/>
          <w:w w:val="105"/>
          <w:sz w:val="16"/>
          <w:szCs w:val="16"/>
        </w:rPr>
        <w:t xml:space="preserve"> </w:t>
      </w:r>
      <w:r w:rsidRPr="009C5FA8">
        <w:rPr>
          <w:w w:val="105"/>
          <w:sz w:val="16"/>
          <w:szCs w:val="16"/>
        </w:rPr>
        <w:t>rating</w:t>
      </w:r>
      <w:r w:rsidRPr="009C5FA8">
        <w:rPr>
          <w:spacing w:val="-11"/>
          <w:w w:val="105"/>
          <w:sz w:val="16"/>
          <w:szCs w:val="16"/>
        </w:rPr>
        <w:t xml:space="preserve"> </w:t>
      </w:r>
      <w:r w:rsidRPr="009C5FA8">
        <w:rPr>
          <w:w w:val="105"/>
          <w:sz w:val="16"/>
          <w:szCs w:val="16"/>
        </w:rPr>
        <w:t>reflects</w:t>
      </w:r>
      <w:r w:rsidRPr="009C5FA8">
        <w:rPr>
          <w:spacing w:val="-10"/>
          <w:w w:val="105"/>
          <w:sz w:val="16"/>
          <w:szCs w:val="16"/>
        </w:rPr>
        <w:t xml:space="preserve"> </w:t>
      </w:r>
      <w:r w:rsidRPr="009C5FA8">
        <w:rPr>
          <w:w w:val="105"/>
          <w:sz w:val="16"/>
          <w:szCs w:val="16"/>
        </w:rPr>
        <w:t>how</w:t>
      </w:r>
      <w:r w:rsidRPr="009C5FA8">
        <w:rPr>
          <w:spacing w:val="-11"/>
          <w:w w:val="105"/>
          <w:sz w:val="16"/>
          <w:szCs w:val="16"/>
        </w:rPr>
        <w:t xml:space="preserve"> </w:t>
      </w:r>
      <w:r w:rsidRPr="009C5FA8">
        <w:rPr>
          <w:w w:val="105"/>
          <w:sz w:val="16"/>
          <w:szCs w:val="16"/>
        </w:rPr>
        <w:t>much</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value</w:t>
      </w:r>
      <w:r w:rsidRPr="009C5FA8">
        <w:rPr>
          <w:spacing w:val="-10"/>
          <w:w w:val="105"/>
          <w:sz w:val="16"/>
          <w:szCs w:val="16"/>
        </w:rPr>
        <w:t xml:space="preserve"> </w:t>
      </w:r>
      <w:r w:rsidRPr="009C5FA8">
        <w:rPr>
          <w:w w:val="105"/>
          <w:sz w:val="16"/>
          <w:szCs w:val="16"/>
        </w:rPr>
        <w:t>of</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Fund’s</w:t>
      </w:r>
      <w:r w:rsidRPr="009C5FA8">
        <w:rPr>
          <w:spacing w:val="-10"/>
          <w:w w:val="105"/>
          <w:sz w:val="16"/>
          <w:szCs w:val="16"/>
        </w:rPr>
        <w:t xml:space="preserve"> </w:t>
      </w:r>
      <w:r w:rsidRPr="009C5FA8">
        <w:rPr>
          <w:w w:val="105"/>
          <w:sz w:val="16"/>
          <w:szCs w:val="16"/>
        </w:rPr>
        <w:t>assets goes</w:t>
      </w:r>
      <w:r w:rsidRPr="009C5FA8">
        <w:rPr>
          <w:spacing w:val="-10"/>
          <w:w w:val="105"/>
          <w:sz w:val="16"/>
          <w:szCs w:val="16"/>
        </w:rPr>
        <w:t xml:space="preserve"> </w:t>
      </w:r>
      <w:r w:rsidRPr="009C5FA8">
        <w:rPr>
          <w:w w:val="105"/>
          <w:sz w:val="16"/>
          <w:szCs w:val="16"/>
        </w:rPr>
        <w:t>up</w:t>
      </w:r>
      <w:r w:rsidRPr="009C5FA8">
        <w:rPr>
          <w:spacing w:val="-11"/>
          <w:w w:val="105"/>
          <w:sz w:val="16"/>
          <w:szCs w:val="16"/>
        </w:rPr>
        <w:t xml:space="preserve"> </w:t>
      </w:r>
      <w:r w:rsidRPr="009C5FA8">
        <w:rPr>
          <w:w w:val="105"/>
          <w:sz w:val="16"/>
          <w:szCs w:val="16"/>
        </w:rPr>
        <w:t>and</w:t>
      </w:r>
      <w:r w:rsidRPr="009C5FA8">
        <w:rPr>
          <w:spacing w:val="-11"/>
          <w:w w:val="105"/>
          <w:sz w:val="16"/>
          <w:szCs w:val="16"/>
        </w:rPr>
        <w:t xml:space="preserve"> </w:t>
      </w:r>
      <w:r w:rsidRPr="009C5FA8">
        <w:rPr>
          <w:w w:val="105"/>
          <w:sz w:val="16"/>
          <w:szCs w:val="16"/>
        </w:rPr>
        <w:t>down.</w:t>
      </w:r>
      <w:r w:rsidRPr="009C5FA8">
        <w:rPr>
          <w:spacing w:val="34"/>
          <w:w w:val="105"/>
          <w:sz w:val="16"/>
          <w:szCs w:val="16"/>
        </w:rPr>
        <w:t xml:space="preserve"> </w:t>
      </w:r>
      <w:r w:rsidRPr="009C5FA8">
        <w:rPr>
          <w:w w:val="105"/>
          <w:sz w:val="16"/>
          <w:szCs w:val="16"/>
        </w:rPr>
        <w:t>A</w:t>
      </w:r>
      <w:r w:rsidRPr="009C5FA8">
        <w:rPr>
          <w:spacing w:val="-11"/>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generally</w:t>
      </w:r>
      <w:r w:rsidRPr="009C5FA8">
        <w:rPr>
          <w:spacing w:val="-11"/>
          <w:w w:val="105"/>
          <w:sz w:val="16"/>
          <w:szCs w:val="16"/>
        </w:rPr>
        <w:t xml:space="preserve"> </w:t>
      </w:r>
      <w:r w:rsidRPr="009C5FA8">
        <w:rPr>
          <w:w w:val="105"/>
          <w:sz w:val="16"/>
          <w:szCs w:val="16"/>
        </w:rPr>
        <w:t>means</w:t>
      </w:r>
      <w:r w:rsidRPr="009C5FA8">
        <w:rPr>
          <w:spacing w:val="-10"/>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potential</w:t>
      </w:r>
      <w:r w:rsidRPr="009C5FA8">
        <w:rPr>
          <w:spacing w:val="-10"/>
          <w:w w:val="105"/>
          <w:sz w:val="16"/>
          <w:szCs w:val="16"/>
        </w:rPr>
        <w:t xml:space="preserve"> </w:t>
      </w:r>
      <w:r w:rsidRPr="009C5FA8">
        <w:rPr>
          <w:w w:val="105"/>
          <w:sz w:val="16"/>
          <w:szCs w:val="16"/>
        </w:rPr>
        <w:t>returns</w:t>
      </w:r>
      <w:r w:rsidRPr="009C5FA8">
        <w:rPr>
          <w:spacing w:val="-9"/>
          <w:w w:val="105"/>
          <w:sz w:val="16"/>
          <w:szCs w:val="16"/>
        </w:rPr>
        <w:t xml:space="preserve"> </w:t>
      </w:r>
      <w:r w:rsidRPr="009C5FA8">
        <w:rPr>
          <w:w w:val="105"/>
          <w:sz w:val="16"/>
          <w:szCs w:val="16"/>
        </w:rPr>
        <w:t>over</w:t>
      </w:r>
      <w:r w:rsidRPr="009C5FA8">
        <w:rPr>
          <w:spacing w:val="-10"/>
          <w:w w:val="105"/>
          <w:sz w:val="16"/>
          <w:szCs w:val="16"/>
        </w:rPr>
        <w:t xml:space="preserve"> </w:t>
      </w:r>
      <w:r w:rsidRPr="009C5FA8">
        <w:rPr>
          <w:w w:val="105"/>
          <w:sz w:val="16"/>
          <w:szCs w:val="16"/>
        </w:rPr>
        <w:t>time,</w:t>
      </w:r>
      <w:r w:rsidRPr="009C5FA8">
        <w:rPr>
          <w:spacing w:val="-10"/>
          <w:w w:val="105"/>
          <w:sz w:val="16"/>
          <w:szCs w:val="16"/>
        </w:rPr>
        <w:t xml:space="preserve"> </w:t>
      </w:r>
      <w:r w:rsidRPr="009C5FA8">
        <w:rPr>
          <w:w w:val="105"/>
          <w:sz w:val="16"/>
          <w:szCs w:val="16"/>
        </w:rPr>
        <w:t>but</w:t>
      </w:r>
      <w:r w:rsidRPr="009C5FA8">
        <w:rPr>
          <w:spacing w:val="-10"/>
          <w:w w:val="105"/>
          <w:sz w:val="16"/>
          <w:szCs w:val="16"/>
        </w:rPr>
        <w:t xml:space="preserve"> </w:t>
      </w:r>
      <w:r w:rsidRPr="009C5FA8">
        <w:rPr>
          <w:w w:val="105"/>
          <w:sz w:val="16"/>
          <w:szCs w:val="16"/>
        </w:rPr>
        <w:t>more</w:t>
      </w:r>
      <w:r w:rsidRPr="009C5FA8">
        <w:rPr>
          <w:spacing w:val="-11"/>
          <w:w w:val="105"/>
          <w:sz w:val="16"/>
          <w:szCs w:val="16"/>
        </w:rPr>
        <w:t xml:space="preserve"> </w:t>
      </w:r>
      <w:r w:rsidRPr="009C5FA8">
        <w:rPr>
          <w:w w:val="105"/>
          <w:sz w:val="16"/>
          <w:szCs w:val="16"/>
        </w:rPr>
        <w:t>ups</w:t>
      </w:r>
      <w:r w:rsidRPr="009C5FA8">
        <w:rPr>
          <w:spacing w:val="-10"/>
          <w:w w:val="105"/>
          <w:sz w:val="16"/>
          <w:szCs w:val="16"/>
        </w:rPr>
        <w:t xml:space="preserve"> </w:t>
      </w:r>
      <w:r w:rsidRPr="009C5FA8">
        <w:rPr>
          <w:w w:val="105"/>
          <w:sz w:val="16"/>
          <w:szCs w:val="16"/>
        </w:rPr>
        <w:t>and</w:t>
      </w:r>
      <w:r w:rsidRPr="009C5FA8">
        <w:rPr>
          <w:spacing w:val="-10"/>
          <w:w w:val="105"/>
          <w:sz w:val="16"/>
          <w:szCs w:val="16"/>
        </w:rPr>
        <w:t xml:space="preserve"> </w:t>
      </w:r>
      <w:r w:rsidRPr="009C5FA8">
        <w:rPr>
          <w:w w:val="105"/>
          <w:sz w:val="16"/>
          <w:szCs w:val="16"/>
        </w:rPr>
        <w:t>downs along the</w:t>
      </w:r>
      <w:r w:rsidRPr="009C5FA8">
        <w:rPr>
          <w:spacing w:val="-16"/>
          <w:w w:val="105"/>
          <w:sz w:val="16"/>
          <w:szCs w:val="16"/>
        </w:rPr>
        <w:t xml:space="preserve"> </w:t>
      </w:r>
      <w:r w:rsidRPr="009C5FA8">
        <w:rPr>
          <w:w w:val="105"/>
          <w:sz w:val="16"/>
          <w:szCs w:val="16"/>
        </w:rPr>
        <w:t>way.</w:t>
      </w:r>
      <w:r>
        <w:rPr>
          <w:w w:val="105"/>
          <w:sz w:val="16"/>
          <w:szCs w:val="16"/>
        </w:rPr>
        <w:t xml:space="preserve"> For further information on how the risk indicator is calculated, please see the </w:t>
      </w:r>
      <w:r w:rsidR="00FE04EF">
        <w:rPr>
          <w:w w:val="105"/>
          <w:sz w:val="16"/>
          <w:szCs w:val="16"/>
        </w:rPr>
        <w:t xml:space="preserve">Passively Managed Fund Options </w:t>
      </w:r>
      <w:r>
        <w:rPr>
          <w:w w:val="105"/>
          <w:sz w:val="16"/>
          <w:szCs w:val="16"/>
        </w:rPr>
        <w:t xml:space="preserve">Product Disclosure Statement. </w:t>
      </w:r>
    </w:p>
    <w:p w14:paraId="169981ED" w14:textId="2C603F72" w:rsidR="00FB49D1" w:rsidRDefault="00FB49D1" w:rsidP="00385384">
      <w:pPr>
        <w:spacing w:line="144" w:lineRule="auto"/>
        <w:ind w:firstLine="720"/>
        <w:jc w:val="both"/>
      </w:pPr>
    </w:p>
    <w:p w14:paraId="1A1A0EF5" w14:textId="1E621DE1" w:rsidR="00FB49D1" w:rsidRDefault="00FB49D1" w:rsidP="00FB49D1">
      <w:pPr>
        <w:pStyle w:val="Heading1"/>
        <w:spacing w:before="0"/>
        <w:ind w:left="426"/>
        <w:jc w:val="both"/>
      </w:pPr>
      <w:r w:rsidRPr="006E3AE4">
        <w:rPr>
          <w:noProof/>
          <w:color w:val="C00000"/>
        </w:rPr>
        <w:t>Investment</w:t>
      </w:r>
      <w:r>
        <w:rPr>
          <w:color w:val="C00000"/>
          <w:w w:val="105"/>
        </w:rPr>
        <w:t xml:space="preserve"> performance</w:t>
      </w:r>
    </w:p>
    <w:p w14:paraId="280084D0" w14:textId="156839C1" w:rsidR="002E40E5" w:rsidRDefault="000B76A3" w:rsidP="002E40E5">
      <w:pPr>
        <w:pStyle w:val="BodyText"/>
        <w:spacing w:before="120" w:after="120" w:line="326" w:lineRule="auto"/>
        <w:ind w:left="426" w:right="4103"/>
        <w:jc w:val="both"/>
        <w:rPr>
          <w:w w:val="105"/>
          <w:sz w:val="16"/>
          <w:szCs w:val="16"/>
        </w:rPr>
      </w:pPr>
      <w:r>
        <w:rPr>
          <w:noProof/>
          <w:w w:val="105"/>
          <w:sz w:val="16"/>
          <w:szCs w:val="16"/>
        </w:rPr>
        <w:drawing>
          <wp:anchor distT="0" distB="0" distL="114300" distR="114300" simplePos="0" relativeHeight="251820032" behindDoc="1" locked="0" layoutInCell="1" allowOverlap="1" wp14:anchorId="0C97B05C" wp14:editId="5C9300AC">
            <wp:simplePos x="0" y="0"/>
            <wp:positionH relativeFrom="column">
              <wp:posOffset>272955</wp:posOffset>
            </wp:positionH>
            <wp:positionV relativeFrom="paragraph">
              <wp:posOffset>522652</wp:posOffset>
            </wp:positionV>
            <wp:extent cx="4583414" cy="2235112"/>
            <wp:effectExtent l="0" t="0" r="8255" b="0"/>
            <wp:wrapNone/>
            <wp:docPr id="55823540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35407" name="Picture 8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583414" cy="2235112"/>
                    </a:xfrm>
                    <a:prstGeom prst="rect">
                      <a:avLst/>
                    </a:prstGeom>
                  </pic:spPr>
                </pic:pic>
              </a:graphicData>
            </a:graphic>
            <wp14:sizeRelH relativeFrom="margin">
              <wp14:pctWidth>0</wp14:pctWidth>
            </wp14:sizeRelH>
            <wp14:sizeRelV relativeFrom="margin">
              <wp14:pctHeight>0</wp14:pctHeight>
            </wp14:sizeRelV>
          </wp:anchor>
        </w:drawing>
      </w:r>
      <w:r w:rsidR="009A6F22">
        <w:rPr>
          <w:noProof/>
          <w:color w:val="C00000"/>
        </w:rPr>
        <mc:AlternateContent>
          <mc:Choice Requires="wps">
            <w:drawing>
              <wp:anchor distT="0" distB="0" distL="114300" distR="114300" simplePos="0" relativeHeight="251703296" behindDoc="0" locked="0" layoutInCell="1" allowOverlap="1" wp14:anchorId="642D6EA3" wp14:editId="057D0606">
                <wp:simplePos x="0" y="0"/>
                <wp:positionH relativeFrom="column">
                  <wp:posOffset>5262870</wp:posOffset>
                </wp:positionH>
                <wp:positionV relativeFrom="paragraph">
                  <wp:posOffset>691609</wp:posOffset>
                </wp:positionV>
                <wp:extent cx="1979930" cy="0"/>
                <wp:effectExtent l="0" t="0" r="0" b="0"/>
                <wp:wrapNone/>
                <wp:docPr id="5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221FE" id="AutoShape 39" o:spid="_x0000_s1026" type="#_x0000_t32" style="position:absolute;margin-left:414.4pt;margin-top:54.45pt;width:155.9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" strokecolor="#c00000" strokeweight=".25pt"/>
            </w:pict>
          </mc:Fallback>
        </mc:AlternateContent>
      </w:r>
      <w:r w:rsidR="00FB49D1">
        <w:rPr>
          <w:noProof/>
          <w:w w:val="105"/>
          <w:sz w:val="16"/>
          <w:szCs w:val="16"/>
        </w:rPr>
        <mc:AlternateContent>
          <mc:Choice Requires="wps">
            <w:drawing>
              <wp:anchor distT="0" distB="0" distL="0" distR="0" simplePos="0" relativeHeight="251702272" behindDoc="1" locked="0" layoutInCell="1" allowOverlap="1" wp14:anchorId="6A28C172" wp14:editId="4AE73097">
                <wp:simplePos x="0" y="0"/>
                <wp:positionH relativeFrom="page">
                  <wp:posOffset>257810</wp:posOffset>
                </wp:positionH>
                <wp:positionV relativeFrom="paragraph">
                  <wp:posOffset>45720</wp:posOffset>
                </wp:positionV>
                <wp:extent cx="4679950" cy="0"/>
                <wp:effectExtent l="10160" t="13970" r="5715" b="5080"/>
                <wp:wrapTopAndBottom/>
                <wp:docPr id="5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D25B6" id="Line 34"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r w:rsidR="00FB49D1" w:rsidRPr="009C5FA8">
        <w:rPr>
          <w:w w:val="105"/>
          <w:sz w:val="16"/>
          <w:szCs w:val="16"/>
        </w:rPr>
        <w:t>T</w:t>
      </w:r>
      <w:r w:rsidR="002E40E5">
        <w:rPr>
          <w:w w:val="105"/>
          <w:sz w:val="16"/>
          <w:szCs w:val="16"/>
        </w:rPr>
        <w:t>h</w:t>
      </w:r>
      <w:r w:rsidR="002E40E5" w:rsidRPr="009C5FA8">
        <w:rPr>
          <w:w w:val="105"/>
          <w:sz w:val="16"/>
          <w:szCs w:val="16"/>
        </w:rPr>
        <w:t xml:space="preserve">e chart below </w:t>
      </w:r>
      <w:r w:rsidR="002E40E5" w:rsidRPr="00A67FAD">
        <w:rPr>
          <w:w w:val="105"/>
          <w:sz w:val="16"/>
          <w:szCs w:val="16"/>
        </w:rPr>
        <w:t>shows the fund return after fund charges and tax</w:t>
      </w:r>
      <w:r w:rsidR="002E40E5">
        <w:rPr>
          <w:w w:val="105"/>
          <w:sz w:val="16"/>
          <w:szCs w:val="16"/>
        </w:rPr>
        <w:t xml:space="preserve"> (at 28%)</w:t>
      </w:r>
      <w:r w:rsidR="002E40E5" w:rsidRPr="00A67FAD">
        <w:rPr>
          <w:w w:val="105"/>
          <w:sz w:val="16"/>
          <w:szCs w:val="16"/>
        </w:rPr>
        <w:t xml:space="preserve"> for each </w:t>
      </w:r>
      <w:r w:rsidR="002E40E5">
        <w:rPr>
          <w:w w:val="105"/>
          <w:sz w:val="16"/>
          <w:szCs w:val="16"/>
        </w:rPr>
        <w:t>full calendar year the fund has been in existence. The last bar shows the performance of the current calendar year to date (</w:t>
      </w:r>
      <w:r w:rsidR="00056F91">
        <w:rPr>
          <w:w w:val="105"/>
          <w:sz w:val="16"/>
          <w:szCs w:val="16"/>
        </w:rPr>
        <w:t xml:space="preserve">1 January 2025 to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2E40E5">
        <w:rPr>
          <w:w w:val="105"/>
          <w:sz w:val="16"/>
          <w:szCs w:val="16"/>
        </w:rPr>
        <w:t>).</w:t>
      </w:r>
    </w:p>
    <w:p w14:paraId="4861E9D6" w14:textId="39E7E261" w:rsidR="008D1A30" w:rsidRDefault="008D1A30" w:rsidP="002E40E5">
      <w:pPr>
        <w:pStyle w:val="BodyText"/>
        <w:spacing w:before="120" w:after="120" w:line="326" w:lineRule="auto"/>
        <w:ind w:left="426" w:right="4103"/>
        <w:jc w:val="both"/>
        <w:rPr>
          <w:w w:val="105"/>
          <w:sz w:val="16"/>
          <w:szCs w:val="16"/>
        </w:rPr>
      </w:pPr>
    </w:p>
    <w:p w14:paraId="196C7F1D" w14:textId="05EA1FFC" w:rsidR="008D1A30" w:rsidRDefault="008D1A30" w:rsidP="002E40E5">
      <w:pPr>
        <w:pStyle w:val="BodyText"/>
        <w:spacing w:before="120" w:after="120" w:line="326" w:lineRule="auto"/>
        <w:ind w:left="426" w:right="4103"/>
        <w:jc w:val="both"/>
        <w:rPr>
          <w:w w:val="105"/>
          <w:sz w:val="16"/>
          <w:szCs w:val="16"/>
        </w:rPr>
      </w:pPr>
    </w:p>
    <w:p w14:paraId="4D26A7A7" w14:textId="2A845412" w:rsidR="008D1A30" w:rsidRDefault="00B4745D" w:rsidP="00477C01">
      <w:pPr>
        <w:pStyle w:val="BodyText"/>
        <w:tabs>
          <w:tab w:val="left" w:pos="806"/>
          <w:tab w:val="left" w:pos="5265"/>
        </w:tabs>
        <w:spacing w:before="120" w:after="120" w:line="326" w:lineRule="auto"/>
        <w:ind w:left="426" w:right="4103"/>
        <w:jc w:val="both"/>
        <w:rPr>
          <w:w w:val="105"/>
          <w:sz w:val="16"/>
          <w:szCs w:val="16"/>
        </w:rPr>
      </w:pPr>
      <w:r>
        <w:rPr>
          <w:w w:val="105"/>
          <w:sz w:val="16"/>
          <w:szCs w:val="16"/>
        </w:rPr>
        <w:tab/>
      </w:r>
      <w:r w:rsidR="00477C01">
        <w:rPr>
          <w:w w:val="105"/>
          <w:sz w:val="16"/>
          <w:szCs w:val="16"/>
        </w:rPr>
        <w:tab/>
      </w:r>
    </w:p>
    <w:p w14:paraId="4CF4C9D4" w14:textId="6089AAD9" w:rsidR="008D1A30" w:rsidRDefault="008D1A30" w:rsidP="00B4745D">
      <w:pPr>
        <w:pStyle w:val="BodyText"/>
        <w:spacing w:before="120" w:after="120" w:line="326" w:lineRule="auto"/>
        <w:ind w:left="426" w:right="4103" w:firstLine="720"/>
        <w:jc w:val="both"/>
        <w:rPr>
          <w:w w:val="105"/>
          <w:sz w:val="16"/>
          <w:szCs w:val="16"/>
        </w:rPr>
      </w:pPr>
    </w:p>
    <w:p w14:paraId="36FA8862" w14:textId="6CA397E4" w:rsidR="008D1A30" w:rsidRDefault="008D1A30" w:rsidP="002E40E5">
      <w:pPr>
        <w:pStyle w:val="BodyText"/>
        <w:spacing w:before="120" w:after="120" w:line="326" w:lineRule="auto"/>
        <w:ind w:left="426" w:right="4103"/>
        <w:jc w:val="both"/>
        <w:rPr>
          <w:w w:val="105"/>
          <w:sz w:val="16"/>
          <w:szCs w:val="16"/>
        </w:rPr>
      </w:pPr>
    </w:p>
    <w:p w14:paraId="2482C2DC" w14:textId="3CD3B042" w:rsidR="008D1A30" w:rsidRDefault="00477C01" w:rsidP="00477C01">
      <w:pPr>
        <w:pStyle w:val="BodyText"/>
        <w:tabs>
          <w:tab w:val="left" w:pos="6198"/>
        </w:tabs>
        <w:spacing w:before="120" w:after="120" w:line="326" w:lineRule="auto"/>
        <w:ind w:left="426" w:right="4103"/>
        <w:jc w:val="both"/>
        <w:rPr>
          <w:w w:val="105"/>
          <w:sz w:val="16"/>
          <w:szCs w:val="16"/>
        </w:rPr>
      </w:pPr>
      <w:r>
        <w:rPr>
          <w:w w:val="105"/>
          <w:sz w:val="16"/>
          <w:szCs w:val="16"/>
        </w:rPr>
        <w:tab/>
      </w:r>
    </w:p>
    <w:p w14:paraId="39858BD7" w14:textId="566E2062" w:rsidR="008D1A30" w:rsidRDefault="008D1A30" w:rsidP="002E40E5">
      <w:pPr>
        <w:pStyle w:val="BodyText"/>
        <w:spacing w:before="120" w:after="120" w:line="326" w:lineRule="auto"/>
        <w:ind w:left="426" w:right="4103"/>
        <w:jc w:val="both"/>
        <w:rPr>
          <w:w w:val="105"/>
          <w:sz w:val="16"/>
          <w:szCs w:val="16"/>
        </w:rPr>
      </w:pPr>
    </w:p>
    <w:p w14:paraId="211C6AC3" w14:textId="77777777" w:rsidR="008D1A30" w:rsidRDefault="008D1A30" w:rsidP="002E40E5">
      <w:pPr>
        <w:pStyle w:val="BodyText"/>
        <w:spacing w:before="120" w:after="120" w:line="326" w:lineRule="auto"/>
        <w:ind w:left="426" w:right="4103"/>
        <w:jc w:val="both"/>
        <w:rPr>
          <w:w w:val="105"/>
          <w:sz w:val="16"/>
          <w:szCs w:val="16"/>
        </w:rPr>
      </w:pPr>
    </w:p>
    <w:p w14:paraId="43909837" w14:textId="77777777" w:rsidR="008D1A30" w:rsidRDefault="008D1A30" w:rsidP="002E40E5">
      <w:pPr>
        <w:pStyle w:val="BodyText"/>
        <w:spacing w:before="120" w:after="120" w:line="326" w:lineRule="auto"/>
        <w:ind w:left="426" w:right="4103"/>
        <w:jc w:val="both"/>
        <w:rPr>
          <w:w w:val="105"/>
          <w:sz w:val="16"/>
          <w:szCs w:val="16"/>
        </w:rPr>
      </w:pPr>
    </w:p>
    <w:p w14:paraId="78B075CA" w14:textId="6FEB2955" w:rsidR="005735BF" w:rsidRDefault="00FF4491" w:rsidP="002E40E5">
      <w:pPr>
        <w:pStyle w:val="BodyText"/>
        <w:spacing w:before="120" w:after="120" w:line="326" w:lineRule="auto"/>
        <w:ind w:left="426" w:right="4103"/>
        <w:jc w:val="both"/>
      </w:pPr>
      <w:r>
        <w:rPr>
          <w:w w:val="105"/>
          <w:sz w:val="16"/>
          <w:szCs w:val="16"/>
        </w:rPr>
        <w:t>See t</w:t>
      </w:r>
      <w:r w:rsidR="00FB49D1" w:rsidRPr="00154B7E">
        <w:rPr>
          <w:w w:val="105"/>
          <w:sz w:val="16"/>
          <w:szCs w:val="16"/>
        </w:rPr>
        <w:t>he</w:t>
      </w:r>
      <w:r w:rsidR="00FB49D1">
        <w:rPr>
          <w:w w:val="105"/>
          <w:sz w:val="16"/>
          <w:szCs w:val="16"/>
        </w:rPr>
        <w:t xml:space="preserve"> below performance </w:t>
      </w:r>
      <w:r w:rsidR="00FB49D1" w:rsidRPr="00601934">
        <w:rPr>
          <w:w w:val="105"/>
          <w:sz w:val="16"/>
          <w:szCs w:val="16"/>
        </w:rPr>
        <w:t xml:space="preserve">figures for the AUD Balanced Fund as at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8D2845">
        <w:rPr>
          <w:w w:val="105"/>
          <w:sz w:val="16"/>
          <w:szCs w:val="16"/>
        </w:rPr>
        <w:t xml:space="preserve">. </w:t>
      </w:r>
      <w:r w:rsidR="00FB49D1" w:rsidRPr="00601934">
        <w:rPr>
          <w:w w:val="105"/>
          <w:sz w:val="16"/>
          <w:szCs w:val="16"/>
        </w:rPr>
        <w:t>The returns are after fees and</w:t>
      </w:r>
      <w:r w:rsidR="00FB49D1">
        <w:rPr>
          <w:w w:val="105"/>
          <w:sz w:val="16"/>
          <w:szCs w:val="16"/>
        </w:rPr>
        <w:t xml:space="preserve"> after</w:t>
      </w:r>
      <w:r w:rsidR="00FB49D1" w:rsidRPr="00601934">
        <w:rPr>
          <w:w w:val="105"/>
          <w:sz w:val="16"/>
          <w:szCs w:val="16"/>
        </w:rPr>
        <w:t xml:space="preserve"> taxes:</w:t>
      </w:r>
      <w:r w:rsidR="00FB49D1">
        <w:t xml:space="preserve"> </w:t>
      </w:r>
    </w:p>
    <w:tbl>
      <w:tblPr>
        <w:tblW w:w="7246" w:type="dxa"/>
        <w:tblInd w:w="546" w:type="dxa"/>
        <w:tblBorders>
          <w:top w:val="single" w:sz="6" w:space="0" w:color="EAEAEA"/>
          <w:left w:val="single" w:sz="6" w:space="0" w:color="EAEAEA"/>
          <w:bottom w:val="single" w:sz="2"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1150"/>
        <w:gridCol w:w="993"/>
        <w:gridCol w:w="992"/>
        <w:gridCol w:w="567"/>
        <w:gridCol w:w="425"/>
        <w:gridCol w:w="992"/>
        <w:gridCol w:w="993"/>
        <w:gridCol w:w="1134"/>
      </w:tblGrid>
      <w:tr w:rsidR="00B41EA2" w:rsidRPr="00F22788" w14:paraId="0CBED7D4" w14:textId="77777777" w:rsidTr="00B41EA2">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600EA15E"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PIR Tax Rate</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2C51899D"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Month</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4F19062E"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Quarter</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0E0EEAC1"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12-months</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6D50B1FF" w14:textId="3C747573" w:rsidR="00B41EA2" w:rsidRPr="00F22788" w:rsidRDefault="00B41EA2"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3-year</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Pr>
          <w:p w14:paraId="4BC97334"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5-year</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0A557D91"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Inception</w:t>
            </w:r>
          </w:p>
        </w:tc>
      </w:tr>
      <w:tr w:rsidR="00506514" w:rsidRPr="00F22788" w14:paraId="5871CFDF" w14:textId="77777777" w:rsidTr="00F80F91">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106AA3AE" w14:textId="31458522"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28%</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6615FE82" w14:textId="26DC0A34"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0.63%</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74D1B92F" w14:textId="69F8F5B6"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0.98%</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2CBA38DC" w14:textId="3F2D29D3"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8.47%</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7F242244" w14:textId="1B8F8AEF"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10.35%</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28437C72" w14:textId="4202685A" w:rsidR="00506514" w:rsidRDefault="00506514" w:rsidP="00506514">
            <w:pPr>
              <w:widowControl/>
              <w:autoSpaceDE/>
              <w:autoSpaceDN/>
              <w:jc w:val="center"/>
              <w:rPr>
                <w:color w:val="333333"/>
                <w:sz w:val="14"/>
                <w:szCs w:val="14"/>
              </w:rPr>
            </w:pPr>
            <w:r>
              <w:rPr>
                <w:color w:val="000000"/>
                <w:sz w:val="14"/>
                <w:szCs w:val="14"/>
              </w:rPr>
              <w:t>4.64%</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009F110" w14:textId="0EA3C523"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6.03%</w:t>
            </w:r>
          </w:p>
        </w:tc>
      </w:tr>
      <w:tr w:rsidR="00506514" w:rsidRPr="00F22788" w14:paraId="08F2FAC3" w14:textId="77777777" w:rsidTr="000C14D0">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21408EC8" w14:textId="77777777"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0%</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4B2504B" w14:textId="7AEDD318"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0.73%</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07BF2B96" w14:textId="6A29F66E"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1.26%</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BF7C0E7" w14:textId="34F22CBB"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9.69%</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7AB04C95" w14:textId="3BACA1DE"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11.58%</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5876FB32" w14:textId="4026374C" w:rsidR="00506514" w:rsidRDefault="00506514" w:rsidP="00506514">
            <w:pPr>
              <w:widowControl/>
              <w:autoSpaceDE/>
              <w:autoSpaceDN/>
              <w:jc w:val="center"/>
              <w:rPr>
                <w:color w:val="333333"/>
                <w:sz w:val="14"/>
                <w:szCs w:val="14"/>
              </w:rPr>
            </w:pPr>
            <w:r>
              <w:rPr>
                <w:color w:val="000000"/>
                <w:sz w:val="14"/>
                <w:szCs w:val="14"/>
              </w:rPr>
              <w:t>5.79%</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678F8BCC" w14:textId="29AA848C"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7.18%</w:t>
            </w:r>
          </w:p>
        </w:tc>
      </w:tr>
      <w:tr w:rsidR="00B41EA2" w:rsidRPr="00F22788" w14:paraId="0CA8C522" w14:textId="77777777" w:rsidTr="00B41EA2">
        <w:trPr>
          <w:trHeight w:val="105"/>
        </w:trPr>
        <w:tc>
          <w:tcPr>
            <w:tcW w:w="3702" w:type="dxa"/>
            <w:gridSpan w:val="4"/>
            <w:tcBorders>
              <w:top w:val="single" w:sz="4" w:space="0" w:color="D9D9D9" w:themeColor="background1" w:themeShade="D9"/>
              <w:left w:val="nil"/>
              <w:bottom w:val="nil"/>
              <w:right w:val="nil"/>
            </w:tcBorders>
            <w:shd w:val="clear" w:color="auto" w:fill="FFFFFF"/>
          </w:tcPr>
          <w:p w14:paraId="6C8AC2A9" w14:textId="189BCF0F" w:rsidR="00B41EA2" w:rsidRDefault="00635956" w:rsidP="00756CF6">
            <w:pPr>
              <w:widowControl/>
              <w:autoSpaceDE/>
              <w:autoSpaceDN/>
              <w:rPr>
                <w:color w:val="333333"/>
                <w:sz w:val="14"/>
                <w:szCs w:val="14"/>
              </w:rPr>
            </w:pPr>
            <w:r>
              <w:rPr>
                <w:color w:val="333333"/>
                <w:sz w:val="14"/>
                <w:szCs w:val="14"/>
              </w:rPr>
              <w:t xml:space="preserve">   </w:t>
            </w:r>
            <w:r w:rsidR="00B41EA2" w:rsidRPr="00992E9D">
              <w:rPr>
                <w:color w:val="333333"/>
                <w:sz w:val="14"/>
                <w:szCs w:val="14"/>
              </w:rPr>
              <w:t xml:space="preserve">Returns for periods longer than one year are </w:t>
            </w:r>
            <w:r w:rsidR="00B41EA2">
              <w:rPr>
                <w:color w:val="333333"/>
                <w:sz w:val="14"/>
                <w:szCs w:val="14"/>
              </w:rPr>
              <w:t>annualised</w:t>
            </w:r>
          </w:p>
        </w:tc>
        <w:tc>
          <w:tcPr>
            <w:tcW w:w="3544" w:type="dxa"/>
            <w:gridSpan w:val="4"/>
            <w:tcBorders>
              <w:top w:val="single" w:sz="4" w:space="0" w:color="D9D9D9" w:themeColor="background1" w:themeShade="D9"/>
              <w:left w:val="nil"/>
              <w:bottom w:val="nil"/>
              <w:right w:val="nil"/>
            </w:tcBorders>
            <w:shd w:val="clear" w:color="auto" w:fill="FFFFFF"/>
            <w:tcMar>
              <w:top w:w="120" w:type="dxa"/>
              <w:left w:w="120" w:type="dxa"/>
              <w:bottom w:w="120" w:type="dxa"/>
              <w:right w:w="120" w:type="dxa"/>
            </w:tcMar>
            <w:vAlign w:val="center"/>
          </w:tcPr>
          <w:p w14:paraId="225AB399" w14:textId="77777777" w:rsidR="00B41EA2" w:rsidRDefault="00B41EA2" w:rsidP="00756CF6">
            <w:pPr>
              <w:widowControl/>
              <w:autoSpaceDE/>
              <w:autoSpaceDN/>
              <w:rPr>
                <w:color w:val="333333"/>
                <w:sz w:val="14"/>
                <w:szCs w:val="14"/>
              </w:rPr>
            </w:pPr>
          </w:p>
        </w:tc>
      </w:tr>
    </w:tbl>
    <w:p w14:paraId="48D9EA97" w14:textId="77777777" w:rsidR="00B34165" w:rsidRDefault="00B34165" w:rsidP="002C1460">
      <w:pPr>
        <w:sectPr w:rsidR="00B34165" w:rsidSect="004557A1">
          <w:type w:val="continuous"/>
          <w:pgSz w:w="11900" w:h="16840"/>
          <w:pgMar w:top="0" w:right="0" w:bottom="1360" w:left="0" w:header="720" w:footer="113" w:gutter="0"/>
          <w:pgNumType w:start="1"/>
          <w:cols w:space="720"/>
          <w:docGrid w:linePitch="299"/>
        </w:sectPr>
      </w:pPr>
    </w:p>
    <w:p w14:paraId="3D6EDDE8" w14:textId="372B553B" w:rsidR="00FB49D1" w:rsidRDefault="008B0A4E" w:rsidP="00FB49D1">
      <w:pPr>
        <w:pStyle w:val="BodyText"/>
        <w:rPr>
          <w:rFonts w:ascii="Times New Roman"/>
          <w:sz w:val="20"/>
        </w:rPr>
      </w:pPr>
      <w:r>
        <w:rPr>
          <w:noProof/>
        </w:rPr>
        <w:lastRenderedPageBreak/>
        <mc:AlternateContent>
          <mc:Choice Requires="wpg">
            <w:drawing>
              <wp:anchor distT="0" distB="0" distL="114300" distR="114300" simplePos="0" relativeHeight="251710464" behindDoc="0" locked="0" layoutInCell="1" allowOverlap="1" wp14:anchorId="68348B44" wp14:editId="1D24B744">
                <wp:simplePos x="0" y="0"/>
                <wp:positionH relativeFrom="margin">
                  <wp:align>right</wp:align>
                </wp:positionH>
                <wp:positionV relativeFrom="paragraph">
                  <wp:posOffset>-5080</wp:posOffset>
                </wp:positionV>
                <wp:extent cx="7556500" cy="1913255"/>
                <wp:effectExtent l="0" t="0" r="6350" b="0"/>
                <wp:wrapNone/>
                <wp:docPr id="6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913255"/>
                          <a:chOff x="0" y="-7"/>
                          <a:chExt cx="11900" cy="3013"/>
                        </a:xfrm>
                      </wpg:grpSpPr>
                      <wps:wsp>
                        <wps:cNvPr id="62" name="Rectangle 28"/>
                        <wps:cNvSpPr>
                          <a:spLocks noChangeArrowheads="1"/>
                        </wps:cNvSpPr>
                        <wps:spPr bwMode="auto">
                          <a:xfrm>
                            <a:off x="0" y="0"/>
                            <a:ext cx="11900" cy="2070"/>
                          </a:xfrm>
                          <a:prstGeom prst="rect">
                            <a:avLst/>
                          </a:prstGeom>
                          <a:solidFill>
                            <a:srgbClr val="002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18" y="-7"/>
                            <a:ext cx="5082" cy="3013"/>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64"/>
                        <wps:cNvSpPr txBox="1">
                          <a:spLocks noChangeArrowheads="1"/>
                        </wps:cNvSpPr>
                        <wps:spPr bwMode="auto">
                          <a:xfrm>
                            <a:off x="0" y="0"/>
                            <a:ext cx="1190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3DA85" w14:textId="77777777" w:rsidR="00B34165" w:rsidRDefault="00B34165" w:rsidP="00FB49D1">
                              <w:pPr>
                                <w:rPr>
                                  <w:sz w:val="30"/>
                                </w:rPr>
                              </w:pPr>
                            </w:p>
                            <w:p w14:paraId="61EA40E8" w14:textId="795B270E" w:rsidR="00FB49D1" w:rsidRDefault="00FB49D1" w:rsidP="00FB49D1">
                              <w:pPr>
                                <w:spacing w:before="197"/>
                                <w:ind w:left="475"/>
                                <w:rPr>
                                  <w:rFonts w:ascii="Tahoma"/>
                                  <w:b/>
                                  <w:sz w:val="24"/>
                                </w:rPr>
                              </w:pPr>
                              <w:r>
                                <w:rPr>
                                  <w:rFonts w:ascii="Tahoma"/>
                                  <w:b/>
                                  <w:color w:val="C60C30"/>
                                  <w:sz w:val="24"/>
                                </w:rPr>
                                <w:t xml:space="preserve">Fund </w:t>
                              </w:r>
                              <w:r w:rsidR="002517FB">
                                <w:rPr>
                                  <w:rFonts w:ascii="Tahoma"/>
                                  <w:b/>
                                  <w:color w:val="C60C30"/>
                                  <w:sz w:val="24"/>
                                </w:rPr>
                                <w:t>Summary</w:t>
                              </w:r>
                            </w:p>
                            <w:p w14:paraId="1F5184A6" w14:textId="5D987942" w:rsidR="00FB49D1" w:rsidRDefault="00FB49D1" w:rsidP="00866F4C">
                              <w:pPr>
                                <w:spacing w:before="21"/>
                                <w:ind w:left="475"/>
                                <w:rPr>
                                  <w:color w:val="FFFFFF"/>
                                  <w:sz w:val="16"/>
                                  <w:szCs w:val="16"/>
                                </w:rPr>
                              </w:pPr>
                              <w:r>
                                <w:rPr>
                                  <w:color w:val="FFFFFF"/>
                                  <w:sz w:val="16"/>
                                </w:rPr>
                                <w:t xml:space="preserve">For the month ending </w:t>
                              </w:r>
                              <w:r w:rsidR="00506514">
                                <w:rPr>
                                  <w:color w:val="FFFFFF"/>
                                  <w:sz w:val="16"/>
                                  <w:szCs w:val="16"/>
                                </w:rPr>
                                <w:t xml:space="preserve">31 December </w:t>
                              </w:r>
                              <w:r w:rsidR="00EB1736">
                                <w:rPr>
                                  <w:color w:val="FFFFFF"/>
                                  <w:sz w:val="16"/>
                                  <w:szCs w:val="16"/>
                                </w:rPr>
                                <w:t>2025</w:t>
                              </w:r>
                            </w:p>
                            <w:p w14:paraId="3E8E3A5A" w14:textId="77777777" w:rsidR="002E2C7D" w:rsidRDefault="002E2C7D" w:rsidP="00866F4C">
                              <w:pPr>
                                <w:spacing w:before="21"/>
                                <w:ind w:left="475"/>
                                <w:rPr>
                                  <w:sz w:val="19"/>
                                </w:rPr>
                              </w:pPr>
                            </w:p>
                            <w:p w14:paraId="155AA142" w14:textId="77777777" w:rsidR="00FB49D1" w:rsidRDefault="00FB49D1" w:rsidP="00FB49D1">
                              <w:pPr>
                                <w:spacing w:before="1"/>
                                <w:ind w:left="475"/>
                                <w:rPr>
                                  <w:rFonts w:ascii="Tahoma"/>
                                  <w:b/>
                                  <w:sz w:val="32"/>
                                </w:rPr>
                              </w:pPr>
                              <w:r>
                                <w:rPr>
                                  <w:rFonts w:ascii="Tahoma"/>
                                  <w:b/>
                                  <w:color w:val="FFFFFF"/>
                                  <w:sz w:val="32"/>
                                </w:rPr>
                                <w:t>GBP Conservative 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48B44" id="_x0000_s1043" style="position:absolute;margin-left:543.8pt;margin-top:-.4pt;width:595pt;height:150.65pt;z-index:251710464;mso-position-horizontal:right;mso-position-horizontal-relative:margin" coordorigin=",-7" coordsize="11900,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">
                <v:rect id="Rectangle 28" o:spid="_x0000_s1044" style="position:absolute;width:1190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" fillcolor="#002776" stroked="f"/>
                <v:shape id="Picture 27" o:spid="_x0000_s1045" type="#_x0000_t75" style="position:absolute;left:6818;top:-7;width:5082;height: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">
                  <v:imagedata r:id="rId9" o:title=""/>
                </v:shape>
                <v:shape id="Text Box 64" o:spid="_x0000_s1046" type="#_x0000_t202" style="position:absolute;width:1190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DF3DA85" w14:textId="77777777" w:rsidR="00B34165" w:rsidRDefault="00B34165" w:rsidP="00FB49D1">
                        <w:pPr>
                          <w:rPr>
                            <w:sz w:val="30"/>
                          </w:rPr>
                        </w:pPr>
                      </w:p>
                      <w:p w14:paraId="61EA40E8" w14:textId="795B270E" w:rsidR="00FB49D1" w:rsidRDefault="00FB49D1" w:rsidP="00FB49D1">
                        <w:pPr>
                          <w:spacing w:before="197"/>
                          <w:ind w:left="475"/>
                          <w:rPr>
                            <w:rFonts w:ascii="Tahoma"/>
                            <w:b/>
                            <w:sz w:val="24"/>
                          </w:rPr>
                        </w:pPr>
                        <w:r>
                          <w:rPr>
                            <w:rFonts w:ascii="Tahoma"/>
                            <w:b/>
                            <w:color w:val="C60C30"/>
                            <w:sz w:val="24"/>
                          </w:rPr>
                          <w:t xml:space="preserve">Fund </w:t>
                        </w:r>
                        <w:r w:rsidR="002517FB">
                          <w:rPr>
                            <w:rFonts w:ascii="Tahoma"/>
                            <w:b/>
                            <w:color w:val="C60C30"/>
                            <w:sz w:val="24"/>
                          </w:rPr>
                          <w:t>Summary</w:t>
                        </w:r>
                      </w:p>
                      <w:p w14:paraId="1F5184A6" w14:textId="5D987942" w:rsidR="00FB49D1" w:rsidRDefault="00FB49D1" w:rsidP="00866F4C">
                        <w:pPr>
                          <w:spacing w:before="21"/>
                          <w:ind w:left="475"/>
                          <w:rPr>
                            <w:color w:val="FFFFFF"/>
                            <w:sz w:val="16"/>
                            <w:szCs w:val="16"/>
                          </w:rPr>
                        </w:pPr>
                        <w:r>
                          <w:rPr>
                            <w:color w:val="FFFFFF"/>
                            <w:sz w:val="16"/>
                          </w:rPr>
                          <w:t xml:space="preserve">For the month ending </w:t>
                        </w:r>
                        <w:r w:rsidR="00506514">
                          <w:rPr>
                            <w:color w:val="FFFFFF"/>
                            <w:sz w:val="16"/>
                            <w:szCs w:val="16"/>
                          </w:rPr>
                          <w:t xml:space="preserve">31 December </w:t>
                        </w:r>
                        <w:r w:rsidR="00EB1736">
                          <w:rPr>
                            <w:color w:val="FFFFFF"/>
                            <w:sz w:val="16"/>
                            <w:szCs w:val="16"/>
                          </w:rPr>
                          <w:t>2025</w:t>
                        </w:r>
                      </w:p>
                      <w:p w14:paraId="3E8E3A5A" w14:textId="77777777" w:rsidR="002E2C7D" w:rsidRDefault="002E2C7D" w:rsidP="00866F4C">
                        <w:pPr>
                          <w:spacing w:before="21"/>
                          <w:ind w:left="475"/>
                          <w:rPr>
                            <w:sz w:val="19"/>
                          </w:rPr>
                        </w:pPr>
                      </w:p>
                      <w:p w14:paraId="155AA142" w14:textId="77777777" w:rsidR="00FB49D1" w:rsidRDefault="00FB49D1" w:rsidP="00FB49D1">
                        <w:pPr>
                          <w:spacing w:before="1"/>
                          <w:ind w:left="475"/>
                          <w:rPr>
                            <w:rFonts w:ascii="Tahoma"/>
                            <w:b/>
                            <w:sz w:val="32"/>
                          </w:rPr>
                        </w:pPr>
                        <w:r>
                          <w:rPr>
                            <w:rFonts w:ascii="Tahoma"/>
                            <w:b/>
                            <w:color w:val="FFFFFF"/>
                            <w:sz w:val="32"/>
                          </w:rPr>
                          <w:t>GBP Conservative Fund</w:t>
                        </w:r>
                      </w:p>
                    </w:txbxContent>
                  </v:textbox>
                </v:shape>
                <w10:wrap anchorx="margin"/>
              </v:group>
            </w:pict>
          </mc:Fallback>
        </mc:AlternateContent>
      </w:r>
    </w:p>
    <w:p w14:paraId="6143D942" w14:textId="23A0B9D2" w:rsidR="00FB49D1" w:rsidRDefault="00FB49D1" w:rsidP="00FB49D1">
      <w:pPr>
        <w:pStyle w:val="BodyText"/>
        <w:rPr>
          <w:rFonts w:ascii="Times New Roman"/>
          <w:sz w:val="20"/>
        </w:rPr>
      </w:pPr>
    </w:p>
    <w:p w14:paraId="207E8495" w14:textId="554A2E05" w:rsidR="00FB49D1" w:rsidRDefault="00FB49D1" w:rsidP="00FB49D1">
      <w:pPr>
        <w:pStyle w:val="Heading1"/>
        <w:spacing w:before="185"/>
        <w:ind w:left="426"/>
        <w:rPr>
          <w:color w:val="C00000"/>
          <w:w w:val="105"/>
        </w:rPr>
      </w:pPr>
    </w:p>
    <w:p w14:paraId="13FB7517" w14:textId="265C74C8" w:rsidR="00FB49D1" w:rsidRDefault="00FB49D1" w:rsidP="00FB49D1">
      <w:pPr>
        <w:pStyle w:val="Heading1"/>
        <w:spacing w:before="185"/>
        <w:ind w:left="426"/>
        <w:rPr>
          <w:color w:val="C00000"/>
          <w:w w:val="105"/>
        </w:rPr>
      </w:pPr>
    </w:p>
    <w:p w14:paraId="794C0909" w14:textId="26FAB653" w:rsidR="00FB49D1" w:rsidRDefault="00FB49D1" w:rsidP="00FB49D1">
      <w:pPr>
        <w:pStyle w:val="Heading1"/>
        <w:spacing w:before="185"/>
        <w:ind w:left="426"/>
        <w:rPr>
          <w:color w:val="C00000"/>
          <w:w w:val="105"/>
        </w:rPr>
      </w:pPr>
    </w:p>
    <w:p w14:paraId="255F4B17" w14:textId="62739E4E" w:rsidR="00FB49D1" w:rsidRDefault="00FB49D1" w:rsidP="00FB49D1">
      <w:pPr>
        <w:pStyle w:val="Heading1"/>
        <w:spacing w:before="185"/>
        <w:ind w:left="426"/>
        <w:rPr>
          <w:color w:val="C00000"/>
          <w:w w:val="105"/>
        </w:rPr>
      </w:pPr>
    </w:p>
    <w:p w14:paraId="02F299DD" w14:textId="104B2260" w:rsidR="00FB49D1" w:rsidRDefault="002837D8" w:rsidP="00FB49D1">
      <w:pPr>
        <w:pStyle w:val="Heading1"/>
        <w:spacing w:before="185"/>
        <w:ind w:left="426"/>
      </w:pPr>
      <w:r>
        <w:rPr>
          <w:noProof/>
        </w:rPr>
        <mc:AlternateContent>
          <mc:Choice Requires="wps">
            <w:drawing>
              <wp:anchor distT="45720" distB="45720" distL="114300" distR="114300" simplePos="0" relativeHeight="251706368" behindDoc="0" locked="0" layoutInCell="1" allowOverlap="1" wp14:anchorId="2FBF80F4" wp14:editId="55ECACC0">
                <wp:simplePos x="0" y="0"/>
                <wp:positionH relativeFrom="column">
                  <wp:posOffset>5229225</wp:posOffset>
                </wp:positionH>
                <wp:positionV relativeFrom="paragraph">
                  <wp:posOffset>122555</wp:posOffset>
                </wp:positionV>
                <wp:extent cx="2211705" cy="9177338"/>
                <wp:effectExtent l="0" t="0" r="0" b="508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9177338"/>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1BE473BC" w14:textId="77777777" w:rsidR="00FB49D1" w:rsidRDefault="00FB49D1" w:rsidP="00EB20E1">
                            <w:pPr>
                              <w:spacing w:after="2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2638A773" w14:textId="77777777" w:rsidR="00FB49D1" w:rsidRDefault="00FB49D1" w:rsidP="00FB49D1">
                            <w:pPr>
                              <w:rPr>
                                <w:rFonts w:asciiTheme="minorHAnsi" w:hAnsiTheme="minorHAnsi" w:cstheme="minorHAnsi"/>
                                <w:b/>
                                <w:bCs/>
                                <w:color w:val="C00000"/>
                                <w:w w:val="105"/>
                                <w:sz w:val="20"/>
                                <w:szCs w:val="20"/>
                              </w:rPr>
                            </w:pPr>
                          </w:p>
                          <w:p w14:paraId="667CAA70" w14:textId="311370BE" w:rsidR="00FB49D1" w:rsidRDefault="00034738" w:rsidP="00FB49D1">
                            <w:pPr>
                              <w:jc w:val="both"/>
                              <w:rPr>
                                <w:rFonts w:asciiTheme="minorHAnsi" w:hAnsiTheme="minorHAnsi" w:cstheme="minorHAnsi"/>
                                <w:b/>
                                <w:bCs/>
                                <w:sz w:val="20"/>
                                <w:szCs w:val="20"/>
                              </w:rPr>
                            </w:pPr>
                            <w:r>
                              <w:rPr>
                                <w:noProof/>
                              </w:rPr>
                              <w:drawing>
                                <wp:inline distT="0" distB="0" distL="0" distR="0" wp14:anchorId="51D8EC16" wp14:editId="3628AF4C">
                                  <wp:extent cx="2166280" cy="1780276"/>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5">
                                            <a:extLst>
                                              <a:ext uri="{28A0092B-C50C-407E-A947-70E740481C1C}">
                                                <a14:useLocalDpi xmlns:a14="http://schemas.microsoft.com/office/drawing/2010/main" val="0"/>
                                              </a:ext>
                                            </a:extLst>
                                          </a:blip>
                                          <a:srcRect l="13233" r="13233"/>
                                          <a:stretch>
                                            <a:fillRect/>
                                          </a:stretch>
                                        </pic:blipFill>
                                        <pic:spPr bwMode="auto">
                                          <a:xfrm>
                                            <a:off x="0" y="0"/>
                                            <a:ext cx="2166280" cy="1780276"/>
                                          </a:xfrm>
                                          <a:prstGeom prst="rect">
                                            <a:avLst/>
                                          </a:prstGeom>
                                          <a:ln>
                                            <a:noFill/>
                                          </a:ln>
                                          <a:extLst>
                                            <a:ext uri="{53640926-AAD7-44D8-BBD7-CCE9431645EC}">
                                              <a14:shadowObscured xmlns:a14="http://schemas.microsoft.com/office/drawing/2010/main"/>
                                            </a:ext>
                                          </a:extLst>
                                        </pic:spPr>
                                      </pic:pic>
                                    </a:graphicData>
                                  </a:graphic>
                                </wp:inline>
                              </w:drawing>
                            </w:r>
                          </w:p>
                          <w:p w14:paraId="57A3655A" w14:textId="48EB4A96" w:rsidR="00FB49D1" w:rsidRDefault="00FB49D1" w:rsidP="00EB20E1">
                            <w:pPr>
                              <w:spacing w:after="24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Pr>
                                <w:rFonts w:asciiTheme="minorHAnsi" w:hAnsiTheme="minorHAnsi" w:cstheme="minorHAnsi"/>
                                <w:b/>
                                <w:bCs/>
                                <w:color w:val="C00000"/>
                                <w:w w:val="105"/>
                                <w:sz w:val="20"/>
                                <w:szCs w:val="20"/>
                              </w:rPr>
                              <w:t xml:space="preserve"> Manager</w:t>
                            </w:r>
                          </w:p>
                          <w:p w14:paraId="6CCD19DF" w14:textId="0E90FB2B" w:rsidR="0001176A" w:rsidRDefault="0001176A" w:rsidP="0001176A">
                            <w:pPr>
                              <w:spacing w:after="120" w:line="326" w:lineRule="auto"/>
                              <w:ind w:right="76"/>
                              <w:jc w:val="both"/>
                              <w:rPr>
                                <w:sz w:val="16"/>
                                <w:szCs w:val="16"/>
                              </w:rPr>
                            </w:pPr>
                            <w:r>
                              <w:rPr>
                                <w:b/>
                                <w:bCs/>
                                <w:sz w:val="16"/>
                                <w:szCs w:val="16"/>
                              </w:rPr>
                              <w:t>BlackRock Asset Management</w:t>
                            </w:r>
                            <w:r w:rsidR="00FE04EF">
                              <w:rPr>
                                <w:b/>
                                <w:bCs/>
                                <w:sz w:val="16"/>
                                <w:szCs w:val="16"/>
                              </w:rPr>
                              <w:t xml:space="preserve"> Ireland Limited.</w:t>
                            </w:r>
                            <w:r>
                              <w:rPr>
                                <w:sz w:val="16"/>
                                <w:szCs w:val="16"/>
                              </w:rPr>
                              <w:t xml:space="preserve"> </w:t>
                            </w:r>
                            <w:r w:rsidR="00FE04EF">
                              <w:rPr>
                                <w:sz w:val="16"/>
                                <w:szCs w:val="16"/>
                              </w:rPr>
                              <w:t xml:space="preserve">BlackRock, Inc </w:t>
                            </w:r>
                            <w:r w:rsidR="005B2D22">
                              <w:rPr>
                                <w:sz w:val="16"/>
                                <w:szCs w:val="16"/>
                              </w:rPr>
                              <w:t xml:space="preserve">is </w:t>
                            </w:r>
                            <w:r>
                              <w:rPr>
                                <w:sz w:val="16"/>
                                <w:szCs w:val="16"/>
                              </w:rPr>
                              <w:t>the world’s largest global investment manager with over</w:t>
                            </w:r>
                            <w:r w:rsidR="002D1549">
                              <w:rPr>
                                <w:sz w:val="16"/>
                                <w:szCs w:val="16"/>
                              </w:rPr>
                              <w:t xml:space="preserve"> </w:t>
                            </w:r>
                            <w:r w:rsidR="005B2D22">
                              <w:rPr>
                                <w:sz w:val="16"/>
                                <w:szCs w:val="16"/>
                              </w:rPr>
                              <w:t>US</w:t>
                            </w:r>
                            <w:r>
                              <w:rPr>
                                <w:sz w:val="16"/>
                                <w:szCs w:val="16"/>
                              </w:rPr>
                              <w:t>$</w:t>
                            </w:r>
                            <w:r w:rsidR="008E2783">
                              <w:rPr>
                                <w:sz w:val="16"/>
                                <w:szCs w:val="16"/>
                              </w:rPr>
                              <w:t>1</w:t>
                            </w:r>
                            <w:r w:rsidR="00272717">
                              <w:rPr>
                                <w:sz w:val="16"/>
                                <w:szCs w:val="16"/>
                              </w:rPr>
                              <w:t>2</w:t>
                            </w:r>
                            <w:r w:rsidR="00FE04EF">
                              <w:rPr>
                                <w:sz w:val="16"/>
                                <w:szCs w:val="16"/>
                              </w:rPr>
                              <w:t xml:space="preserve"> </w:t>
                            </w:r>
                            <w:r>
                              <w:rPr>
                                <w:sz w:val="16"/>
                                <w:szCs w:val="16"/>
                              </w:rPr>
                              <w:t xml:space="preserve">trillion in assets under management.  </w:t>
                            </w:r>
                            <w:r w:rsidRPr="0001176A">
                              <w:rPr>
                                <w:sz w:val="16"/>
                                <w:szCs w:val="16"/>
                              </w:rPr>
                              <w:t>BlackRock is an American global investment management corporation based in New York. It was founded in 1988, initially as a risk management and fixed income institutional asset manager.</w:t>
                            </w:r>
                          </w:p>
                          <w:p w14:paraId="17A0DE30" w14:textId="54222B11" w:rsidR="002837D8" w:rsidRPr="00CB342E" w:rsidRDefault="002837D8" w:rsidP="002837D8">
                            <w:pPr>
                              <w:spacing w:line="326" w:lineRule="auto"/>
                              <w:ind w:right="76"/>
                              <w:rPr>
                                <w:sz w:val="16"/>
                                <w:szCs w:val="16"/>
                              </w:rPr>
                            </w:pPr>
                            <w:r w:rsidRPr="002837D8">
                              <w:rPr>
                                <w:b/>
                                <w:bCs/>
                                <w:sz w:val="16"/>
                                <w:szCs w:val="16"/>
                              </w:rPr>
                              <w:t>Vanguard Group (Ireland) Limited</w:t>
                            </w:r>
                            <w:r>
                              <w:rPr>
                                <w:b/>
                                <w:bCs/>
                                <w:sz w:val="16"/>
                                <w:szCs w:val="16"/>
                              </w:rPr>
                              <w:t>.</w:t>
                            </w:r>
                            <w:r w:rsidRPr="00CB342E">
                              <w:rPr>
                                <w:b/>
                                <w:bCs/>
                                <w:sz w:val="16"/>
                                <w:szCs w:val="16"/>
                              </w:rPr>
                              <w:t xml:space="preserve"> </w:t>
                            </w:r>
                            <w:r w:rsidRPr="007D4438">
                              <w:rPr>
                                <w:sz w:val="16"/>
                                <w:szCs w:val="16"/>
                              </w:rPr>
                              <w:t>The</w:t>
                            </w:r>
                            <w:r>
                              <w:rPr>
                                <w:b/>
                                <w:bCs/>
                                <w:sz w:val="16"/>
                                <w:szCs w:val="16"/>
                              </w:rPr>
                              <w:t xml:space="preserve"> </w:t>
                            </w:r>
                            <w:r w:rsidRPr="007D4438">
                              <w:rPr>
                                <w:sz w:val="16"/>
                                <w:szCs w:val="16"/>
                              </w:rPr>
                              <w:t>Vang</w:t>
                            </w:r>
                            <w:r>
                              <w:rPr>
                                <w:sz w:val="16"/>
                                <w:szCs w:val="16"/>
                              </w:rPr>
                              <w:t>u</w:t>
                            </w:r>
                            <w:r w:rsidRPr="007D4438">
                              <w:rPr>
                                <w:sz w:val="16"/>
                                <w:szCs w:val="16"/>
                              </w:rPr>
                              <w:t>ard</w:t>
                            </w:r>
                            <w:r>
                              <w:rPr>
                                <w:b/>
                                <w:bCs/>
                                <w:sz w:val="16"/>
                                <w:szCs w:val="16"/>
                              </w:rPr>
                              <w:t xml:space="preserve"> </w:t>
                            </w:r>
                            <w:r w:rsidRPr="007D4438">
                              <w:rPr>
                                <w:sz w:val="16"/>
                                <w:szCs w:val="16"/>
                              </w:rPr>
                              <w:t>Group</w:t>
                            </w:r>
                            <w:r>
                              <w:rPr>
                                <w:sz w:val="16"/>
                                <w:szCs w:val="16"/>
                              </w:rPr>
                              <w:t>, Inc</w:t>
                            </w:r>
                            <w:r>
                              <w:rPr>
                                <w:b/>
                                <w:bCs/>
                                <w:sz w:val="16"/>
                                <w:szCs w:val="16"/>
                              </w:rPr>
                              <w:t xml:space="preserve"> </w:t>
                            </w:r>
                            <w:r w:rsidRPr="00CA41D5">
                              <w:rPr>
                                <w:sz w:val="16"/>
                                <w:szCs w:val="16"/>
                              </w:rPr>
                              <w:t>is</w:t>
                            </w:r>
                            <w:r>
                              <w:rPr>
                                <w:b/>
                                <w:bCs/>
                                <w:sz w:val="16"/>
                                <w:szCs w:val="16"/>
                              </w:rPr>
                              <w:t xml:space="preserve"> </w:t>
                            </w:r>
                            <w:r w:rsidRPr="00CB342E">
                              <w:rPr>
                                <w:sz w:val="16"/>
                                <w:szCs w:val="16"/>
                              </w:rPr>
                              <w:t xml:space="preserve">the world’s second largest investment manager with over </w:t>
                            </w:r>
                            <w:r>
                              <w:rPr>
                                <w:sz w:val="16"/>
                                <w:szCs w:val="16"/>
                              </w:rPr>
                              <w:t xml:space="preserve">US$10 </w:t>
                            </w:r>
                            <w:r w:rsidRPr="00CB342E">
                              <w:rPr>
                                <w:sz w:val="16"/>
                                <w:szCs w:val="16"/>
                              </w:rPr>
                              <w:t>trillion under management.</w:t>
                            </w:r>
                          </w:p>
                          <w:p w14:paraId="349A09F5" w14:textId="77777777" w:rsidR="00FB49D1" w:rsidRDefault="00FB49D1" w:rsidP="00EB20E1">
                            <w:pPr>
                              <w:spacing w:before="120"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147CCB22" w14:textId="77777777" w:rsidR="00FB49D1" w:rsidRDefault="00FB49D1" w:rsidP="00FB49D1">
                            <w:pPr>
                              <w:spacing w:before="120" w:line="264" w:lineRule="auto"/>
                              <w:rPr>
                                <w:b/>
                                <w:bCs/>
                                <w:sz w:val="16"/>
                                <w:szCs w:val="16"/>
                              </w:rPr>
                            </w:pPr>
                            <w:r>
                              <w:rPr>
                                <w:b/>
                                <w:bCs/>
                                <w:sz w:val="16"/>
                                <w:szCs w:val="16"/>
                              </w:rPr>
                              <w:t>Inception date:</w:t>
                            </w:r>
                          </w:p>
                          <w:p w14:paraId="128983A3" w14:textId="77777777" w:rsidR="00FB49D1" w:rsidRPr="00E3118B" w:rsidRDefault="00FB49D1" w:rsidP="00FB49D1">
                            <w:pPr>
                              <w:spacing w:line="264" w:lineRule="auto"/>
                              <w:rPr>
                                <w:sz w:val="16"/>
                                <w:szCs w:val="16"/>
                              </w:rPr>
                            </w:pPr>
                            <w:r w:rsidRPr="00E3118B">
                              <w:rPr>
                                <w:sz w:val="16"/>
                                <w:szCs w:val="16"/>
                              </w:rPr>
                              <w:t>24 December 2018</w:t>
                            </w:r>
                          </w:p>
                          <w:p w14:paraId="408BC51A" w14:textId="77777777" w:rsidR="00FB49D1" w:rsidRDefault="00FB49D1" w:rsidP="00FB49D1">
                            <w:pPr>
                              <w:spacing w:line="264" w:lineRule="auto"/>
                              <w:rPr>
                                <w:b/>
                                <w:bCs/>
                                <w:sz w:val="16"/>
                                <w:szCs w:val="16"/>
                              </w:rPr>
                            </w:pPr>
                          </w:p>
                          <w:p w14:paraId="4D155BD3" w14:textId="147840E5" w:rsidR="00FB49D1" w:rsidRPr="00CF4076" w:rsidRDefault="00FB49D1" w:rsidP="00FB49D1">
                            <w:pPr>
                              <w:spacing w:line="264" w:lineRule="auto"/>
                              <w:rPr>
                                <w:sz w:val="16"/>
                                <w:szCs w:val="16"/>
                              </w:rPr>
                            </w:pPr>
                            <w:r w:rsidRPr="00CF4076">
                              <w:rPr>
                                <w:b/>
                                <w:bCs/>
                                <w:sz w:val="16"/>
                                <w:szCs w:val="16"/>
                              </w:rPr>
                              <w:t>Underlying Investment Manager:</w:t>
                            </w:r>
                            <w:r w:rsidRPr="00CF4076">
                              <w:rPr>
                                <w:b/>
                                <w:bCs/>
                                <w:sz w:val="16"/>
                                <w:szCs w:val="16"/>
                              </w:rPr>
                              <w:br/>
                            </w:r>
                            <w:r>
                              <w:rPr>
                                <w:sz w:val="16"/>
                                <w:szCs w:val="16"/>
                              </w:rPr>
                              <w:t>BlackRock Asset Management</w:t>
                            </w:r>
                            <w:r w:rsidR="00FE04EF">
                              <w:rPr>
                                <w:sz w:val="16"/>
                                <w:szCs w:val="16"/>
                              </w:rPr>
                              <w:t xml:space="preserve"> Ireland</w:t>
                            </w:r>
                            <w:r w:rsidR="00034738">
                              <w:rPr>
                                <w:sz w:val="16"/>
                                <w:szCs w:val="16"/>
                              </w:rPr>
                              <w:t xml:space="preserve"> Limited</w:t>
                            </w:r>
                            <w:r w:rsidR="003E6669">
                              <w:rPr>
                                <w:sz w:val="16"/>
                                <w:szCs w:val="16"/>
                              </w:rPr>
                              <w:t xml:space="preserve">, </w:t>
                            </w:r>
                            <w:r w:rsidR="003E6669" w:rsidRPr="003E6669">
                              <w:rPr>
                                <w:sz w:val="16"/>
                                <w:szCs w:val="16"/>
                              </w:rPr>
                              <w:t>Vanguard Group (Ireland) Limited</w:t>
                            </w:r>
                          </w:p>
                          <w:p w14:paraId="47707E46" w14:textId="77777777" w:rsidR="00FB49D1" w:rsidRPr="00CF4076" w:rsidRDefault="00FB49D1" w:rsidP="00FB49D1">
                            <w:pPr>
                              <w:spacing w:line="264" w:lineRule="auto"/>
                              <w:rPr>
                                <w:b/>
                                <w:bCs/>
                                <w:sz w:val="16"/>
                                <w:szCs w:val="16"/>
                              </w:rPr>
                            </w:pPr>
                          </w:p>
                          <w:p w14:paraId="41A92E5A"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12641441" w14:textId="77777777" w:rsidR="00FB49D1" w:rsidRPr="00CF4076" w:rsidRDefault="00FB49D1" w:rsidP="00FB49D1">
                            <w:pPr>
                              <w:spacing w:line="264" w:lineRule="auto"/>
                              <w:rPr>
                                <w:sz w:val="16"/>
                                <w:szCs w:val="16"/>
                              </w:rPr>
                            </w:pPr>
                          </w:p>
                          <w:p w14:paraId="2469C81F" w14:textId="77777777" w:rsidR="00FB49D1" w:rsidRPr="00CF4076" w:rsidRDefault="00FB49D1" w:rsidP="00FB49D1">
                            <w:pPr>
                              <w:spacing w:line="264" w:lineRule="auto"/>
                              <w:rPr>
                                <w:b/>
                                <w:bCs/>
                                <w:sz w:val="16"/>
                                <w:szCs w:val="16"/>
                              </w:rPr>
                            </w:pPr>
                            <w:r w:rsidRPr="00CF4076">
                              <w:rPr>
                                <w:b/>
                                <w:bCs/>
                                <w:sz w:val="16"/>
                                <w:szCs w:val="16"/>
                              </w:rPr>
                              <w:t>Fund type:</w:t>
                            </w:r>
                          </w:p>
                          <w:p w14:paraId="092F242F"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708BC729" w14:textId="77777777" w:rsidR="00FB49D1" w:rsidRPr="00CF4076" w:rsidRDefault="00FB49D1" w:rsidP="00FB49D1">
                            <w:pPr>
                              <w:spacing w:line="264" w:lineRule="auto"/>
                              <w:rPr>
                                <w:sz w:val="16"/>
                                <w:szCs w:val="16"/>
                              </w:rPr>
                            </w:pPr>
                          </w:p>
                          <w:p w14:paraId="3D64508D" w14:textId="10FDAAF7" w:rsidR="00FB49D1" w:rsidRDefault="00A33818" w:rsidP="00FB49D1">
                            <w:pPr>
                              <w:spacing w:line="264" w:lineRule="auto"/>
                              <w:rPr>
                                <w:sz w:val="16"/>
                                <w:szCs w:val="16"/>
                              </w:rPr>
                            </w:pPr>
                            <w:r>
                              <w:rPr>
                                <w:b/>
                                <w:bCs/>
                                <w:sz w:val="16"/>
                                <w:szCs w:val="16"/>
                              </w:rPr>
                              <w:t>Licensed</w:t>
                            </w:r>
                            <w:r w:rsidR="00FB49D1" w:rsidRPr="00CF4076">
                              <w:rPr>
                                <w:b/>
                                <w:bCs/>
                                <w:sz w:val="16"/>
                                <w:szCs w:val="16"/>
                              </w:rPr>
                              <w:t xml:space="preserve"> Manager:</w:t>
                            </w:r>
                            <w:r w:rsidR="00FB49D1" w:rsidRPr="00CF4076">
                              <w:rPr>
                                <w:sz w:val="16"/>
                                <w:szCs w:val="16"/>
                              </w:rPr>
                              <w:t xml:space="preserve"> </w:t>
                            </w:r>
                          </w:p>
                          <w:p w14:paraId="4C731759" w14:textId="06D764BC"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FE04EF">
                              <w:rPr>
                                <w:sz w:val="16"/>
                                <w:szCs w:val="16"/>
                              </w:rPr>
                              <w:t>Limited</w:t>
                            </w:r>
                          </w:p>
                          <w:p w14:paraId="7653A146" w14:textId="77777777" w:rsidR="00FB49D1" w:rsidRDefault="00FB49D1" w:rsidP="00FB49D1">
                            <w:pPr>
                              <w:spacing w:after="240" w:line="264" w:lineRule="auto"/>
                              <w:rPr>
                                <w:sz w:val="16"/>
                                <w:szCs w:val="16"/>
                              </w:rPr>
                            </w:pPr>
                            <w:r>
                              <w:rPr>
                                <w:b/>
                                <w:bCs/>
                                <w:sz w:val="16"/>
                                <w:szCs w:val="16"/>
                              </w:rPr>
                              <w:t>Estimated a</w:t>
                            </w:r>
                            <w:r w:rsidRPr="00FC2F80">
                              <w:rPr>
                                <w:b/>
                                <w:bCs/>
                                <w:sz w:val="16"/>
                                <w:szCs w:val="16"/>
                              </w:rPr>
                              <w:t>nnual fund charge:</w:t>
                            </w:r>
                            <w:r>
                              <w:rPr>
                                <w:sz w:val="16"/>
                                <w:szCs w:val="16"/>
                              </w:rPr>
                              <w:t xml:space="preserve"> 1.14%</w:t>
                            </w:r>
                          </w:p>
                          <w:p w14:paraId="015EE282" w14:textId="77777777" w:rsidR="00FB49D1" w:rsidRDefault="00FB49D1" w:rsidP="00FB49D1">
                            <w:pPr>
                              <w:spacing w:line="326" w:lineRule="auto"/>
                              <w:rPr>
                                <w:sz w:val="10"/>
                                <w:szCs w:val="10"/>
                              </w:rPr>
                            </w:pPr>
                          </w:p>
                          <w:p w14:paraId="7CC09F25" w14:textId="0B1C2F52" w:rsidR="00FB49D1" w:rsidRDefault="00FB49D1" w:rsidP="00FB49D1">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FE04EF">
                              <w:rPr>
                                <w:sz w:val="12"/>
                                <w:szCs w:val="12"/>
                              </w:rPr>
                              <w:t>Limited</w:t>
                            </w:r>
                            <w:r w:rsidR="00FE04EF"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FE04EF">
                              <w:rPr>
                                <w:sz w:val="12"/>
                                <w:szCs w:val="12"/>
                              </w:rPr>
                              <w:t>Limited</w:t>
                            </w:r>
                            <w:r w:rsidR="00FE04EF"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FE04EF">
                              <w:rPr>
                                <w:sz w:val="12"/>
                                <w:szCs w:val="12"/>
                              </w:rPr>
                              <w:t>s</w:t>
                            </w:r>
                            <w:r>
                              <w:rPr>
                                <w:sz w:val="12"/>
                                <w:szCs w:val="12"/>
                              </w:rPr>
                              <w:t>. The Schemes’ Product Disclosure Statement</w:t>
                            </w:r>
                            <w:r w:rsidR="00FE04EF">
                              <w:rPr>
                                <w:sz w:val="12"/>
                                <w:szCs w:val="12"/>
                              </w:rPr>
                              <w:t>s</w:t>
                            </w:r>
                            <w:r>
                              <w:rPr>
                                <w:sz w:val="12"/>
                                <w:szCs w:val="12"/>
                              </w:rPr>
                              <w:t xml:space="preserve"> </w:t>
                            </w:r>
                            <w:r w:rsidR="00FE04EF">
                              <w:rPr>
                                <w:sz w:val="12"/>
                                <w:szCs w:val="12"/>
                              </w:rPr>
                              <w:t xml:space="preserve">are </w:t>
                            </w:r>
                            <w:r>
                              <w:rPr>
                                <w:sz w:val="12"/>
                                <w:szCs w:val="12"/>
                              </w:rPr>
                              <w:t xml:space="preserve">available at garrisonbridge.co.nz </w:t>
                            </w:r>
                          </w:p>
                          <w:p w14:paraId="04A644DF" w14:textId="77777777" w:rsidR="00FB49D1" w:rsidRDefault="00FB49D1" w:rsidP="00FB49D1">
                            <w:pPr>
                              <w:spacing w:line="326"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F80F4" id="_x0000_s1047" type="#_x0000_t202" style="position:absolute;left:0;text-align:left;margin-left:411.75pt;margin-top:9.65pt;width:174.15pt;height:722.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" stroked="f" strokecolor="#a5a5a5 [2092]">
                <v:textbox>
                  <w:txbxContent>
                    <w:p w14:paraId="1BE473BC" w14:textId="77777777" w:rsidR="00FB49D1" w:rsidRDefault="00FB49D1" w:rsidP="00EB20E1">
                      <w:pPr>
                        <w:spacing w:after="2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2638A773" w14:textId="77777777" w:rsidR="00FB49D1" w:rsidRDefault="00FB49D1" w:rsidP="00FB49D1">
                      <w:pPr>
                        <w:rPr>
                          <w:rFonts w:asciiTheme="minorHAnsi" w:hAnsiTheme="minorHAnsi" w:cstheme="minorHAnsi"/>
                          <w:b/>
                          <w:bCs/>
                          <w:color w:val="C00000"/>
                          <w:w w:val="105"/>
                          <w:sz w:val="20"/>
                          <w:szCs w:val="20"/>
                        </w:rPr>
                      </w:pPr>
                    </w:p>
                    <w:p w14:paraId="667CAA70" w14:textId="311370BE" w:rsidR="00FB49D1" w:rsidRDefault="00034738" w:rsidP="00FB49D1">
                      <w:pPr>
                        <w:jc w:val="both"/>
                        <w:rPr>
                          <w:rFonts w:asciiTheme="minorHAnsi" w:hAnsiTheme="minorHAnsi" w:cstheme="minorHAnsi"/>
                          <w:b/>
                          <w:bCs/>
                          <w:sz w:val="20"/>
                          <w:szCs w:val="20"/>
                        </w:rPr>
                      </w:pPr>
                      <w:r>
                        <w:rPr>
                          <w:noProof/>
                        </w:rPr>
                        <w:drawing>
                          <wp:inline distT="0" distB="0" distL="0" distR="0" wp14:anchorId="51D8EC16" wp14:editId="3628AF4C">
                            <wp:extent cx="2166280" cy="1780276"/>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6">
                                      <a:extLst>
                                        <a:ext uri="{28A0092B-C50C-407E-A947-70E740481C1C}">
                                          <a14:useLocalDpi xmlns:a14="http://schemas.microsoft.com/office/drawing/2010/main" val="0"/>
                                        </a:ext>
                                      </a:extLst>
                                    </a:blip>
                                    <a:srcRect l="13233" r="13233"/>
                                    <a:stretch>
                                      <a:fillRect/>
                                    </a:stretch>
                                  </pic:blipFill>
                                  <pic:spPr bwMode="auto">
                                    <a:xfrm>
                                      <a:off x="0" y="0"/>
                                      <a:ext cx="2166280" cy="1780276"/>
                                    </a:xfrm>
                                    <a:prstGeom prst="rect">
                                      <a:avLst/>
                                    </a:prstGeom>
                                    <a:ln>
                                      <a:noFill/>
                                    </a:ln>
                                    <a:extLst>
                                      <a:ext uri="{53640926-AAD7-44D8-BBD7-CCE9431645EC}">
                                        <a14:shadowObscured xmlns:a14="http://schemas.microsoft.com/office/drawing/2010/main"/>
                                      </a:ext>
                                    </a:extLst>
                                  </pic:spPr>
                                </pic:pic>
                              </a:graphicData>
                            </a:graphic>
                          </wp:inline>
                        </w:drawing>
                      </w:r>
                    </w:p>
                    <w:p w14:paraId="57A3655A" w14:textId="48EB4A96" w:rsidR="00FB49D1" w:rsidRDefault="00FB49D1" w:rsidP="00EB20E1">
                      <w:pPr>
                        <w:spacing w:after="24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Pr>
                          <w:rFonts w:asciiTheme="minorHAnsi" w:hAnsiTheme="minorHAnsi" w:cstheme="minorHAnsi"/>
                          <w:b/>
                          <w:bCs/>
                          <w:color w:val="C00000"/>
                          <w:w w:val="105"/>
                          <w:sz w:val="20"/>
                          <w:szCs w:val="20"/>
                        </w:rPr>
                        <w:t xml:space="preserve"> Manager</w:t>
                      </w:r>
                    </w:p>
                    <w:p w14:paraId="6CCD19DF" w14:textId="0E90FB2B" w:rsidR="0001176A" w:rsidRDefault="0001176A" w:rsidP="0001176A">
                      <w:pPr>
                        <w:spacing w:after="120" w:line="326" w:lineRule="auto"/>
                        <w:ind w:right="76"/>
                        <w:jc w:val="both"/>
                        <w:rPr>
                          <w:sz w:val="16"/>
                          <w:szCs w:val="16"/>
                        </w:rPr>
                      </w:pPr>
                      <w:r>
                        <w:rPr>
                          <w:b/>
                          <w:bCs/>
                          <w:sz w:val="16"/>
                          <w:szCs w:val="16"/>
                        </w:rPr>
                        <w:t>BlackRock Asset Management</w:t>
                      </w:r>
                      <w:r w:rsidR="00FE04EF">
                        <w:rPr>
                          <w:b/>
                          <w:bCs/>
                          <w:sz w:val="16"/>
                          <w:szCs w:val="16"/>
                        </w:rPr>
                        <w:t xml:space="preserve"> Ireland Limited.</w:t>
                      </w:r>
                      <w:r>
                        <w:rPr>
                          <w:sz w:val="16"/>
                          <w:szCs w:val="16"/>
                        </w:rPr>
                        <w:t xml:space="preserve"> </w:t>
                      </w:r>
                      <w:r w:rsidR="00FE04EF">
                        <w:rPr>
                          <w:sz w:val="16"/>
                          <w:szCs w:val="16"/>
                        </w:rPr>
                        <w:t xml:space="preserve">BlackRock, Inc </w:t>
                      </w:r>
                      <w:r w:rsidR="005B2D22">
                        <w:rPr>
                          <w:sz w:val="16"/>
                          <w:szCs w:val="16"/>
                        </w:rPr>
                        <w:t xml:space="preserve">is </w:t>
                      </w:r>
                      <w:r>
                        <w:rPr>
                          <w:sz w:val="16"/>
                          <w:szCs w:val="16"/>
                        </w:rPr>
                        <w:t>the world’s largest global investment manager with over</w:t>
                      </w:r>
                      <w:r w:rsidR="002D1549">
                        <w:rPr>
                          <w:sz w:val="16"/>
                          <w:szCs w:val="16"/>
                        </w:rPr>
                        <w:t xml:space="preserve"> </w:t>
                      </w:r>
                      <w:r w:rsidR="005B2D22">
                        <w:rPr>
                          <w:sz w:val="16"/>
                          <w:szCs w:val="16"/>
                        </w:rPr>
                        <w:t>US</w:t>
                      </w:r>
                      <w:r>
                        <w:rPr>
                          <w:sz w:val="16"/>
                          <w:szCs w:val="16"/>
                        </w:rPr>
                        <w:t>$</w:t>
                      </w:r>
                      <w:r w:rsidR="008E2783">
                        <w:rPr>
                          <w:sz w:val="16"/>
                          <w:szCs w:val="16"/>
                        </w:rPr>
                        <w:t>1</w:t>
                      </w:r>
                      <w:r w:rsidR="00272717">
                        <w:rPr>
                          <w:sz w:val="16"/>
                          <w:szCs w:val="16"/>
                        </w:rPr>
                        <w:t>2</w:t>
                      </w:r>
                      <w:r w:rsidR="00FE04EF">
                        <w:rPr>
                          <w:sz w:val="16"/>
                          <w:szCs w:val="16"/>
                        </w:rPr>
                        <w:t xml:space="preserve"> </w:t>
                      </w:r>
                      <w:r>
                        <w:rPr>
                          <w:sz w:val="16"/>
                          <w:szCs w:val="16"/>
                        </w:rPr>
                        <w:t xml:space="preserve">trillion in assets under management.  </w:t>
                      </w:r>
                      <w:r w:rsidRPr="0001176A">
                        <w:rPr>
                          <w:sz w:val="16"/>
                          <w:szCs w:val="16"/>
                        </w:rPr>
                        <w:t>BlackRock is an American global investment management corporation based in New York. It was founded in 1988, initially as a risk management and fixed income institutional asset manager.</w:t>
                      </w:r>
                    </w:p>
                    <w:p w14:paraId="17A0DE30" w14:textId="54222B11" w:rsidR="002837D8" w:rsidRPr="00CB342E" w:rsidRDefault="002837D8" w:rsidP="002837D8">
                      <w:pPr>
                        <w:spacing w:line="326" w:lineRule="auto"/>
                        <w:ind w:right="76"/>
                        <w:rPr>
                          <w:sz w:val="16"/>
                          <w:szCs w:val="16"/>
                        </w:rPr>
                      </w:pPr>
                      <w:r w:rsidRPr="002837D8">
                        <w:rPr>
                          <w:b/>
                          <w:bCs/>
                          <w:sz w:val="16"/>
                          <w:szCs w:val="16"/>
                        </w:rPr>
                        <w:t>Vanguard Group (Ireland) Limited</w:t>
                      </w:r>
                      <w:r>
                        <w:rPr>
                          <w:b/>
                          <w:bCs/>
                          <w:sz w:val="16"/>
                          <w:szCs w:val="16"/>
                        </w:rPr>
                        <w:t>.</w:t>
                      </w:r>
                      <w:r w:rsidRPr="00CB342E">
                        <w:rPr>
                          <w:b/>
                          <w:bCs/>
                          <w:sz w:val="16"/>
                          <w:szCs w:val="16"/>
                        </w:rPr>
                        <w:t xml:space="preserve"> </w:t>
                      </w:r>
                      <w:r w:rsidRPr="007D4438">
                        <w:rPr>
                          <w:sz w:val="16"/>
                          <w:szCs w:val="16"/>
                        </w:rPr>
                        <w:t>The</w:t>
                      </w:r>
                      <w:r>
                        <w:rPr>
                          <w:b/>
                          <w:bCs/>
                          <w:sz w:val="16"/>
                          <w:szCs w:val="16"/>
                        </w:rPr>
                        <w:t xml:space="preserve"> </w:t>
                      </w:r>
                      <w:r w:rsidRPr="007D4438">
                        <w:rPr>
                          <w:sz w:val="16"/>
                          <w:szCs w:val="16"/>
                        </w:rPr>
                        <w:t>Vang</w:t>
                      </w:r>
                      <w:r>
                        <w:rPr>
                          <w:sz w:val="16"/>
                          <w:szCs w:val="16"/>
                        </w:rPr>
                        <w:t>u</w:t>
                      </w:r>
                      <w:r w:rsidRPr="007D4438">
                        <w:rPr>
                          <w:sz w:val="16"/>
                          <w:szCs w:val="16"/>
                        </w:rPr>
                        <w:t>ard</w:t>
                      </w:r>
                      <w:r>
                        <w:rPr>
                          <w:b/>
                          <w:bCs/>
                          <w:sz w:val="16"/>
                          <w:szCs w:val="16"/>
                        </w:rPr>
                        <w:t xml:space="preserve"> </w:t>
                      </w:r>
                      <w:r w:rsidRPr="007D4438">
                        <w:rPr>
                          <w:sz w:val="16"/>
                          <w:szCs w:val="16"/>
                        </w:rPr>
                        <w:t>Group</w:t>
                      </w:r>
                      <w:r>
                        <w:rPr>
                          <w:sz w:val="16"/>
                          <w:szCs w:val="16"/>
                        </w:rPr>
                        <w:t>, Inc</w:t>
                      </w:r>
                      <w:r>
                        <w:rPr>
                          <w:b/>
                          <w:bCs/>
                          <w:sz w:val="16"/>
                          <w:szCs w:val="16"/>
                        </w:rPr>
                        <w:t xml:space="preserve"> </w:t>
                      </w:r>
                      <w:r w:rsidRPr="00CA41D5">
                        <w:rPr>
                          <w:sz w:val="16"/>
                          <w:szCs w:val="16"/>
                        </w:rPr>
                        <w:t>is</w:t>
                      </w:r>
                      <w:r>
                        <w:rPr>
                          <w:b/>
                          <w:bCs/>
                          <w:sz w:val="16"/>
                          <w:szCs w:val="16"/>
                        </w:rPr>
                        <w:t xml:space="preserve"> </w:t>
                      </w:r>
                      <w:r w:rsidRPr="00CB342E">
                        <w:rPr>
                          <w:sz w:val="16"/>
                          <w:szCs w:val="16"/>
                        </w:rPr>
                        <w:t xml:space="preserve">the world’s second largest investment manager with over </w:t>
                      </w:r>
                      <w:r>
                        <w:rPr>
                          <w:sz w:val="16"/>
                          <w:szCs w:val="16"/>
                        </w:rPr>
                        <w:t xml:space="preserve">US$10 </w:t>
                      </w:r>
                      <w:r w:rsidRPr="00CB342E">
                        <w:rPr>
                          <w:sz w:val="16"/>
                          <w:szCs w:val="16"/>
                        </w:rPr>
                        <w:t>trillion under management.</w:t>
                      </w:r>
                    </w:p>
                    <w:p w14:paraId="349A09F5" w14:textId="77777777" w:rsidR="00FB49D1" w:rsidRDefault="00FB49D1" w:rsidP="00EB20E1">
                      <w:pPr>
                        <w:spacing w:before="120"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147CCB22" w14:textId="77777777" w:rsidR="00FB49D1" w:rsidRDefault="00FB49D1" w:rsidP="00FB49D1">
                      <w:pPr>
                        <w:spacing w:before="120" w:line="264" w:lineRule="auto"/>
                        <w:rPr>
                          <w:b/>
                          <w:bCs/>
                          <w:sz w:val="16"/>
                          <w:szCs w:val="16"/>
                        </w:rPr>
                      </w:pPr>
                      <w:r>
                        <w:rPr>
                          <w:b/>
                          <w:bCs/>
                          <w:sz w:val="16"/>
                          <w:szCs w:val="16"/>
                        </w:rPr>
                        <w:t>Inception date:</w:t>
                      </w:r>
                    </w:p>
                    <w:p w14:paraId="128983A3" w14:textId="77777777" w:rsidR="00FB49D1" w:rsidRPr="00E3118B" w:rsidRDefault="00FB49D1" w:rsidP="00FB49D1">
                      <w:pPr>
                        <w:spacing w:line="264" w:lineRule="auto"/>
                        <w:rPr>
                          <w:sz w:val="16"/>
                          <w:szCs w:val="16"/>
                        </w:rPr>
                      </w:pPr>
                      <w:r w:rsidRPr="00E3118B">
                        <w:rPr>
                          <w:sz w:val="16"/>
                          <w:szCs w:val="16"/>
                        </w:rPr>
                        <w:t>24 December 2018</w:t>
                      </w:r>
                    </w:p>
                    <w:p w14:paraId="408BC51A" w14:textId="77777777" w:rsidR="00FB49D1" w:rsidRDefault="00FB49D1" w:rsidP="00FB49D1">
                      <w:pPr>
                        <w:spacing w:line="264" w:lineRule="auto"/>
                        <w:rPr>
                          <w:b/>
                          <w:bCs/>
                          <w:sz w:val="16"/>
                          <w:szCs w:val="16"/>
                        </w:rPr>
                      </w:pPr>
                    </w:p>
                    <w:p w14:paraId="4D155BD3" w14:textId="147840E5" w:rsidR="00FB49D1" w:rsidRPr="00CF4076" w:rsidRDefault="00FB49D1" w:rsidP="00FB49D1">
                      <w:pPr>
                        <w:spacing w:line="264" w:lineRule="auto"/>
                        <w:rPr>
                          <w:sz w:val="16"/>
                          <w:szCs w:val="16"/>
                        </w:rPr>
                      </w:pPr>
                      <w:r w:rsidRPr="00CF4076">
                        <w:rPr>
                          <w:b/>
                          <w:bCs/>
                          <w:sz w:val="16"/>
                          <w:szCs w:val="16"/>
                        </w:rPr>
                        <w:t>Underlying Investment Manager:</w:t>
                      </w:r>
                      <w:r w:rsidRPr="00CF4076">
                        <w:rPr>
                          <w:b/>
                          <w:bCs/>
                          <w:sz w:val="16"/>
                          <w:szCs w:val="16"/>
                        </w:rPr>
                        <w:br/>
                      </w:r>
                      <w:r>
                        <w:rPr>
                          <w:sz w:val="16"/>
                          <w:szCs w:val="16"/>
                        </w:rPr>
                        <w:t>BlackRock Asset Management</w:t>
                      </w:r>
                      <w:r w:rsidR="00FE04EF">
                        <w:rPr>
                          <w:sz w:val="16"/>
                          <w:szCs w:val="16"/>
                        </w:rPr>
                        <w:t xml:space="preserve"> Ireland</w:t>
                      </w:r>
                      <w:r w:rsidR="00034738">
                        <w:rPr>
                          <w:sz w:val="16"/>
                          <w:szCs w:val="16"/>
                        </w:rPr>
                        <w:t xml:space="preserve"> Limited</w:t>
                      </w:r>
                      <w:r w:rsidR="003E6669">
                        <w:rPr>
                          <w:sz w:val="16"/>
                          <w:szCs w:val="16"/>
                        </w:rPr>
                        <w:t xml:space="preserve">, </w:t>
                      </w:r>
                      <w:r w:rsidR="003E6669" w:rsidRPr="003E6669">
                        <w:rPr>
                          <w:sz w:val="16"/>
                          <w:szCs w:val="16"/>
                        </w:rPr>
                        <w:t>Vanguard Group (Ireland) Limited</w:t>
                      </w:r>
                    </w:p>
                    <w:p w14:paraId="47707E46" w14:textId="77777777" w:rsidR="00FB49D1" w:rsidRPr="00CF4076" w:rsidRDefault="00FB49D1" w:rsidP="00FB49D1">
                      <w:pPr>
                        <w:spacing w:line="264" w:lineRule="auto"/>
                        <w:rPr>
                          <w:b/>
                          <w:bCs/>
                          <w:sz w:val="16"/>
                          <w:szCs w:val="16"/>
                        </w:rPr>
                      </w:pPr>
                    </w:p>
                    <w:p w14:paraId="41A92E5A"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12641441" w14:textId="77777777" w:rsidR="00FB49D1" w:rsidRPr="00CF4076" w:rsidRDefault="00FB49D1" w:rsidP="00FB49D1">
                      <w:pPr>
                        <w:spacing w:line="264" w:lineRule="auto"/>
                        <w:rPr>
                          <w:sz w:val="16"/>
                          <w:szCs w:val="16"/>
                        </w:rPr>
                      </w:pPr>
                    </w:p>
                    <w:p w14:paraId="2469C81F" w14:textId="77777777" w:rsidR="00FB49D1" w:rsidRPr="00CF4076" w:rsidRDefault="00FB49D1" w:rsidP="00FB49D1">
                      <w:pPr>
                        <w:spacing w:line="264" w:lineRule="auto"/>
                        <w:rPr>
                          <w:b/>
                          <w:bCs/>
                          <w:sz w:val="16"/>
                          <w:szCs w:val="16"/>
                        </w:rPr>
                      </w:pPr>
                      <w:r w:rsidRPr="00CF4076">
                        <w:rPr>
                          <w:b/>
                          <w:bCs/>
                          <w:sz w:val="16"/>
                          <w:szCs w:val="16"/>
                        </w:rPr>
                        <w:t>Fund type:</w:t>
                      </w:r>
                    </w:p>
                    <w:p w14:paraId="092F242F"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708BC729" w14:textId="77777777" w:rsidR="00FB49D1" w:rsidRPr="00CF4076" w:rsidRDefault="00FB49D1" w:rsidP="00FB49D1">
                      <w:pPr>
                        <w:spacing w:line="264" w:lineRule="auto"/>
                        <w:rPr>
                          <w:sz w:val="16"/>
                          <w:szCs w:val="16"/>
                        </w:rPr>
                      </w:pPr>
                    </w:p>
                    <w:p w14:paraId="3D64508D" w14:textId="10FDAAF7" w:rsidR="00FB49D1" w:rsidRDefault="00A33818" w:rsidP="00FB49D1">
                      <w:pPr>
                        <w:spacing w:line="264" w:lineRule="auto"/>
                        <w:rPr>
                          <w:sz w:val="16"/>
                          <w:szCs w:val="16"/>
                        </w:rPr>
                      </w:pPr>
                      <w:r>
                        <w:rPr>
                          <w:b/>
                          <w:bCs/>
                          <w:sz w:val="16"/>
                          <w:szCs w:val="16"/>
                        </w:rPr>
                        <w:t>Licensed</w:t>
                      </w:r>
                      <w:r w:rsidR="00FB49D1" w:rsidRPr="00CF4076">
                        <w:rPr>
                          <w:b/>
                          <w:bCs/>
                          <w:sz w:val="16"/>
                          <w:szCs w:val="16"/>
                        </w:rPr>
                        <w:t xml:space="preserve"> Manager:</w:t>
                      </w:r>
                      <w:r w:rsidR="00FB49D1" w:rsidRPr="00CF4076">
                        <w:rPr>
                          <w:sz w:val="16"/>
                          <w:szCs w:val="16"/>
                        </w:rPr>
                        <w:t xml:space="preserve"> </w:t>
                      </w:r>
                    </w:p>
                    <w:p w14:paraId="4C731759" w14:textId="06D764BC"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FE04EF">
                        <w:rPr>
                          <w:sz w:val="16"/>
                          <w:szCs w:val="16"/>
                        </w:rPr>
                        <w:t>Limited</w:t>
                      </w:r>
                    </w:p>
                    <w:p w14:paraId="7653A146" w14:textId="77777777" w:rsidR="00FB49D1" w:rsidRDefault="00FB49D1" w:rsidP="00FB49D1">
                      <w:pPr>
                        <w:spacing w:after="240" w:line="264" w:lineRule="auto"/>
                        <w:rPr>
                          <w:sz w:val="16"/>
                          <w:szCs w:val="16"/>
                        </w:rPr>
                      </w:pPr>
                      <w:r>
                        <w:rPr>
                          <w:b/>
                          <w:bCs/>
                          <w:sz w:val="16"/>
                          <w:szCs w:val="16"/>
                        </w:rPr>
                        <w:t>Estimated a</w:t>
                      </w:r>
                      <w:r w:rsidRPr="00FC2F80">
                        <w:rPr>
                          <w:b/>
                          <w:bCs/>
                          <w:sz w:val="16"/>
                          <w:szCs w:val="16"/>
                        </w:rPr>
                        <w:t>nnual fund charge:</w:t>
                      </w:r>
                      <w:r>
                        <w:rPr>
                          <w:sz w:val="16"/>
                          <w:szCs w:val="16"/>
                        </w:rPr>
                        <w:t xml:space="preserve"> 1.14%</w:t>
                      </w:r>
                    </w:p>
                    <w:p w14:paraId="015EE282" w14:textId="77777777" w:rsidR="00FB49D1" w:rsidRDefault="00FB49D1" w:rsidP="00FB49D1">
                      <w:pPr>
                        <w:spacing w:line="326" w:lineRule="auto"/>
                        <w:rPr>
                          <w:sz w:val="10"/>
                          <w:szCs w:val="10"/>
                        </w:rPr>
                      </w:pPr>
                    </w:p>
                    <w:p w14:paraId="7CC09F25" w14:textId="0B1C2F52" w:rsidR="00FB49D1" w:rsidRDefault="00FB49D1" w:rsidP="00FB49D1">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FE04EF">
                        <w:rPr>
                          <w:sz w:val="12"/>
                          <w:szCs w:val="12"/>
                        </w:rPr>
                        <w:t>Limited</w:t>
                      </w:r>
                      <w:r w:rsidR="00FE04EF"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FE04EF">
                        <w:rPr>
                          <w:sz w:val="12"/>
                          <w:szCs w:val="12"/>
                        </w:rPr>
                        <w:t>Limited</w:t>
                      </w:r>
                      <w:r w:rsidR="00FE04EF"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FE04EF">
                        <w:rPr>
                          <w:sz w:val="12"/>
                          <w:szCs w:val="12"/>
                        </w:rPr>
                        <w:t>s</w:t>
                      </w:r>
                      <w:r>
                        <w:rPr>
                          <w:sz w:val="12"/>
                          <w:szCs w:val="12"/>
                        </w:rPr>
                        <w:t>. The Schemes’ Product Disclosure Statement</w:t>
                      </w:r>
                      <w:r w:rsidR="00FE04EF">
                        <w:rPr>
                          <w:sz w:val="12"/>
                          <w:szCs w:val="12"/>
                        </w:rPr>
                        <w:t>s</w:t>
                      </w:r>
                      <w:r>
                        <w:rPr>
                          <w:sz w:val="12"/>
                          <w:szCs w:val="12"/>
                        </w:rPr>
                        <w:t xml:space="preserve"> </w:t>
                      </w:r>
                      <w:r w:rsidR="00FE04EF">
                        <w:rPr>
                          <w:sz w:val="12"/>
                          <w:szCs w:val="12"/>
                        </w:rPr>
                        <w:t xml:space="preserve">are </w:t>
                      </w:r>
                      <w:r>
                        <w:rPr>
                          <w:sz w:val="12"/>
                          <w:szCs w:val="12"/>
                        </w:rPr>
                        <w:t xml:space="preserve">available at garrisonbridge.co.nz </w:t>
                      </w:r>
                    </w:p>
                    <w:p w14:paraId="04A644DF" w14:textId="77777777" w:rsidR="00FB49D1" w:rsidRDefault="00FB49D1" w:rsidP="00FB49D1">
                      <w:pPr>
                        <w:spacing w:line="326" w:lineRule="auto"/>
                        <w:rPr>
                          <w:sz w:val="16"/>
                          <w:szCs w:val="16"/>
                        </w:rPr>
                      </w:pPr>
                    </w:p>
                  </w:txbxContent>
                </v:textbox>
              </v:shape>
            </w:pict>
          </mc:Fallback>
        </mc:AlternateContent>
      </w:r>
      <w:r w:rsidR="00D52373">
        <w:rPr>
          <w:noProof/>
          <w:sz w:val="16"/>
          <w:szCs w:val="16"/>
        </w:rPr>
        <mc:AlternateContent>
          <mc:Choice Requires="wps">
            <w:drawing>
              <wp:anchor distT="0" distB="0" distL="0" distR="0" simplePos="0" relativeHeight="251711488" behindDoc="0" locked="0" layoutInCell="1" allowOverlap="1" wp14:anchorId="3F89044C" wp14:editId="177A5AB8">
                <wp:simplePos x="0" y="0"/>
                <wp:positionH relativeFrom="page">
                  <wp:posOffset>5319617</wp:posOffset>
                </wp:positionH>
                <wp:positionV relativeFrom="paragraph">
                  <wp:posOffset>320040</wp:posOffset>
                </wp:positionV>
                <wp:extent cx="1979930" cy="0"/>
                <wp:effectExtent l="10160" t="8890" r="10160" b="10160"/>
                <wp:wrapNone/>
                <wp:docPr id="6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4E33F" id="Line 32"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8.85pt,25.2pt" to="57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" strokecolor="#c60c30" strokeweight=".24pt">
                <w10:wrap anchorx="page"/>
              </v:line>
            </w:pict>
          </mc:Fallback>
        </mc:AlternateContent>
      </w:r>
      <w:r w:rsidR="00FB49D1">
        <w:rPr>
          <w:noProof/>
        </w:rPr>
        <mc:AlternateContent>
          <mc:Choice Requires="wps">
            <w:drawing>
              <wp:anchor distT="0" distB="0" distL="0" distR="0" simplePos="0" relativeHeight="251709440" behindDoc="1" locked="0" layoutInCell="1" allowOverlap="1" wp14:anchorId="2DCD4356" wp14:editId="369CFC54">
                <wp:simplePos x="0" y="0"/>
                <wp:positionH relativeFrom="page">
                  <wp:posOffset>257810</wp:posOffset>
                </wp:positionH>
                <wp:positionV relativeFrom="paragraph">
                  <wp:posOffset>313055</wp:posOffset>
                </wp:positionV>
                <wp:extent cx="4679950" cy="0"/>
                <wp:effectExtent l="10160" t="11430" r="5715" b="7620"/>
                <wp:wrapTopAndBottom/>
                <wp:docPr id="6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0BEB2" id="Line 30"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24.65pt" to="388.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" strokecolor="#c60c30" strokeweight=".24pt">
                <w10:wrap type="topAndBottom" anchorx="page"/>
              </v:line>
            </w:pict>
          </mc:Fallback>
        </mc:AlternateContent>
      </w:r>
      <w:r w:rsidR="00FB49D1">
        <w:rPr>
          <w:color w:val="C00000"/>
          <w:w w:val="105"/>
        </w:rPr>
        <w:t>Description of this Fund</w:t>
      </w:r>
    </w:p>
    <w:p w14:paraId="342813EF" w14:textId="0F85F924" w:rsidR="005411D6" w:rsidRPr="005411D6" w:rsidRDefault="005411D6" w:rsidP="005411D6">
      <w:pPr>
        <w:pStyle w:val="BodyText"/>
        <w:spacing w:before="240" w:line="326" w:lineRule="auto"/>
        <w:ind w:left="426" w:right="4103"/>
        <w:jc w:val="both"/>
        <w:rPr>
          <w:w w:val="105"/>
          <w:sz w:val="16"/>
          <w:szCs w:val="16"/>
          <w:lang w:val="en-NZ"/>
        </w:rPr>
      </w:pPr>
      <w:r w:rsidRPr="005411D6">
        <w:rPr>
          <w:w w:val="105"/>
          <w:sz w:val="16"/>
          <w:szCs w:val="16"/>
          <w:lang w:val="en-NZ"/>
        </w:rPr>
        <w:t>Great British Pound denominated fund employing an active asset allocation strategy and a passive investment management strategy invested 65% in income assets (international fixed interest</w:t>
      </w:r>
      <w:r w:rsidR="00B70677">
        <w:rPr>
          <w:w w:val="105"/>
          <w:sz w:val="16"/>
          <w:szCs w:val="16"/>
          <w:lang w:val="en-NZ"/>
        </w:rPr>
        <w:t xml:space="preserve"> and cash</w:t>
      </w:r>
      <w:r w:rsidR="004A2E49">
        <w:rPr>
          <w:w w:val="105"/>
          <w:sz w:val="16"/>
          <w:szCs w:val="16"/>
          <w:lang w:val="en-NZ"/>
        </w:rPr>
        <w:t xml:space="preserve"> and cash equivalents</w:t>
      </w:r>
      <w:r w:rsidRPr="005411D6">
        <w:rPr>
          <w:w w:val="105"/>
          <w:sz w:val="16"/>
          <w:szCs w:val="16"/>
          <w:lang w:val="en-NZ"/>
        </w:rPr>
        <w:t>), with 35% exposure to growth assets (international equities</w:t>
      </w:r>
      <w:r w:rsidR="00F37FC2">
        <w:rPr>
          <w:w w:val="105"/>
          <w:sz w:val="16"/>
          <w:szCs w:val="16"/>
          <w:lang w:val="en-NZ"/>
        </w:rPr>
        <w:t xml:space="preserve"> and listed property</w:t>
      </w:r>
      <w:r w:rsidRPr="005411D6">
        <w:rPr>
          <w:w w:val="105"/>
          <w:sz w:val="16"/>
          <w:szCs w:val="16"/>
          <w:lang w:val="en-NZ"/>
        </w:rPr>
        <w:t>).</w:t>
      </w:r>
      <w:r>
        <w:rPr>
          <w:w w:val="105"/>
          <w:sz w:val="16"/>
          <w:szCs w:val="16"/>
          <w:lang w:val="en-NZ"/>
        </w:rPr>
        <w:t xml:space="preserve"> </w:t>
      </w:r>
      <w:r w:rsidRPr="005411D6">
        <w:rPr>
          <w:w w:val="105"/>
          <w:sz w:val="16"/>
          <w:szCs w:val="16"/>
          <w:lang w:val="en-NZ"/>
        </w:rPr>
        <w:t xml:space="preserve">Seeks to track composite indices (before annual fund charge and tax), </w:t>
      </w:r>
      <w:r w:rsidR="003D74CB" w:rsidRPr="003D74CB">
        <w:rPr>
          <w:w w:val="105"/>
          <w:sz w:val="16"/>
          <w:szCs w:val="16"/>
        </w:rPr>
        <w:t xml:space="preserve">comprising: </w:t>
      </w:r>
      <w:r w:rsidR="00A44F66" w:rsidRPr="00A44F66">
        <w:rPr>
          <w:w w:val="105"/>
          <w:sz w:val="16"/>
          <w:szCs w:val="16"/>
        </w:rPr>
        <w:t>10% Markit iBoxx GBP Liquid Investment Grade Ultrashort Index; 41% Bloomberg Global Aggregate Corporate Index, 100% hedged to GBP; 14% Bloomberg Global Aggregate Float Adjusted and Scaled Index, 100% hedged to GBP; 5% FTSE EPRA/NAREIT UK Index; 22.5% MSCI World ESG Screened Net GBP; and 7.5% FTSE Developed Index.</w:t>
      </w:r>
      <w:r w:rsidR="003D74CB" w:rsidRPr="003D74CB">
        <w:rPr>
          <w:w w:val="105"/>
          <w:sz w:val="16"/>
          <w:szCs w:val="16"/>
        </w:rPr>
        <w:t>.</w:t>
      </w:r>
    </w:p>
    <w:p w14:paraId="65C42A15" w14:textId="7955F112" w:rsidR="005411D6" w:rsidRDefault="005411D6" w:rsidP="005411D6">
      <w:pPr>
        <w:pStyle w:val="Heading1"/>
        <w:spacing w:before="60"/>
        <w:ind w:left="0"/>
        <w:jc w:val="both"/>
        <w:rPr>
          <w:color w:val="C00000"/>
          <w:w w:val="105"/>
        </w:rPr>
      </w:pPr>
    </w:p>
    <w:p w14:paraId="6BE5EBBE" w14:textId="157485DF" w:rsidR="00FB49D1" w:rsidRPr="00F066FA" w:rsidRDefault="00FB49D1" w:rsidP="005411D6">
      <w:pPr>
        <w:pStyle w:val="Heading1"/>
        <w:spacing w:before="60"/>
        <w:ind w:left="0" w:firstLine="426"/>
        <w:jc w:val="both"/>
        <w:rPr>
          <w:color w:val="C00000"/>
          <w:w w:val="105"/>
        </w:rPr>
      </w:pPr>
      <w:r>
        <w:rPr>
          <w:color w:val="C00000"/>
          <w:w w:val="105"/>
        </w:rPr>
        <w:t>Risk indicator for the GBP Conservative Fund</w:t>
      </w:r>
    </w:p>
    <w:p w14:paraId="6E91CF4F" w14:textId="03464D73" w:rsidR="00FB49D1" w:rsidRPr="00EA1C0E" w:rsidRDefault="00EB20E1" w:rsidP="00FB49D1">
      <w:pPr>
        <w:pStyle w:val="Heading2"/>
        <w:spacing w:before="0"/>
        <w:ind w:left="0" w:right="1782"/>
        <w:rPr>
          <w:b w:val="0"/>
          <w:i w:val="0"/>
          <w:sz w:val="18"/>
          <w:szCs w:val="12"/>
        </w:rPr>
      </w:pPr>
      <w:r>
        <w:rPr>
          <w:noProof/>
        </w:rPr>
        <mc:AlternateContent>
          <mc:Choice Requires="wps">
            <w:drawing>
              <wp:anchor distT="0" distB="0" distL="0" distR="0" simplePos="0" relativeHeight="251707392" behindDoc="1" locked="0" layoutInCell="1" allowOverlap="1" wp14:anchorId="1C2C1F1B" wp14:editId="541F8468">
                <wp:simplePos x="0" y="0"/>
                <wp:positionH relativeFrom="page">
                  <wp:posOffset>257810</wp:posOffset>
                </wp:positionH>
                <wp:positionV relativeFrom="paragraph">
                  <wp:posOffset>17780</wp:posOffset>
                </wp:positionV>
                <wp:extent cx="4679950" cy="0"/>
                <wp:effectExtent l="0" t="0" r="0" b="0"/>
                <wp:wrapTopAndBottom/>
                <wp:docPr id="6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7045D" id="Line 22"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1.4pt" to="388.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" strokecolor="#c60c30" strokeweight=".24pt">
                <w10:wrap type="topAndBottom" anchorx="page"/>
              </v:line>
            </w:pict>
          </mc:Fallback>
        </mc:AlternateContent>
      </w:r>
    </w:p>
    <w:p w14:paraId="6ACAEA21" w14:textId="6463B84A" w:rsidR="00FB49D1" w:rsidRDefault="00FB49D1" w:rsidP="00FB49D1">
      <w:pPr>
        <w:pStyle w:val="BodyText"/>
        <w:ind w:left="426"/>
        <w:rPr>
          <w:rFonts w:ascii="Wingdings" w:hAnsi="Wingdings"/>
          <w:sz w:val="14"/>
        </w:rPr>
      </w:pPr>
      <w:r>
        <w:rPr>
          <w:rFonts w:ascii="Wingdings" w:hAnsi="Wingdings"/>
          <w:sz w:val="14"/>
        </w:rPr>
        <w:tab/>
      </w:r>
      <w:r w:rsidRPr="009C5FA8">
        <w:rPr>
          <w:rFonts w:ascii="Wingdings" w:hAnsi="Wingdings"/>
          <w:sz w:val="12"/>
          <w:szCs w:val="16"/>
        </w:rPr>
        <w:t></w:t>
      </w:r>
      <w:r w:rsidRPr="009C5FA8">
        <w:rPr>
          <w:rFonts w:ascii="Times New Roman" w:hAnsi="Times New Roman"/>
          <w:sz w:val="12"/>
          <w:szCs w:val="16"/>
        </w:rPr>
        <w:t xml:space="preserve"> </w:t>
      </w:r>
      <w:r w:rsidRPr="009C5FA8">
        <w:rPr>
          <w:sz w:val="16"/>
          <w:szCs w:val="16"/>
        </w:rPr>
        <w:t>Potentially</w:t>
      </w:r>
      <w:r w:rsidRPr="009C5FA8">
        <w:rPr>
          <w:spacing w:val="-3"/>
          <w:sz w:val="16"/>
          <w:szCs w:val="16"/>
        </w:rPr>
        <w:t xml:space="preserve"> </w:t>
      </w:r>
      <w:r w:rsidRPr="009C5FA8">
        <w:rPr>
          <w:sz w:val="16"/>
          <w:szCs w:val="16"/>
        </w:rPr>
        <w:t>lower</w:t>
      </w:r>
      <w:r w:rsidRPr="009C5FA8">
        <w:rPr>
          <w:spacing w:val="-4"/>
          <w:sz w:val="16"/>
          <w:szCs w:val="16"/>
        </w:rPr>
        <w:t xml:space="preserve"> </w:t>
      </w:r>
      <w:r w:rsidRPr="009C5FA8">
        <w:rPr>
          <w:sz w:val="16"/>
          <w:szCs w:val="16"/>
        </w:rPr>
        <w:t>returns</w:t>
      </w:r>
      <w:r w:rsidRPr="009C5FA8">
        <w:rPr>
          <w:sz w:val="16"/>
          <w:szCs w:val="16"/>
        </w:rPr>
        <w:tab/>
      </w:r>
      <w:r w:rsidRPr="009C5FA8">
        <w:rPr>
          <w:sz w:val="16"/>
          <w:szCs w:val="16"/>
        </w:rPr>
        <w:tab/>
      </w:r>
      <w:r w:rsidRPr="009C5FA8">
        <w:rPr>
          <w:sz w:val="16"/>
          <w:szCs w:val="16"/>
        </w:rPr>
        <w:tab/>
      </w:r>
      <w:r>
        <w:rPr>
          <w:sz w:val="16"/>
          <w:szCs w:val="16"/>
        </w:rPr>
        <w:tab/>
        <w:t xml:space="preserve">        </w:t>
      </w:r>
      <w:r w:rsidRPr="009C5FA8">
        <w:rPr>
          <w:sz w:val="16"/>
          <w:szCs w:val="16"/>
        </w:rPr>
        <w:t>Potentially higher returns</w:t>
      </w:r>
      <w:r w:rsidRPr="009C5FA8">
        <w:rPr>
          <w:spacing w:val="27"/>
          <w:sz w:val="16"/>
          <w:szCs w:val="16"/>
        </w:rPr>
        <w:t xml:space="preserve"> </w:t>
      </w:r>
      <w:r w:rsidRPr="009C5FA8">
        <w:rPr>
          <w:rFonts w:ascii="Wingdings" w:hAnsi="Wingdings"/>
          <w:sz w:val="12"/>
          <w:szCs w:val="16"/>
        </w:rPr>
        <w:t></w:t>
      </w:r>
    </w:p>
    <w:p w14:paraId="0584EB81" w14:textId="25E84207" w:rsidR="00FB49D1" w:rsidRDefault="002837D8" w:rsidP="00FB49D1">
      <w:pPr>
        <w:pStyle w:val="BodyText"/>
        <w:spacing w:before="2"/>
        <w:ind w:left="567"/>
        <w:rPr>
          <w:rFonts w:ascii="Wingdings" w:hAnsi="Wingdings"/>
        </w:rPr>
      </w:pPr>
      <w:r>
        <w:rPr>
          <w:noProof/>
          <w:color w:val="C00000"/>
        </w:rPr>
        <mc:AlternateContent>
          <mc:Choice Requires="wps">
            <w:drawing>
              <wp:anchor distT="0" distB="0" distL="114300" distR="114300" simplePos="0" relativeHeight="251714560" behindDoc="0" locked="0" layoutInCell="1" allowOverlap="1" wp14:anchorId="12BEB7BD" wp14:editId="20A9CB5E">
                <wp:simplePos x="0" y="0"/>
                <wp:positionH relativeFrom="column">
                  <wp:posOffset>5318760</wp:posOffset>
                </wp:positionH>
                <wp:positionV relativeFrom="paragraph">
                  <wp:posOffset>79692</wp:posOffset>
                </wp:positionV>
                <wp:extent cx="1979930" cy="0"/>
                <wp:effectExtent l="0" t="0" r="0" b="0"/>
                <wp:wrapNone/>
                <wp:docPr id="6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00C56" id="_x0000_t32" coordsize="21600,21600" o:spt="32" o:oned="t" path="m,l21600,21600e" filled="f">
                <v:path arrowok="t" fillok="f" o:connecttype="none"/>
                <o:lock v:ext="edit" shapetype="t"/>
              </v:shapetype>
              <v:shape id="AutoShape 40" o:spid="_x0000_s1026" type="#_x0000_t32" style="position:absolute;margin-left:418.8pt;margin-top:6.25pt;width:155.9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" strokecolor="#c00000" strokeweight=".25pt"/>
            </w:pict>
          </mc:Fallback>
        </mc:AlternateContent>
      </w:r>
    </w:p>
    <w:tbl>
      <w:tblPr>
        <w:tblW w:w="0" w:type="auto"/>
        <w:tblCellSpacing w:w="31" w:type="dxa"/>
        <w:tblInd w:w="771" w:type="dxa"/>
        <w:tblLayout w:type="fixed"/>
        <w:tblCellMar>
          <w:left w:w="0" w:type="dxa"/>
          <w:right w:w="0" w:type="dxa"/>
        </w:tblCellMar>
        <w:tblLook w:val="01E0" w:firstRow="1" w:lastRow="1" w:firstColumn="1" w:lastColumn="1" w:noHBand="0" w:noVBand="0"/>
      </w:tblPr>
      <w:tblGrid>
        <w:gridCol w:w="969"/>
        <w:gridCol w:w="940"/>
        <w:gridCol w:w="940"/>
        <w:gridCol w:w="940"/>
        <w:gridCol w:w="940"/>
        <w:gridCol w:w="940"/>
        <w:gridCol w:w="973"/>
      </w:tblGrid>
      <w:tr w:rsidR="00FB49D1" w14:paraId="224E2AA4" w14:textId="77777777" w:rsidTr="00BC53A2">
        <w:trPr>
          <w:trHeight w:val="408"/>
          <w:tblCellSpacing w:w="31" w:type="dxa"/>
        </w:trPr>
        <w:tc>
          <w:tcPr>
            <w:tcW w:w="876" w:type="dxa"/>
            <w:tcBorders>
              <w:right w:val="nil"/>
            </w:tcBorders>
            <w:shd w:val="clear" w:color="auto" w:fill="002776"/>
          </w:tcPr>
          <w:p w14:paraId="574B5C8C" w14:textId="76A0C822" w:rsidR="00FB49D1" w:rsidRDefault="00FB49D1" w:rsidP="00AC345C">
            <w:pPr>
              <w:pStyle w:val="TableParagraph"/>
              <w:spacing w:before="114"/>
              <w:ind w:left="567"/>
              <w:jc w:val="center"/>
              <w:rPr>
                <w:sz w:val="18"/>
              </w:rPr>
            </w:pPr>
            <w:r>
              <w:rPr>
                <w:color w:val="FFFFFF"/>
                <w:w w:val="94"/>
                <w:sz w:val="18"/>
              </w:rPr>
              <w:t>1</w:t>
            </w:r>
          </w:p>
        </w:tc>
        <w:tc>
          <w:tcPr>
            <w:tcW w:w="878" w:type="dxa"/>
            <w:tcBorders>
              <w:left w:val="nil"/>
              <w:right w:val="nil"/>
            </w:tcBorders>
            <w:shd w:val="clear" w:color="auto" w:fill="002776"/>
          </w:tcPr>
          <w:p w14:paraId="012A58E8" w14:textId="71E0F74A" w:rsidR="00FB49D1" w:rsidRDefault="00FB49D1" w:rsidP="00AC345C">
            <w:pPr>
              <w:pStyle w:val="TableParagraph"/>
              <w:spacing w:before="114"/>
              <w:ind w:left="567"/>
              <w:jc w:val="center"/>
              <w:rPr>
                <w:sz w:val="18"/>
              </w:rPr>
            </w:pPr>
            <w:r>
              <w:rPr>
                <w:color w:val="FFFFFF"/>
                <w:w w:val="94"/>
                <w:sz w:val="18"/>
              </w:rPr>
              <w:t>2</w:t>
            </w:r>
          </w:p>
        </w:tc>
        <w:tc>
          <w:tcPr>
            <w:tcW w:w="878" w:type="dxa"/>
            <w:tcBorders>
              <w:left w:val="nil"/>
              <w:right w:val="nil"/>
            </w:tcBorders>
            <w:shd w:val="clear" w:color="auto" w:fill="002776"/>
          </w:tcPr>
          <w:p w14:paraId="50A15AED" w14:textId="4AC59364" w:rsidR="00FB49D1" w:rsidRDefault="00FB49D1" w:rsidP="00AC345C">
            <w:pPr>
              <w:pStyle w:val="TableParagraph"/>
              <w:spacing w:before="114"/>
              <w:ind w:left="567"/>
              <w:jc w:val="center"/>
              <w:rPr>
                <w:sz w:val="18"/>
              </w:rPr>
            </w:pPr>
            <w:r>
              <w:rPr>
                <w:color w:val="FFFFFF"/>
                <w:w w:val="94"/>
                <w:sz w:val="18"/>
              </w:rPr>
              <w:t>3</w:t>
            </w:r>
          </w:p>
        </w:tc>
        <w:tc>
          <w:tcPr>
            <w:tcW w:w="878" w:type="dxa"/>
            <w:tcBorders>
              <w:left w:val="nil"/>
              <w:right w:val="nil"/>
            </w:tcBorders>
            <w:shd w:val="clear" w:color="auto" w:fill="C00000"/>
          </w:tcPr>
          <w:p w14:paraId="592A1B1A" w14:textId="67319A02" w:rsidR="00FB49D1" w:rsidRDefault="00FB49D1" w:rsidP="00AC345C">
            <w:pPr>
              <w:pStyle w:val="TableParagraph"/>
              <w:spacing w:before="114"/>
              <w:ind w:left="567"/>
              <w:jc w:val="center"/>
              <w:rPr>
                <w:sz w:val="18"/>
              </w:rPr>
            </w:pPr>
            <w:r>
              <w:rPr>
                <w:color w:val="FFFFFF"/>
                <w:w w:val="94"/>
                <w:sz w:val="18"/>
              </w:rPr>
              <w:t>4</w:t>
            </w:r>
          </w:p>
        </w:tc>
        <w:tc>
          <w:tcPr>
            <w:tcW w:w="878" w:type="dxa"/>
            <w:tcBorders>
              <w:left w:val="nil"/>
              <w:right w:val="nil"/>
            </w:tcBorders>
            <w:shd w:val="clear" w:color="auto" w:fill="002776"/>
          </w:tcPr>
          <w:p w14:paraId="3F5E940E" w14:textId="77777777" w:rsidR="00FB49D1" w:rsidRDefault="00FB49D1" w:rsidP="00AC345C">
            <w:pPr>
              <w:pStyle w:val="TableParagraph"/>
              <w:spacing w:before="114"/>
              <w:ind w:left="567"/>
              <w:jc w:val="center"/>
              <w:rPr>
                <w:sz w:val="18"/>
              </w:rPr>
            </w:pPr>
            <w:r>
              <w:rPr>
                <w:color w:val="FFFFFF"/>
                <w:w w:val="94"/>
                <w:sz w:val="18"/>
              </w:rPr>
              <w:t>5</w:t>
            </w:r>
          </w:p>
        </w:tc>
        <w:tc>
          <w:tcPr>
            <w:tcW w:w="878" w:type="dxa"/>
            <w:tcBorders>
              <w:left w:val="nil"/>
              <w:right w:val="nil"/>
            </w:tcBorders>
            <w:shd w:val="clear" w:color="auto" w:fill="002776"/>
          </w:tcPr>
          <w:p w14:paraId="2A62AE3C" w14:textId="126E0885" w:rsidR="00FB49D1" w:rsidRDefault="00FB49D1" w:rsidP="00AC345C">
            <w:pPr>
              <w:pStyle w:val="TableParagraph"/>
              <w:spacing w:before="114"/>
              <w:ind w:left="567"/>
              <w:jc w:val="center"/>
              <w:rPr>
                <w:sz w:val="18"/>
              </w:rPr>
            </w:pPr>
            <w:r>
              <w:rPr>
                <w:color w:val="FFFFFF"/>
                <w:w w:val="94"/>
                <w:sz w:val="18"/>
              </w:rPr>
              <w:t>6</w:t>
            </w:r>
          </w:p>
        </w:tc>
        <w:tc>
          <w:tcPr>
            <w:tcW w:w="880" w:type="dxa"/>
            <w:tcBorders>
              <w:left w:val="nil"/>
            </w:tcBorders>
            <w:shd w:val="clear" w:color="auto" w:fill="002776"/>
          </w:tcPr>
          <w:p w14:paraId="26C302C6" w14:textId="4A806152" w:rsidR="00FB49D1" w:rsidRDefault="00FB49D1" w:rsidP="00AC345C">
            <w:pPr>
              <w:pStyle w:val="TableParagraph"/>
              <w:spacing w:before="114"/>
              <w:ind w:left="567" w:right="36"/>
              <w:jc w:val="center"/>
              <w:rPr>
                <w:sz w:val="18"/>
              </w:rPr>
            </w:pPr>
            <w:r>
              <w:rPr>
                <w:color w:val="FFFFFF"/>
                <w:w w:val="94"/>
                <w:sz w:val="18"/>
              </w:rPr>
              <w:t>7</w:t>
            </w:r>
          </w:p>
        </w:tc>
      </w:tr>
    </w:tbl>
    <w:p w14:paraId="2BC69EB6" w14:textId="5FBE62FC" w:rsidR="00FB49D1" w:rsidRPr="009C5FA8" w:rsidRDefault="00FB49D1" w:rsidP="00FB49D1">
      <w:pPr>
        <w:pStyle w:val="BodyText"/>
        <w:spacing w:before="76"/>
        <w:ind w:left="426" w:firstLine="294"/>
        <w:rPr>
          <w:rFonts w:ascii="Wingdings" w:hAnsi="Wingdings"/>
          <w:sz w:val="12"/>
          <w:szCs w:val="16"/>
        </w:rPr>
      </w:pPr>
      <w:r w:rsidRPr="009C5FA8">
        <w:rPr>
          <w:rFonts w:ascii="Wingdings" w:hAnsi="Wingdings"/>
          <w:sz w:val="12"/>
          <w:szCs w:val="16"/>
        </w:rPr>
        <w:t></w:t>
      </w:r>
      <w:r w:rsidRPr="009C5FA8">
        <w:rPr>
          <w:rFonts w:ascii="Times New Roman" w:hAnsi="Times New Roman"/>
          <w:spacing w:val="-3"/>
          <w:sz w:val="12"/>
          <w:szCs w:val="16"/>
        </w:rPr>
        <w:t xml:space="preserve"> </w:t>
      </w:r>
      <w:r w:rsidRPr="009C5FA8">
        <w:rPr>
          <w:sz w:val="16"/>
          <w:szCs w:val="16"/>
        </w:rPr>
        <w:t>Lower</w:t>
      </w:r>
      <w:r w:rsidRPr="009C5FA8">
        <w:rPr>
          <w:spacing w:val="-11"/>
          <w:sz w:val="16"/>
          <w:szCs w:val="16"/>
        </w:rPr>
        <w:t xml:space="preserve"> </w:t>
      </w:r>
      <w:r w:rsidRPr="009C5FA8">
        <w:rPr>
          <w:sz w:val="16"/>
          <w:szCs w:val="16"/>
        </w:rPr>
        <w:t>risk</w:t>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t xml:space="preserve">     </w:t>
      </w:r>
      <w:r>
        <w:rPr>
          <w:sz w:val="16"/>
          <w:szCs w:val="16"/>
        </w:rPr>
        <w:t xml:space="preserve">     </w:t>
      </w:r>
      <w:r w:rsidRPr="009C5FA8">
        <w:rPr>
          <w:sz w:val="16"/>
          <w:szCs w:val="16"/>
        </w:rPr>
        <w:t xml:space="preserve">    Higher risk</w:t>
      </w:r>
      <w:r w:rsidRPr="009C5FA8">
        <w:rPr>
          <w:spacing w:val="22"/>
          <w:sz w:val="16"/>
          <w:szCs w:val="16"/>
        </w:rPr>
        <w:t xml:space="preserve"> </w:t>
      </w:r>
      <w:r w:rsidRPr="009C5FA8">
        <w:rPr>
          <w:rFonts w:ascii="Wingdings" w:hAnsi="Wingdings"/>
          <w:sz w:val="12"/>
          <w:szCs w:val="16"/>
        </w:rPr>
        <w:t></w:t>
      </w:r>
    </w:p>
    <w:p w14:paraId="7DC36A61" w14:textId="51B1B71C" w:rsidR="00FB49D1" w:rsidRDefault="00FB49D1" w:rsidP="00FB49D1">
      <w:pPr>
        <w:pStyle w:val="BodyText"/>
        <w:spacing w:before="3"/>
        <w:ind w:left="426"/>
        <w:rPr>
          <w:rFonts w:ascii="Wingdings" w:hAnsi="Wingdings"/>
          <w:sz w:val="20"/>
        </w:rPr>
      </w:pPr>
    </w:p>
    <w:p w14:paraId="23D163A0" w14:textId="57E7D87D" w:rsidR="00FB49D1" w:rsidRDefault="00FB49D1" w:rsidP="00A44F66">
      <w:pPr>
        <w:pStyle w:val="BodyText"/>
        <w:spacing w:line="326" w:lineRule="auto"/>
        <w:ind w:left="426" w:right="4103"/>
        <w:jc w:val="both"/>
        <w:rPr>
          <w:w w:val="105"/>
          <w:sz w:val="16"/>
          <w:szCs w:val="16"/>
        </w:rPr>
      </w:pPr>
      <w:r w:rsidRPr="009C5FA8">
        <w:rPr>
          <w:w w:val="105"/>
          <w:sz w:val="16"/>
          <w:szCs w:val="16"/>
        </w:rPr>
        <w:t>The</w:t>
      </w:r>
      <w:r w:rsidRPr="009C5FA8">
        <w:rPr>
          <w:spacing w:val="-11"/>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indicator</w:t>
      </w:r>
      <w:r w:rsidRPr="009C5FA8">
        <w:rPr>
          <w:spacing w:val="-10"/>
          <w:w w:val="105"/>
          <w:sz w:val="16"/>
          <w:szCs w:val="16"/>
        </w:rPr>
        <w:t xml:space="preserve"> </w:t>
      </w:r>
      <w:r w:rsidRPr="009C5FA8">
        <w:rPr>
          <w:w w:val="105"/>
          <w:sz w:val="16"/>
          <w:szCs w:val="16"/>
        </w:rPr>
        <w:t>is</w:t>
      </w:r>
      <w:r w:rsidRPr="009C5FA8">
        <w:rPr>
          <w:spacing w:val="-10"/>
          <w:w w:val="105"/>
          <w:sz w:val="16"/>
          <w:szCs w:val="16"/>
        </w:rPr>
        <w:t xml:space="preserve"> </w:t>
      </w:r>
      <w:r w:rsidRPr="009C5FA8">
        <w:rPr>
          <w:w w:val="105"/>
          <w:sz w:val="16"/>
          <w:szCs w:val="16"/>
        </w:rPr>
        <w:t>rated</w:t>
      </w:r>
      <w:r w:rsidRPr="009C5FA8">
        <w:rPr>
          <w:spacing w:val="-10"/>
          <w:w w:val="105"/>
          <w:sz w:val="16"/>
          <w:szCs w:val="16"/>
        </w:rPr>
        <w:t xml:space="preserve"> </w:t>
      </w:r>
      <w:r w:rsidRPr="009C5FA8">
        <w:rPr>
          <w:w w:val="105"/>
          <w:sz w:val="16"/>
          <w:szCs w:val="16"/>
        </w:rPr>
        <w:t>from</w:t>
      </w:r>
      <w:r w:rsidRPr="009C5FA8">
        <w:rPr>
          <w:spacing w:val="-11"/>
          <w:w w:val="105"/>
          <w:sz w:val="16"/>
          <w:szCs w:val="16"/>
        </w:rPr>
        <w:t xml:space="preserve"> </w:t>
      </w:r>
      <w:r w:rsidRPr="009C5FA8">
        <w:rPr>
          <w:w w:val="105"/>
          <w:sz w:val="16"/>
          <w:szCs w:val="16"/>
        </w:rPr>
        <w:t>1</w:t>
      </w:r>
      <w:r w:rsidRPr="009C5FA8">
        <w:rPr>
          <w:spacing w:val="-10"/>
          <w:w w:val="105"/>
          <w:sz w:val="16"/>
          <w:szCs w:val="16"/>
        </w:rPr>
        <w:t xml:space="preserve"> </w:t>
      </w:r>
      <w:r w:rsidRPr="009C5FA8">
        <w:rPr>
          <w:w w:val="105"/>
          <w:sz w:val="16"/>
          <w:szCs w:val="16"/>
        </w:rPr>
        <w:t>(low)</w:t>
      </w:r>
      <w:r w:rsidRPr="009C5FA8">
        <w:rPr>
          <w:spacing w:val="-10"/>
          <w:w w:val="105"/>
          <w:sz w:val="16"/>
          <w:szCs w:val="16"/>
        </w:rPr>
        <w:t xml:space="preserve"> </w:t>
      </w:r>
      <w:r w:rsidRPr="009C5FA8">
        <w:rPr>
          <w:w w:val="105"/>
          <w:sz w:val="16"/>
          <w:szCs w:val="16"/>
        </w:rPr>
        <w:t>to</w:t>
      </w:r>
      <w:r w:rsidRPr="009C5FA8">
        <w:rPr>
          <w:spacing w:val="-10"/>
          <w:w w:val="105"/>
          <w:sz w:val="16"/>
          <w:szCs w:val="16"/>
        </w:rPr>
        <w:t xml:space="preserve"> </w:t>
      </w:r>
      <w:r w:rsidRPr="009C5FA8">
        <w:rPr>
          <w:w w:val="105"/>
          <w:sz w:val="16"/>
          <w:szCs w:val="16"/>
        </w:rPr>
        <w:t>7</w:t>
      </w:r>
      <w:r w:rsidRPr="009C5FA8">
        <w:rPr>
          <w:spacing w:val="-10"/>
          <w:w w:val="105"/>
          <w:sz w:val="16"/>
          <w:szCs w:val="16"/>
        </w:rPr>
        <w:t xml:space="preserve"> </w:t>
      </w:r>
      <w:r w:rsidRPr="009C5FA8">
        <w:rPr>
          <w:w w:val="105"/>
          <w:sz w:val="16"/>
          <w:szCs w:val="16"/>
        </w:rPr>
        <w:t>(high).</w:t>
      </w:r>
      <w:r w:rsidRPr="009C5FA8">
        <w:rPr>
          <w:spacing w:val="33"/>
          <w:w w:val="105"/>
          <w:sz w:val="16"/>
          <w:szCs w:val="16"/>
        </w:rPr>
        <w:t xml:space="preserve"> </w:t>
      </w:r>
      <w:r w:rsidRPr="009C5FA8">
        <w:rPr>
          <w:w w:val="105"/>
          <w:sz w:val="16"/>
          <w:szCs w:val="16"/>
        </w:rPr>
        <w:t>The</w:t>
      </w:r>
      <w:r w:rsidRPr="009C5FA8">
        <w:rPr>
          <w:spacing w:val="-10"/>
          <w:w w:val="105"/>
          <w:sz w:val="16"/>
          <w:szCs w:val="16"/>
        </w:rPr>
        <w:t xml:space="preserve"> </w:t>
      </w:r>
      <w:r w:rsidRPr="009C5FA8">
        <w:rPr>
          <w:w w:val="105"/>
          <w:sz w:val="16"/>
          <w:szCs w:val="16"/>
        </w:rPr>
        <w:t>rating</w:t>
      </w:r>
      <w:r w:rsidRPr="009C5FA8">
        <w:rPr>
          <w:spacing w:val="-11"/>
          <w:w w:val="105"/>
          <w:sz w:val="16"/>
          <w:szCs w:val="16"/>
        </w:rPr>
        <w:t xml:space="preserve"> </w:t>
      </w:r>
      <w:r w:rsidRPr="009C5FA8">
        <w:rPr>
          <w:w w:val="105"/>
          <w:sz w:val="16"/>
          <w:szCs w:val="16"/>
        </w:rPr>
        <w:t>reflects</w:t>
      </w:r>
      <w:r w:rsidRPr="009C5FA8">
        <w:rPr>
          <w:spacing w:val="-10"/>
          <w:w w:val="105"/>
          <w:sz w:val="16"/>
          <w:szCs w:val="16"/>
        </w:rPr>
        <w:t xml:space="preserve"> </w:t>
      </w:r>
      <w:r w:rsidRPr="009C5FA8">
        <w:rPr>
          <w:w w:val="105"/>
          <w:sz w:val="16"/>
          <w:szCs w:val="16"/>
        </w:rPr>
        <w:t>how</w:t>
      </w:r>
      <w:r w:rsidRPr="009C5FA8">
        <w:rPr>
          <w:spacing w:val="-11"/>
          <w:w w:val="105"/>
          <w:sz w:val="16"/>
          <w:szCs w:val="16"/>
        </w:rPr>
        <w:t xml:space="preserve"> </w:t>
      </w:r>
      <w:r w:rsidRPr="009C5FA8">
        <w:rPr>
          <w:w w:val="105"/>
          <w:sz w:val="16"/>
          <w:szCs w:val="16"/>
        </w:rPr>
        <w:t>much</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value</w:t>
      </w:r>
      <w:r w:rsidRPr="009C5FA8">
        <w:rPr>
          <w:spacing w:val="-10"/>
          <w:w w:val="105"/>
          <w:sz w:val="16"/>
          <w:szCs w:val="16"/>
        </w:rPr>
        <w:t xml:space="preserve"> </w:t>
      </w:r>
      <w:r w:rsidRPr="009C5FA8">
        <w:rPr>
          <w:w w:val="105"/>
          <w:sz w:val="16"/>
          <w:szCs w:val="16"/>
        </w:rPr>
        <w:t>of</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Fund’s</w:t>
      </w:r>
      <w:r w:rsidRPr="009C5FA8">
        <w:rPr>
          <w:spacing w:val="-10"/>
          <w:w w:val="105"/>
          <w:sz w:val="16"/>
          <w:szCs w:val="16"/>
        </w:rPr>
        <w:t xml:space="preserve"> </w:t>
      </w:r>
      <w:r w:rsidRPr="009C5FA8">
        <w:rPr>
          <w:w w:val="105"/>
          <w:sz w:val="16"/>
          <w:szCs w:val="16"/>
        </w:rPr>
        <w:t>assets goes</w:t>
      </w:r>
      <w:r w:rsidRPr="009C5FA8">
        <w:rPr>
          <w:spacing w:val="-10"/>
          <w:w w:val="105"/>
          <w:sz w:val="16"/>
          <w:szCs w:val="16"/>
        </w:rPr>
        <w:t xml:space="preserve"> </w:t>
      </w:r>
      <w:r w:rsidRPr="009C5FA8">
        <w:rPr>
          <w:w w:val="105"/>
          <w:sz w:val="16"/>
          <w:szCs w:val="16"/>
        </w:rPr>
        <w:t>up</w:t>
      </w:r>
      <w:r w:rsidRPr="009C5FA8">
        <w:rPr>
          <w:spacing w:val="-11"/>
          <w:w w:val="105"/>
          <w:sz w:val="16"/>
          <w:szCs w:val="16"/>
        </w:rPr>
        <w:t xml:space="preserve"> </w:t>
      </w:r>
      <w:r w:rsidRPr="009C5FA8">
        <w:rPr>
          <w:w w:val="105"/>
          <w:sz w:val="16"/>
          <w:szCs w:val="16"/>
        </w:rPr>
        <w:t>and</w:t>
      </w:r>
      <w:r w:rsidRPr="009C5FA8">
        <w:rPr>
          <w:spacing w:val="-11"/>
          <w:w w:val="105"/>
          <w:sz w:val="16"/>
          <w:szCs w:val="16"/>
        </w:rPr>
        <w:t xml:space="preserve"> </w:t>
      </w:r>
      <w:r w:rsidRPr="009C5FA8">
        <w:rPr>
          <w:w w:val="105"/>
          <w:sz w:val="16"/>
          <w:szCs w:val="16"/>
        </w:rPr>
        <w:t>down.</w:t>
      </w:r>
      <w:r w:rsidRPr="009C5FA8">
        <w:rPr>
          <w:spacing w:val="34"/>
          <w:w w:val="105"/>
          <w:sz w:val="16"/>
          <w:szCs w:val="16"/>
        </w:rPr>
        <w:t xml:space="preserve"> </w:t>
      </w:r>
      <w:r w:rsidRPr="009C5FA8">
        <w:rPr>
          <w:w w:val="105"/>
          <w:sz w:val="16"/>
          <w:szCs w:val="16"/>
        </w:rPr>
        <w:t>A</w:t>
      </w:r>
      <w:r w:rsidRPr="009C5FA8">
        <w:rPr>
          <w:spacing w:val="-11"/>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generally</w:t>
      </w:r>
      <w:r w:rsidRPr="009C5FA8">
        <w:rPr>
          <w:spacing w:val="-11"/>
          <w:w w:val="105"/>
          <w:sz w:val="16"/>
          <w:szCs w:val="16"/>
        </w:rPr>
        <w:t xml:space="preserve"> </w:t>
      </w:r>
      <w:r w:rsidRPr="009C5FA8">
        <w:rPr>
          <w:w w:val="105"/>
          <w:sz w:val="16"/>
          <w:szCs w:val="16"/>
        </w:rPr>
        <w:t>means</w:t>
      </w:r>
      <w:r w:rsidRPr="009C5FA8">
        <w:rPr>
          <w:spacing w:val="-10"/>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potential</w:t>
      </w:r>
      <w:r w:rsidRPr="009C5FA8">
        <w:rPr>
          <w:spacing w:val="-10"/>
          <w:w w:val="105"/>
          <w:sz w:val="16"/>
          <w:szCs w:val="16"/>
        </w:rPr>
        <w:t xml:space="preserve"> </w:t>
      </w:r>
      <w:r w:rsidRPr="009C5FA8">
        <w:rPr>
          <w:w w:val="105"/>
          <w:sz w:val="16"/>
          <w:szCs w:val="16"/>
        </w:rPr>
        <w:t>returns</w:t>
      </w:r>
      <w:r w:rsidRPr="009C5FA8">
        <w:rPr>
          <w:spacing w:val="-9"/>
          <w:w w:val="105"/>
          <w:sz w:val="16"/>
          <w:szCs w:val="16"/>
        </w:rPr>
        <w:t xml:space="preserve"> </w:t>
      </w:r>
      <w:r w:rsidRPr="009C5FA8">
        <w:rPr>
          <w:w w:val="105"/>
          <w:sz w:val="16"/>
          <w:szCs w:val="16"/>
        </w:rPr>
        <w:t>over</w:t>
      </w:r>
      <w:r w:rsidRPr="009C5FA8">
        <w:rPr>
          <w:spacing w:val="-10"/>
          <w:w w:val="105"/>
          <w:sz w:val="16"/>
          <w:szCs w:val="16"/>
        </w:rPr>
        <w:t xml:space="preserve"> </w:t>
      </w:r>
      <w:r w:rsidRPr="009C5FA8">
        <w:rPr>
          <w:w w:val="105"/>
          <w:sz w:val="16"/>
          <w:szCs w:val="16"/>
        </w:rPr>
        <w:t>time,</w:t>
      </w:r>
      <w:r w:rsidRPr="009C5FA8">
        <w:rPr>
          <w:spacing w:val="-10"/>
          <w:w w:val="105"/>
          <w:sz w:val="16"/>
          <w:szCs w:val="16"/>
        </w:rPr>
        <w:t xml:space="preserve"> </w:t>
      </w:r>
      <w:r w:rsidRPr="009C5FA8">
        <w:rPr>
          <w:w w:val="105"/>
          <w:sz w:val="16"/>
          <w:szCs w:val="16"/>
        </w:rPr>
        <w:t>but</w:t>
      </w:r>
      <w:r w:rsidRPr="009C5FA8">
        <w:rPr>
          <w:spacing w:val="-10"/>
          <w:w w:val="105"/>
          <w:sz w:val="16"/>
          <w:szCs w:val="16"/>
        </w:rPr>
        <w:t xml:space="preserve"> </w:t>
      </w:r>
      <w:r w:rsidRPr="009C5FA8">
        <w:rPr>
          <w:w w:val="105"/>
          <w:sz w:val="16"/>
          <w:szCs w:val="16"/>
        </w:rPr>
        <w:t>more</w:t>
      </w:r>
      <w:r w:rsidRPr="009C5FA8">
        <w:rPr>
          <w:spacing w:val="-11"/>
          <w:w w:val="105"/>
          <w:sz w:val="16"/>
          <w:szCs w:val="16"/>
        </w:rPr>
        <w:t xml:space="preserve"> </w:t>
      </w:r>
      <w:r w:rsidRPr="009C5FA8">
        <w:rPr>
          <w:w w:val="105"/>
          <w:sz w:val="16"/>
          <w:szCs w:val="16"/>
        </w:rPr>
        <w:t>ups</w:t>
      </w:r>
      <w:r w:rsidRPr="009C5FA8">
        <w:rPr>
          <w:spacing w:val="-10"/>
          <w:w w:val="105"/>
          <w:sz w:val="16"/>
          <w:szCs w:val="16"/>
        </w:rPr>
        <w:t xml:space="preserve"> </w:t>
      </w:r>
      <w:r w:rsidRPr="009C5FA8">
        <w:rPr>
          <w:w w:val="105"/>
          <w:sz w:val="16"/>
          <w:szCs w:val="16"/>
        </w:rPr>
        <w:t>and</w:t>
      </w:r>
      <w:r w:rsidRPr="009C5FA8">
        <w:rPr>
          <w:spacing w:val="-10"/>
          <w:w w:val="105"/>
          <w:sz w:val="16"/>
          <w:szCs w:val="16"/>
        </w:rPr>
        <w:t xml:space="preserve"> </w:t>
      </w:r>
      <w:r w:rsidRPr="009C5FA8">
        <w:rPr>
          <w:w w:val="105"/>
          <w:sz w:val="16"/>
          <w:szCs w:val="16"/>
        </w:rPr>
        <w:t>downs along the</w:t>
      </w:r>
      <w:r w:rsidRPr="009C5FA8">
        <w:rPr>
          <w:spacing w:val="-16"/>
          <w:w w:val="105"/>
          <w:sz w:val="16"/>
          <w:szCs w:val="16"/>
        </w:rPr>
        <w:t xml:space="preserve"> </w:t>
      </w:r>
      <w:r w:rsidRPr="009C5FA8">
        <w:rPr>
          <w:w w:val="105"/>
          <w:sz w:val="16"/>
          <w:szCs w:val="16"/>
        </w:rPr>
        <w:t>way.</w:t>
      </w:r>
      <w:r>
        <w:rPr>
          <w:w w:val="105"/>
          <w:sz w:val="16"/>
          <w:szCs w:val="16"/>
        </w:rPr>
        <w:t xml:space="preserve"> For further information on how the risk indicator is calculated, please see the </w:t>
      </w:r>
      <w:r w:rsidR="00FE04EF">
        <w:rPr>
          <w:w w:val="105"/>
          <w:sz w:val="16"/>
          <w:szCs w:val="16"/>
        </w:rPr>
        <w:t xml:space="preserve">Passively Managed Fund Options </w:t>
      </w:r>
      <w:r>
        <w:rPr>
          <w:w w:val="105"/>
          <w:sz w:val="16"/>
          <w:szCs w:val="16"/>
        </w:rPr>
        <w:t xml:space="preserve">Product Disclosure Statement. </w:t>
      </w:r>
    </w:p>
    <w:p w14:paraId="00CE9827" w14:textId="77777777" w:rsidR="00A44F66" w:rsidRPr="00A44F66" w:rsidRDefault="00A44F66" w:rsidP="00A44F66">
      <w:pPr>
        <w:pStyle w:val="BodyText"/>
        <w:spacing w:line="326" w:lineRule="auto"/>
        <w:ind w:left="426" w:right="4103"/>
        <w:jc w:val="both"/>
        <w:rPr>
          <w:sz w:val="16"/>
          <w:szCs w:val="16"/>
        </w:rPr>
      </w:pPr>
    </w:p>
    <w:p w14:paraId="32E7B682" w14:textId="7242714E" w:rsidR="00FB49D1" w:rsidRDefault="00FB49D1" w:rsidP="00FB49D1">
      <w:pPr>
        <w:pStyle w:val="Heading1"/>
        <w:spacing w:before="0"/>
        <w:ind w:left="426"/>
        <w:jc w:val="both"/>
      </w:pPr>
      <w:r w:rsidRPr="006E3AE4">
        <w:rPr>
          <w:noProof/>
          <w:color w:val="C00000"/>
        </w:rPr>
        <w:t>Investment</w:t>
      </w:r>
      <w:r>
        <w:rPr>
          <w:color w:val="C00000"/>
          <w:w w:val="105"/>
        </w:rPr>
        <w:t xml:space="preserve"> performance</w:t>
      </w:r>
    </w:p>
    <w:p w14:paraId="123FFEED" w14:textId="598DCF4E" w:rsidR="002E40E5" w:rsidRDefault="00801658" w:rsidP="002E40E5">
      <w:pPr>
        <w:pStyle w:val="BodyText"/>
        <w:spacing w:before="120" w:after="120" w:line="326" w:lineRule="auto"/>
        <w:ind w:left="426" w:right="4103"/>
        <w:jc w:val="both"/>
        <w:rPr>
          <w:w w:val="105"/>
          <w:sz w:val="16"/>
          <w:szCs w:val="16"/>
        </w:rPr>
      </w:pPr>
      <w:r>
        <w:rPr>
          <w:noProof/>
          <w:w w:val="105"/>
          <w:sz w:val="16"/>
          <w:szCs w:val="16"/>
        </w:rPr>
        <w:drawing>
          <wp:anchor distT="0" distB="0" distL="114300" distR="114300" simplePos="0" relativeHeight="251821056" behindDoc="1" locked="0" layoutInCell="1" allowOverlap="1" wp14:anchorId="581558A4" wp14:editId="6C070DE8">
            <wp:simplePos x="0" y="0"/>
            <wp:positionH relativeFrom="column">
              <wp:posOffset>308714</wp:posOffset>
            </wp:positionH>
            <wp:positionV relativeFrom="paragraph">
              <wp:posOffset>556383</wp:posOffset>
            </wp:positionV>
            <wp:extent cx="4593639" cy="2242476"/>
            <wp:effectExtent l="0" t="0" r="0" b="5715"/>
            <wp:wrapNone/>
            <wp:docPr id="210333539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35390" name="Picture 8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593639" cy="2242476"/>
                    </a:xfrm>
                    <a:prstGeom prst="rect">
                      <a:avLst/>
                    </a:prstGeom>
                  </pic:spPr>
                </pic:pic>
              </a:graphicData>
            </a:graphic>
            <wp14:sizeRelH relativeFrom="margin">
              <wp14:pctWidth>0</wp14:pctWidth>
            </wp14:sizeRelH>
            <wp14:sizeRelV relativeFrom="margin">
              <wp14:pctHeight>0</wp14:pctHeight>
            </wp14:sizeRelV>
          </wp:anchor>
        </w:drawing>
      </w:r>
      <w:r w:rsidR="00FB49D1">
        <w:rPr>
          <w:noProof/>
          <w:w w:val="105"/>
          <w:sz w:val="16"/>
          <w:szCs w:val="16"/>
        </w:rPr>
        <mc:AlternateContent>
          <mc:Choice Requires="wps">
            <w:drawing>
              <wp:anchor distT="0" distB="0" distL="0" distR="0" simplePos="0" relativeHeight="251712512" behindDoc="1" locked="0" layoutInCell="1" allowOverlap="1" wp14:anchorId="11A807D1" wp14:editId="6B651402">
                <wp:simplePos x="0" y="0"/>
                <wp:positionH relativeFrom="page">
                  <wp:posOffset>257810</wp:posOffset>
                </wp:positionH>
                <wp:positionV relativeFrom="paragraph">
                  <wp:posOffset>45720</wp:posOffset>
                </wp:positionV>
                <wp:extent cx="4679950" cy="0"/>
                <wp:effectExtent l="10160" t="13970" r="5715" b="5080"/>
                <wp:wrapTopAndBottom/>
                <wp:docPr id="7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FA3AF" id="Line 34"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r w:rsidR="00FB49D1" w:rsidRPr="009C5FA8">
        <w:rPr>
          <w:w w:val="105"/>
          <w:sz w:val="16"/>
          <w:szCs w:val="16"/>
        </w:rPr>
        <w:t>T</w:t>
      </w:r>
      <w:r w:rsidR="002E40E5">
        <w:rPr>
          <w:w w:val="105"/>
          <w:sz w:val="16"/>
          <w:szCs w:val="16"/>
        </w:rPr>
        <w:t>h</w:t>
      </w:r>
      <w:r w:rsidR="002E40E5" w:rsidRPr="009C5FA8">
        <w:rPr>
          <w:w w:val="105"/>
          <w:sz w:val="16"/>
          <w:szCs w:val="16"/>
        </w:rPr>
        <w:t xml:space="preserve">e chart below </w:t>
      </w:r>
      <w:r w:rsidR="002E40E5" w:rsidRPr="00A67FAD">
        <w:rPr>
          <w:w w:val="105"/>
          <w:sz w:val="16"/>
          <w:szCs w:val="16"/>
        </w:rPr>
        <w:t>shows the fund return after fund charges and tax</w:t>
      </w:r>
      <w:r w:rsidR="002E40E5">
        <w:rPr>
          <w:w w:val="105"/>
          <w:sz w:val="16"/>
          <w:szCs w:val="16"/>
        </w:rPr>
        <w:t xml:space="preserve"> (at 28%)</w:t>
      </w:r>
      <w:r w:rsidR="002E40E5" w:rsidRPr="00A67FAD">
        <w:rPr>
          <w:w w:val="105"/>
          <w:sz w:val="16"/>
          <w:szCs w:val="16"/>
        </w:rPr>
        <w:t xml:space="preserve"> for each </w:t>
      </w:r>
      <w:r w:rsidR="002E40E5">
        <w:rPr>
          <w:w w:val="105"/>
          <w:sz w:val="16"/>
          <w:szCs w:val="16"/>
        </w:rPr>
        <w:t>full calendar year the fund has been in existence. The last bar shows the performance of the current calendar year to date (</w:t>
      </w:r>
      <w:r w:rsidR="00056F91">
        <w:rPr>
          <w:w w:val="105"/>
          <w:sz w:val="16"/>
          <w:szCs w:val="16"/>
        </w:rPr>
        <w:t xml:space="preserve">1 January 2025 to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2E40E5">
        <w:rPr>
          <w:w w:val="105"/>
          <w:sz w:val="16"/>
          <w:szCs w:val="16"/>
        </w:rPr>
        <w:t>).</w:t>
      </w:r>
    </w:p>
    <w:p w14:paraId="0378D016" w14:textId="661436B0" w:rsidR="003B0D0E" w:rsidRDefault="002837D8" w:rsidP="002E40E5">
      <w:pPr>
        <w:pStyle w:val="BodyText"/>
        <w:spacing w:before="120" w:after="120" w:line="326" w:lineRule="auto"/>
        <w:ind w:left="426" w:right="4103"/>
        <w:jc w:val="both"/>
        <w:rPr>
          <w:w w:val="105"/>
          <w:sz w:val="16"/>
          <w:szCs w:val="16"/>
        </w:rPr>
      </w:pPr>
      <w:r>
        <w:rPr>
          <w:noProof/>
          <w:color w:val="C00000"/>
        </w:rPr>
        <mc:AlternateContent>
          <mc:Choice Requires="wps">
            <w:drawing>
              <wp:anchor distT="0" distB="0" distL="114300" distR="114300" simplePos="0" relativeHeight="251713536" behindDoc="0" locked="0" layoutInCell="1" allowOverlap="1" wp14:anchorId="431C2D81" wp14:editId="245184B5">
                <wp:simplePos x="0" y="0"/>
                <wp:positionH relativeFrom="column">
                  <wp:posOffset>5307965</wp:posOffset>
                </wp:positionH>
                <wp:positionV relativeFrom="paragraph">
                  <wp:posOffset>201295</wp:posOffset>
                </wp:positionV>
                <wp:extent cx="1979930" cy="0"/>
                <wp:effectExtent l="9525" t="5080" r="10795" b="13970"/>
                <wp:wrapNone/>
                <wp:docPr id="7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F6E2C" id="AutoShape 39" o:spid="_x0000_s1026" type="#_x0000_t32" style="position:absolute;margin-left:417.95pt;margin-top:15.85pt;width:155.9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" strokecolor="#c00000" strokeweight=".25pt"/>
            </w:pict>
          </mc:Fallback>
        </mc:AlternateContent>
      </w:r>
    </w:p>
    <w:p w14:paraId="0B6F3A8F" w14:textId="367F915A" w:rsidR="003B0D0E" w:rsidRDefault="003B0D0E" w:rsidP="002E40E5">
      <w:pPr>
        <w:pStyle w:val="BodyText"/>
        <w:spacing w:before="120" w:after="120" w:line="326" w:lineRule="auto"/>
        <w:ind w:left="426" w:right="4103"/>
        <w:jc w:val="both"/>
        <w:rPr>
          <w:w w:val="105"/>
          <w:sz w:val="16"/>
          <w:szCs w:val="16"/>
        </w:rPr>
      </w:pPr>
    </w:p>
    <w:p w14:paraId="328490E1" w14:textId="7E6C5615" w:rsidR="00E562B0" w:rsidRDefault="00E562B0" w:rsidP="002E40E5">
      <w:pPr>
        <w:pStyle w:val="BodyText"/>
        <w:spacing w:before="120" w:after="120" w:line="326" w:lineRule="auto"/>
        <w:ind w:left="426" w:right="4103"/>
        <w:jc w:val="both"/>
        <w:rPr>
          <w:w w:val="105"/>
          <w:sz w:val="16"/>
          <w:szCs w:val="16"/>
        </w:rPr>
      </w:pPr>
    </w:p>
    <w:p w14:paraId="5B6EEE27" w14:textId="17F8ADC5" w:rsidR="00E562B0" w:rsidRDefault="00E562B0" w:rsidP="002E40E5">
      <w:pPr>
        <w:pStyle w:val="BodyText"/>
        <w:spacing w:before="120" w:after="120" w:line="326" w:lineRule="auto"/>
        <w:ind w:left="426" w:right="4103"/>
        <w:jc w:val="both"/>
        <w:rPr>
          <w:w w:val="105"/>
          <w:sz w:val="16"/>
          <w:szCs w:val="16"/>
        </w:rPr>
      </w:pPr>
    </w:p>
    <w:p w14:paraId="7D2057B5" w14:textId="77777777" w:rsidR="00E562B0" w:rsidRDefault="00E562B0" w:rsidP="002E40E5">
      <w:pPr>
        <w:pStyle w:val="BodyText"/>
        <w:spacing w:before="120" w:after="120" w:line="326" w:lineRule="auto"/>
        <w:ind w:left="426" w:right="4103"/>
        <w:jc w:val="both"/>
        <w:rPr>
          <w:w w:val="105"/>
          <w:sz w:val="16"/>
          <w:szCs w:val="16"/>
        </w:rPr>
      </w:pPr>
    </w:p>
    <w:p w14:paraId="7631ACFC" w14:textId="1AF706E5" w:rsidR="00E562B0" w:rsidRDefault="00E562B0" w:rsidP="002E40E5">
      <w:pPr>
        <w:pStyle w:val="BodyText"/>
        <w:spacing w:before="120" w:after="120" w:line="326" w:lineRule="auto"/>
        <w:ind w:left="426" w:right="4103"/>
        <w:jc w:val="both"/>
        <w:rPr>
          <w:w w:val="105"/>
          <w:sz w:val="16"/>
          <w:szCs w:val="16"/>
        </w:rPr>
      </w:pPr>
    </w:p>
    <w:p w14:paraId="51B6A403" w14:textId="14A2CA9C" w:rsidR="00E562B0" w:rsidRDefault="00342923" w:rsidP="00342923">
      <w:pPr>
        <w:pStyle w:val="BodyText"/>
        <w:tabs>
          <w:tab w:val="left" w:pos="5943"/>
        </w:tabs>
        <w:spacing w:before="120" w:after="120" w:line="326" w:lineRule="auto"/>
        <w:ind w:left="426" w:right="4103"/>
        <w:jc w:val="both"/>
        <w:rPr>
          <w:w w:val="105"/>
          <w:sz w:val="16"/>
          <w:szCs w:val="16"/>
        </w:rPr>
      </w:pPr>
      <w:r>
        <w:rPr>
          <w:w w:val="105"/>
          <w:sz w:val="16"/>
          <w:szCs w:val="16"/>
        </w:rPr>
        <w:tab/>
      </w:r>
    </w:p>
    <w:p w14:paraId="44E74F33" w14:textId="2A64C4C4" w:rsidR="00E562B0" w:rsidRDefault="00FF47B0" w:rsidP="00FF47B0">
      <w:pPr>
        <w:pStyle w:val="BodyText"/>
        <w:tabs>
          <w:tab w:val="left" w:pos="880"/>
        </w:tabs>
        <w:spacing w:before="120" w:after="120" w:line="326" w:lineRule="auto"/>
        <w:ind w:left="426" w:right="4103"/>
        <w:jc w:val="both"/>
        <w:rPr>
          <w:w w:val="105"/>
          <w:sz w:val="16"/>
          <w:szCs w:val="16"/>
        </w:rPr>
      </w:pPr>
      <w:r>
        <w:rPr>
          <w:w w:val="105"/>
          <w:sz w:val="16"/>
          <w:szCs w:val="16"/>
        </w:rPr>
        <w:tab/>
      </w:r>
    </w:p>
    <w:p w14:paraId="40F71BFC" w14:textId="77777777" w:rsidR="00E562B0" w:rsidRDefault="00E562B0" w:rsidP="003B0D0E">
      <w:pPr>
        <w:pStyle w:val="BodyText"/>
        <w:spacing w:before="120" w:after="120" w:line="326" w:lineRule="auto"/>
        <w:ind w:right="4103"/>
        <w:jc w:val="both"/>
        <w:rPr>
          <w:w w:val="105"/>
          <w:sz w:val="16"/>
          <w:szCs w:val="16"/>
        </w:rPr>
      </w:pPr>
    </w:p>
    <w:p w14:paraId="16DD57A9" w14:textId="0D3C3B26" w:rsidR="00FB49D1" w:rsidRDefault="00FF4491" w:rsidP="002E40E5">
      <w:pPr>
        <w:pStyle w:val="BodyText"/>
        <w:spacing w:before="120" w:after="120" w:line="326" w:lineRule="auto"/>
        <w:ind w:left="426" w:right="4103"/>
        <w:jc w:val="both"/>
      </w:pPr>
      <w:r>
        <w:rPr>
          <w:w w:val="105"/>
          <w:sz w:val="16"/>
          <w:szCs w:val="16"/>
        </w:rPr>
        <w:t>See t</w:t>
      </w:r>
      <w:r w:rsidR="00FB49D1" w:rsidRPr="00154B7E">
        <w:rPr>
          <w:w w:val="105"/>
          <w:sz w:val="16"/>
          <w:szCs w:val="16"/>
        </w:rPr>
        <w:t>he</w:t>
      </w:r>
      <w:r w:rsidR="00FB49D1">
        <w:rPr>
          <w:w w:val="105"/>
          <w:sz w:val="16"/>
          <w:szCs w:val="16"/>
        </w:rPr>
        <w:t xml:space="preserve"> below performance </w:t>
      </w:r>
      <w:r w:rsidR="00FB49D1" w:rsidRPr="00601934">
        <w:rPr>
          <w:w w:val="105"/>
          <w:sz w:val="16"/>
          <w:szCs w:val="16"/>
        </w:rPr>
        <w:t xml:space="preserve">figures for the </w:t>
      </w:r>
      <w:r w:rsidR="00FB49D1">
        <w:rPr>
          <w:w w:val="105"/>
          <w:sz w:val="16"/>
          <w:szCs w:val="16"/>
        </w:rPr>
        <w:t>GBP Conservative</w:t>
      </w:r>
      <w:r w:rsidR="00FB49D1" w:rsidRPr="00601934">
        <w:rPr>
          <w:w w:val="105"/>
          <w:sz w:val="16"/>
          <w:szCs w:val="16"/>
        </w:rPr>
        <w:t xml:space="preserve"> Fund as</w:t>
      </w:r>
      <w:r>
        <w:rPr>
          <w:w w:val="105"/>
          <w:sz w:val="16"/>
          <w:szCs w:val="16"/>
        </w:rPr>
        <w:t xml:space="preserve"> at</w:t>
      </w:r>
      <w:r w:rsidR="00FB49D1" w:rsidRPr="00601934">
        <w:rPr>
          <w:w w:val="105"/>
          <w:sz w:val="16"/>
          <w:szCs w:val="16"/>
        </w:rPr>
        <w:t xml:space="preserve">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FB49D1" w:rsidRPr="00601934">
        <w:rPr>
          <w:w w:val="105"/>
          <w:sz w:val="16"/>
          <w:szCs w:val="16"/>
        </w:rPr>
        <w:t>.  The returns are after fees and</w:t>
      </w:r>
      <w:r w:rsidR="00FB49D1">
        <w:rPr>
          <w:w w:val="105"/>
          <w:sz w:val="16"/>
          <w:szCs w:val="16"/>
        </w:rPr>
        <w:t xml:space="preserve"> after</w:t>
      </w:r>
      <w:r w:rsidR="00FB49D1" w:rsidRPr="00601934">
        <w:rPr>
          <w:w w:val="105"/>
          <w:sz w:val="16"/>
          <w:szCs w:val="16"/>
        </w:rPr>
        <w:t xml:space="preserve"> taxes:</w:t>
      </w:r>
      <w:r w:rsidR="00FB49D1">
        <w:t xml:space="preserve"> </w:t>
      </w:r>
    </w:p>
    <w:tbl>
      <w:tblPr>
        <w:tblW w:w="7246" w:type="dxa"/>
        <w:tblInd w:w="546" w:type="dxa"/>
        <w:tblBorders>
          <w:top w:val="single" w:sz="6" w:space="0" w:color="EAEAEA"/>
          <w:left w:val="single" w:sz="6" w:space="0" w:color="EAEAEA"/>
          <w:bottom w:val="single" w:sz="2"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1150"/>
        <w:gridCol w:w="993"/>
        <w:gridCol w:w="992"/>
        <w:gridCol w:w="992"/>
        <w:gridCol w:w="992"/>
        <w:gridCol w:w="993"/>
        <w:gridCol w:w="1134"/>
      </w:tblGrid>
      <w:tr w:rsidR="00B41EA2" w:rsidRPr="00F22788" w14:paraId="4D62BB8E" w14:textId="77777777" w:rsidTr="00B41EA2">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1D373BD4" w14:textId="07DBAFF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PIR Tax Rate</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6AFEEBFC"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Month</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50B016AF"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Quarter</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0E632666"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12-months</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0CC4BCF9" w14:textId="70D078B0" w:rsidR="00B41EA2" w:rsidRPr="00F22788" w:rsidRDefault="00B41EA2"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3-year</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Pr>
          <w:p w14:paraId="72924C7C" w14:textId="1D3C0D34" w:rsidR="00B41EA2" w:rsidRPr="00F22788" w:rsidRDefault="00B41EA2"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5-year</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718D1B71"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Inception</w:t>
            </w:r>
          </w:p>
        </w:tc>
      </w:tr>
      <w:tr w:rsidR="00506514" w:rsidRPr="00F22788" w14:paraId="4B439F81" w14:textId="77777777" w:rsidTr="00E72276">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5FC21A04" w14:textId="443CE10C"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28%</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346CE6B8" w14:textId="2DFF2067"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-0.18%</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50DBDD76" w14:textId="7BC50171"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1.46%</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1DCBCFB0" w14:textId="46175D22"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6.45%</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2EEB41EB" w14:textId="478E6111"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6.88%</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124CA9F1" w14:textId="6192E042" w:rsidR="00506514" w:rsidRDefault="00506514" w:rsidP="00506514">
            <w:pPr>
              <w:widowControl/>
              <w:autoSpaceDE/>
              <w:autoSpaceDN/>
              <w:jc w:val="center"/>
              <w:rPr>
                <w:color w:val="333333"/>
                <w:sz w:val="14"/>
                <w:szCs w:val="14"/>
              </w:rPr>
            </w:pPr>
            <w:r>
              <w:rPr>
                <w:color w:val="000000"/>
                <w:sz w:val="14"/>
                <w:szCs w:val="14"/>
              </w:rPr>
              <w:t>1.11%</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222046AA" w14:textId="7E488B6E"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2.20%</w:t>
            </w:r>
          </w:p>
        </w:tc>
      </w:tr>
      <w:tr w:rsidR="00506514" w:rsidRPr="00F22788" w14:paraId="07E1B574" w14:textId="77777777" w:rsidTr="00D127E6">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7C4AF718" w14:textId="77777777"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0%</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62F64EC0" w14:textId="3FE4EAA8"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-0.08%</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1E37FF7B" w14:textId="5F5A396E"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1.75%</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6550E274" w14:textId="540EE198"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7.65%</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6B0C74FF" w14:textId="1F69AC51"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8.09%</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57F15A50" w14:textId="27687D03" w:rsidR="00506514" w:rsidRDefault="00506514" w:rsidP="00506514">
            <w:pPr>
              <w:widowControl/>
              <w:autoSpaceDE/>
              <w:autoSpaceDN/>
              <w:jc w:val="center"/>
              <w:rPr>
                <w:color w:val="333333"/>
                <w:sz w:val="14"/>
                <w:szCs w:val="14"/>
              </w:rPr>
            </w:pPr>
            <w:r>
              <w:rPr>
                <w:color w:val="000000"/>
                <w:sz w:val="14"/>
                <w:szCs w:val="14"/>
              </w:rPr>
              <w:t>2.23%</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61229CAE" w14:textId="3C4D8EEC"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3.32%</w:t>
            </w:r>
          </w:p>
        </w:tc>
      </w:tr>
    </w:tbl>
    <w:p w14:paraId="20F84A4D" w14:textId="335C19BE" w:rsidR="00247E25" w:rsidRDefault="00247E25" w:rsidP="00E562B0">
      <w:pPr>
        <w:ind w:left="720"/>
      </w:pPr>
      <w:r w:rsidRPr="00992E9D">
        <w:rPr>
          <w:color w:val="333333"/>
          <w:sz w:val="14"/>
          <w:szCs w:val="14"/>
        </w:rPr>
        <w:t xml:space="preserve">Returns for periods longer than one year are </w:t>
      </w:r>
      <w:r>
        <w:rPr>
          <w:color w:val="333333"/>
          <w:sz w:val="14"/>
          <w:szCs w:val="14"/>
        </w:rPr>
        <w:t>annualised</w:t>
      </w:r>
    </w:p>
    <w:p w14:paraId="0F0F1208" w14:textId="63918A1C" w:rsidR="00247E25" w:rsidRDefault="00252082" w:rsidP="00247E25">
      <w:pPr>
        <w:pStyle w:val="Heading1"/>
        <w:spacing w:before="185"/>
        <w:ind w:left="426"/>
        <w:rPr>
          <w:color w:val="C00000"/>
          <w:w w:val="105"/>
        </w:rPr>
      </w:pPr>
      <w:r>
        <w:rPr>
          <w:noProof/>
        </w:rPr>
        <w:lastRenderedPageBreak/>
        <mc:AlternateContent>
          <mc:Choice Requires="wps">
            <w:drawing>
              <wp:anchor distT="0" distB="0" distL="114300" distR="114300" simplePos="0" relativeHeight="251732992" behindDoc="0" locked="0" layoutInCell="1" allowOverlap="1" wp14:anchorId="2EE3900B" wp14:editId="1587C525">
                <wp:simplePos x="0" y="0"/>
                <wp:positionH relativeFrom="margin">
                  <wp:align>left</wp:align>
                </wp:positionH>
                <wp:positionV relativeFrom="paragraph">
                  <wp:posOffset>5938</wp:posOffset>
                </wp:positionV>
                <wp:extent cx="7556500" cy="1270000"/>
                <wp:effectExtent l="0" t="0" r="6350" b="6350"/>
                <wp:wrapNone/>
                <wp:docPr id="6008443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70000"/>
                        </a:xfrm>
                        <a:prstGeom prst="rect">
                          <a:avLst/>
                        </a:prstGeom>
                        <a:solidFill>
                          <a:srgbClr val="002776"/>
                        </a:solidFill>
                        <a:ln>
                          <a:noFill/>
                        </a:ln>
                      </wps:spPr>
                      <wps:txbx>
                        <w:txbxContent>
                          <w:p w14:paraId="3A8D8896" w14:textId="77777777" w:rsidR="00247E25" w:rsidRDefault="00247E25" w:rsidP="00247E25">
                            <w:pPr>
                              <w:rPr>
                                <w:sz w:val="30"/>
                              </w:rPr>
                            </w:pPr>
                          </w:p>
                          <w:p w14:paraId="62BDBCDB" w14:textId="77777777" w:rsidR="00247E25" w:rsidRDefault="00247E25" w:rsidP="00247E25">
                            <w:pPr>
                              <w:spacing w:before="197"/>
                              <w:ind w:left="475"/>
                              <w:rPr>
                                <w:rFonts w:ascii="Tahoma"/>
                                <w:b/>
                                <w:sz w:val="24"/>
                              </w:rPr>
                            </w:pPr>
                            <w:r>
                              <w:rPr>
                                <w:rFonts w:ascii="Tahoma"/>
                                <w:b/>
                                <w:color w:val="C60C30"/>
                                <w:sz w:val="24"/>
                              </w:rPr>
                              <w:t>Fund Summary</w:t>
                            </w:r>
                          </w:p>
                          <w:p w14:paraId="2402F9A6" w14:textId="2A2C4F35" w:rsidR="00247E25" w:rsidRDefault="00247E25" w:rsidP="00247E25">
                            <w:pPr>
                              <w:spacing w:before="21"/>
                              <w:ind w:left="475"/>
                              <w:rPr>
                                <w:color w:val="FFFFFF"/>
                                <w:sz w:val="16"/>
                                <w:szCs w:val="16"/>
                              </w:rPr>
                            </w:pPr>
                            <w:r>
                              <w:rPr>
                                <w:color w:val="FFFFFF"/>
                                <w:sz w:val="16"/>
                              </w:rPr>
                              <w:t xml:space="preserve">For the month ending </w:t>
                            </w:r>
                            <w:r w:rsidR="00506514">
                              <w:rPr>
                                <w:color w:val="FFFFFF"/>
                                <w:sz w:val="16"/>
                                <w:szCs w:val="16"/>
                              </w:rPr>
                              <w:t xml:space="preserve">31 December </w:t>
                            </w:r>
                            <w:r w:rsidR="00EB1736">
                              <w:rPr>
                                <w:color w:val="FFFFFF"/>
                                <w:sz w:val="16"/>
                                <w:szCs w:val="16"/>
                              </w:rPr>
                              <w:t>2025</w:t>
                            </w:r>
                          </w:p>
                          <w:p w14:paraId="213011D9" w14:textId="77777777" w:rsidR="00247E25" w:rsidRDefault="00247E25" w:rsidP="00247E25">
                            <w:pPr>
                              <w:spacing w:before="21"/>
                              <w:ind w:left="475"/>
                              <w:rPr>
                                <w:sz w:val="19"/>
                              </w:rPr>
                            </w:pPr>
                          </w:p>
                          <w:p w14:paraId="4C2982AE" w14:textId="30BFFB46" w:rsidR="00247E25" w:rsidRDefault="00247E25" w:rsidP="00247E25">
                            <w:pPr>
                              <w:spacing w:before="1"/>
                              <w:ind w:left="475"/>
                              <w:rPr>
                                <w:rFonts w:ascii="Tahoma"/>
                                <w:b/>
                                <w:sz w:val="32"/>
                              </w:rPr>
                            </w:pPr>
                            <w:r>
                              <w:rPr>
                                <w:rFonts w:ascii="Tahoma"/>
                                <w:b/>
                                <w:color w:val="FFFFFF"/>
                                <w:sz w:val="32"/>
                              </w:rPr>
                              <w:t>GBP Balanced Fund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3900B" id="Text Box 1" o:spid="_x0000_s1048" type="#_x0000_t202" style="position:absolute;left:0;text-align:left;margin-left:0;margin-top:.45pt;width:595pt;height:100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" fillcolor="#002776" stroked="f">
                <v:textbox inset="0,0,0,0">
                  <w:txbxContent>
                    <w:p w14:paraId="3A8D8896" w14:textId="77777777" w:rsidR="00247E25" w:rsidRDefault="00247E25" w:rsidP="00247E25">
                      <w:pPr>
                        <w:rPr>
                          <w:sz w:val="30"/>
                        </w:rPr>
                      </w:pPr>
                    </w:p>
                    <w:p w14:paraId="62BDBCDB" w14:textId="77777777" w:rsidR="00247E25" w:rsidRDefault="00247E25" w:rsidP="00247E25">
                      <w:pPr>
                        <w:spacing w:before="197"/>
                        <w:ind w:left="475"/>
                        <w:rPr>
                          <w:rFonts w:ascii="Tahoma"/>
                          <w:b/>
                          <w:sz w:val="24"/>
                        </w:rPr>
                      </w:pPr>
                      <w:r>
                        <w:rPr>
                          <w:rFonts w:ascii="Tahoma"/>
                          <w:b/>
                          <w:color w:val="C60C30"/>
                          <w:sz w:val="24"/>
                        </w:rPr>
                        <w:t>Fund Summary</w:t>
                      </w:r>
                    </w:p>
                    <w:p w14:paraId="2402F9A6" w14:textId="2A2C4F35" w:rsidR="00247E25" w:rsidRDefault="00247E25" w:rsidP="00247E25">
                      <w:pPr>
                        <w:spacing w:before="21"/>
                        <w:ind w:left="475"/>
                        <w:rPr>
                          <w:color w:val="FFFFFF"/>
                          <w:sz w:val="16"/>
                          <w:szCs w:val="16"/>
                        </w:rPr>
                      </w:pPr>
                      <w:r>
                        <w:rPr>
                          <w:color w:val="FFFFFF"/>
                          <w:sz w:val="16"/>
                        </w:rPr>
                        <w:t xml:space="preserve">For the month ending </w:t>
                      </w:r>
                      <w:r w:rsidR="00506514">
                        <w:rPr>
                          <w:color w:val="FFFFFF"/>
                          <w:sz w:val="16"/>
                          <w:szCs w:val="16"/>
                        </w:rPr>
                        <w:t xml:space="preserve">31 December </w:t>
                      </w:r>
                      <w:r w:rsidR="00EB1736">
                        <w:rPr>
                          <w:color w:val="FFFFFF"/>
                          <w:sz w:val="16"/>
                          <w:szCs w:val="16"/>
                        </w:rPr>
                        <w:t>2025</w:t>
                      </w:r>
                    </w:p>
                    <w:p w14:paraId="213011D9" w14:textId="77777777" w:rsidR="00247E25" w:rsidRDefault="00247E25" w:rsidP="00247E25">
                      <w:pPr>
                        <w:spacing w:before="21"/>
                        <w:ind w:left="475"/>
                        <w:rPr>
                          <w:sz w:val="19"/>
                        </w:rPr>
                      </w:pPr>
                    </w:p>
                    <w:p w14:paraId="4C2982AE" w14:textId="30BFFB46" w:rsidR="00247E25" w:rsidRDefault="00247E25" w:rsidP="00247E25">
                      <w:pPr>
                        <w:spacing w:before="1"/>
                        <w:ind w:left="475"/>
                        <w:rPr>
                          <w:rFonts w:ascii="Tahoma"/>
                          <w:b/>
                          <w:sz w:val="32"/>
                        </w:rPr>
                      </w:pPr>
                      <w:r>
                        <w:rPr>
                          <w:rFonts w:ascii="Tahoma"/>
                          <w:b/>
                          <w:color w:val="FFFFFF"/>
                          <w:sz w:val="32"/>
                        </w:rPr>
                        <w:t>GBP Balanced Fund</w:t>
                      </w:r>
                    </w:p>
                  </w:txbxContent>
                </v:textbox>
                <w10:wrap anchorx="margin"/>
              </v:shape>
            </w:pict>
          </mc:Fallback>
        </mc:AlternateContent>
      </w:r>
      <w:r w:rsidR="00FB72E5">
        <w:rPr>
          <w:noProof/>
        </w:rPr>
        <mc:AlternateContent>
          <mc:Choice Requires="wps">
            <w:drawing>
              <wp:anchor distT="0" distB="0" distL="114300" distR="114300" simplePos="0" relativeHeight="251651583" behindDoc="0" locked="0" layoutInCell="1" allowOverlap="1" wp14:anchorId="1F493BC9" wp14:editId="39E5701D">
                <wp:simplePos x="0" y="0"/>
                <wp:positionH relativeFrom="column">
                  <wp:posOffset>5938</wp:posOffset>
                </wp:positionH>
                <wp:positionV relativeFrom="paragraph">
                  <wp:posOffset>5938</wp:posOffset>
                </wp:positionV>
                <wp:extent cx="7550150" cy="1282535"/>
                <wp:effectExtent l="0" t="0" r="12700" b="13335"/>
                <wp:wrapNone/>
                <wp:docPr id="1284828549" name="Rectangle 5"/>
                <wp:cNvGraphicFramePr/>
                <a:graphic xmlns:a="http://schemas.openxmlformats.org/drawingml/2006/main">
                  <a:graphicData uri="http://schemas.microsoft.com/office/word/2010/wordprocessingShape">
                    <wps:wsp>
                      <wps:cNvSpPr/>
                      <wps:spPr>
                        <a:xfrm>
                          <a:off x="0" y="0"/>
                          <a:ext cx="7550150" cy="1282535"/>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1CFE0C" id="Rectangle 5" o:spid="_x0000_s1026" style="position:absolute;margin-left:.45pt;margin-top:.45pt;width:594.5pt;height:101pt;z-index:2516515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" fillcolor="#002060" strokecolor="#002060" strokeweight="2pt"/>
            </w:pict>
          </mc:Fallback>
        </mc:AlternateContent>
      </w:r>
    </w:p>
    <w:p w14:paraId="62B876C3" w14:textId="6EC9F9C4" w:rsidR="00247E25" w:rsidRDefault="00252082" w:rsidP="00247E25">
      <w:pPr>
        <w:pStyle w:val="Heading1"/>
        <w:spacing w:before="185"/>
        <w:ind w:left="426"/>
        <w:rPr>
          <w:color w:val="C00000"/>
          <w:w w:val="105"/>
        </w:rPr>
      </w:pPr>
      <w:r>
        <w:rPr>
          <w:rFonts w:ascii="Times New Roman"/>
          <w:noProof/>
          <w:spacing w:val="57"/>
        </w:rPr>
        <mc:AlternateContent>
          <mc:Choice Requires="wpg">
            <w:drawing>
              <wp:anchor distT="0" distB="0" distL="114300" distR="114300" simplePos="0" relativeHeight="251745280" behindDoc="0" locked="0" layoutInCell="1" allowOverlap="1" wp14:anchorId="494E3DC0" wp14:editId="22D3B93D">
                <wp:simplePos x="0" y="0"/>
                <wp:positionH relativeFrom="column">
                  <wp:posOffset>5880100</wp:posOffset>
                </wp:positionH>
                <wp:positionV relativeFrom="paragraph">
                  <wp:posOffset>245110</wp:posOffset>
                </wp:positionV>
                <wp:extent cx="1386205" cy="574040"/>
                <wp:effectExtent l="0" t="0" r="4445" b="0"/>
                <wp:wrapNone/>
                <wp:docPr id="16086559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574040"/>
                          <a:chOff x="0" y="0"/>
                          <a:chExt cx="3405" cy="1505"/>
                        </a:xfrm>
                      </wpg:grpSpPr>
                      <pic:pic xmlns:pic="http://schemas.openxmlformats.org/drawingml/2006/picture">
                        <pic:nvPicPr>
                          <pic:cNvPr id="1322066143"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7" cy="1505"/>
                          </a:xfrm>
                          <a:prstGeom prst="rect">
                            <a:avLst/>
                          </a:prstGeom>
                          <a:noFill/>
                          <a:extLst>
                            <a:ext uri="{909E8E84-426E-40DD-AFC4-6F175D3DCCD1}">
                              <a14:hiddenFill xmlns:a14="http://schemas.microsoft.com/office/drawing/2010/main">
                                <a:solidFill>
                                  <a:srgbClr val="FFFFFF"/>
                                </a:solidFill>
                              </a14:hiddenFill>
                            </a:ext>
                          </a:extLst>
                        </pic:spPr>
                      </pic:pic>
                      <wps:wsp>
                        <wps:cNvPr id="534834789" name="AutoShape 7"/>
                        <wps:cNvSpPr>
                          <a:spLocks/>
                        </wps:cNvSpPr>
                        <wps:spPr bwMode="auto">
                          <a:xfrm>
                            <a:off x="1417" y="10"/>
                            <a:ext cx="419" cy="530"/>
                          </a:xfrm>
                          <a:custGeom>
                            <a:avLst/>
                            <a:gdLst>
                              <a:gd name="T0" fmla="+- 0 1440 1417"/>
                              <a:gd name="T1" fmla="*/ T0 w 419"/>
                              <a:gd name="T2" fmla="+- 0 11 11"/>
                              <a:gd name="T3" fmla="*/ 11 h 530"/>
                              <a:gd name="T4" fmla="+- 0 1420 1417"/>
                              <a:gd name="T5" fmla="*/ T4 w 419"/>
                              <a:gd name="T6" fmla="+- 0 25 11"/>
                              <a:gd name="T7" fmla="*/ 25 h 530"/>
                              <a:gd name="T8" fmla="+- 0 1417 1417"/>
                              <a:gd name="T9" fmla="*/ T8 w 419"/>
                              <a:gd name="T10" fmla="+- 0 518 11"/>
                              <a:gd name="T11" fmla="*/ 518 h 530"/>
                              <a:gd name="T12" fmla="+- 0 1431 1417"/>
                              <a:gd name="T13" fmla="*/ T12 w 419"/>
                              <a:gd name="T14" fmla="+- 0 538 11"/>
                              <a:gd name="T15" fmla="*/ 538 h 530"/>
                              <a:gd name="T16" fmla="+- 0 1506 1417"/>
                              <a:gd name="T17" fmla="*/ T16 w 419"/>
                              <a:gd name="T18" fmla="+- 0 541 11"/>
                              <a:gd name="T19" fmla="*/ 541 h 530"/>
                              <a:gd name="T20" fmla="+- 0 1520 1417"/>
                              <a:gd name="T21" fmla="*/ T20 w 419"/>
                              <a:gd name="T22" fmla="+- 0 532 11"/>
                              <a:gd name="T23" fmla="*/ 532 h 530"/>
                              <a:gd name="T24" fmla="+- 0 1529 1417"/>
                              <a:gd name="T25" fmla="*/ T24 w 419"/>
                              <a:gd name="T26" fmla="+- 0 518 11"/>
                              <a:gd name="T27" fmla="*/ 518 h 530"/>
                              <a:gd name="T28" fmla="+- 0 1749 1417"/>
                              <a:gd name="T29" fmla="*/ T28 w 419"/>
                              <a:gd name="T30" fmla="+- 0 347 11"/>
                              <a:gd name="T31" fmla="*/ 347 h 530"/>
                              <a:gd name="T32" fmla="+- 0 1741 1417"/>
                              <a:gd name="T33" fmla="*/ T32 w 419"/>
                              <a:gd name="T34" fmla="+- 0 334 11"/>
                              <a:gd name="T35" fmla="*/ 334 h 530"/>
                              <a:gd name="T36" fmla="+- 0 1754 1417"/>
                              <a:gd name="T37" fmla="*/ T36 w 419"/>
                              <a:gd name="T38" fmla="+- 0 318 11"/>
                              <a:gd name="T39" fmla="*/ 318 h 530"/>
                              <a:gd name="T40" fmla="+- 0 1784 1417"/>
                              <a:gd name="T41" fmla="*/ T40 w 419"/>
                              <a:gd name="T42" fmla="+- 0 293 11"/>
                              <a:gd name="T43" fmla="*/ 293 h 530"/>
                              <a:gd name="T44" fmla="+- 0 1808 1417"/>
                              <a:gd name="T45" fmla="*/ T44 w 419"/>
                              <a:gd name="T46" fmla="+- 0 257 11"/>
                              <a:gd name="T47" fmla="*/ 257 h 530"/>
                              <a:gd name="T48" fmla="+- 0 1529 1417"/>
                              <a:gd name="T49" fmla="*/ T48 w 419"/>
                              <a:gd name="T50" fmla="+- 0 242 11"/>
                              <a:gd name="T51" fmla="*/ 242 h 530"/>
                              <a:gd name="T52" fmla="+- 0 1813 1417"/>
                              <a:gd name="T53" fmla="*/ T52 w 419"/>
                              <a:gd name="T54" fmla="+- 0 116 11"/>
                              <a:gd name="T55" fmla="*/ 116 h 530"/>
                              <a:gd name="T56" fmla="+- 0 1797 1417"/>
                              <a:gd name="T57" fmla="*/ T56 w 419"/>
                              <a:gd name="T58" fmla="+- 0 80 11"/>
                              <a:gd name="T59" fmla="*/ 80 h 530"/>
                              <a:gd name="T60" fmla="+- 0 1751 1417"/>
                              <a:gd name="T61" fmla="*/ T60 w 419"/>
                              <a:gd name="T62" fmla="+- 0 36 11"/>
                              <a:gd name="T63" fmla="*/ 36 h 530"/>
                              <a:gd name="T64" fmla="+- 0 1688 1417"/>
                              <a:gd name="T65" fmla="*/ T64 w 419"/>
                              <a:gd name="T66" fmla="+- 0 14 11"/>
                              <a:gd name="T67" fmla="*/ 14 h 530"/>
                              <a:gd name="T68" fmla="+- 0 1749 1417"/>
                              <a:gd name="T69" fmla="*/ T68 w 419"/>
                              <a:gd name="T70" fmla="+- 0 347 11"/>
                              <a:gd name="T71" fmla="*/ 347 h 530"/>
                              <a:gd name="T72" fmla="+- 0 1593 1417"/>
                              <a:gd name="T73" fmla="*/ T72 w 419"/>
                              <a:gd name="T74" fmla="+- 0 348 11"/>
                              <a:gd name="T75" fmla="*/ 348 h 530"/>
                              <a:gd name="T76" fmla="+- 0 1608 1417"/>
                              <a:gd name="T77" fmla="*/ T76 w 419"/>
                              <a:gd name="T78" fmla="+- 0 350 11"/>
                              <a:gd name="T79" fmla="*/ 350 h 530"/>
                              <a:gd name="T80" fmla="+- 0 1625 1417"/>
                              <a:gd name="T81" fmla="*/ T80 w 419"/>
                              <a:gd name="T82" fmla="+- 0 359 11"/>
                              <a:gd name="T83" fmla="*/ 359 h 530"/>
                              <a:gd name="T84" fmla="+- 0 1633 1417"/>
                              <a:gd name="T85" fmla="*/ T84 w 419"/>
                              <a:gd name="T86" fmla="+- 0 368 11"/>
                              <a:gd name="T87" fmla="*/ 368 h 530"/>
                              <a:gd name="T88" fmla="+- 0 1642 1417"/>
                              <a:gd name="T89" fmla="*/ T88 w 419"/>
                              <a:gd name="T90" fmla="+- 0 382 11"/>
                              <a:gd name="T91" fmla="*/ 382 h 530"/>
                              <a:gd name="T92" fmla="+- 0 1707 1417"/>
                              <a:gd name="T93" fmla="*/ T92 w 419"/>
                              <a:gd name="T94" fmla="+- 0 513 11"/>
                              <a:gd name="T95" fmla="*/ 513 h 530"/>
                              <a:gd name="T96" fmla="+- 0 1720 1417"/>
                              <a:gd name="T97" fmla="*/ T96 w 419"/>
                              <a:gd name="T98" fmla="+- 0 532 11"/>
                              <a:gd name="T99" fmla="*/ 532 h 530"/>
                              <a:gd name="T100" fmla="+- 0 1748 1417"/>
                              <a:gd name="T101" fmla="*/ T100 w 419"/>
                              <a:gd name="T102" fmla="+- 0 541 11"/>
                              <a:gd name="T103" fmla="*/ 541 h 530"/>
                              <a:gd name="T104" fmla="+- 0 1831 1417"/>
                              <a:gd name="T105" fmla="*/ T104 w 419"/>
                              <a:gd name="T106" fmla="+- 0 532 11"/>
                              <a:gd name="T107" fmla="*/ 532 h 530"/>
                              <a:gd name="T108" fmla="+- 0 1835 1417"/>
                              <a:gd name="T109" fmla="*/ T108 w 419"/>
                              <a:gd name="T110" fmla="+- 0 518 11"/>
                              <a:gd name="T111" fmla="*/ 518 h 530"/>
                              <a:gd name="T112" fmla="+- 0 1829 1417"/>
                              <a:gd name="T113" fmla="*/ T112 w 419"/>
                              <a:gd name="T114" fmla="+- 0 501 11"/>
                              <a:gd name="T115" fmla="*/ 501 h 530"/>
                              <a:gd name="T116" fmla="+- 0 1749 1417"/>
                              <a:gd name="T117" fmla="*/ T116 w 419"/>
                              <a:gd name="T118" fmla="+- 0 347 11"/>
                              <a:gd name="T119" fmla="*/ 347 h 530"/>
                              <a:gd name="T120" fmla="+- 0 1642 1417"/>
                              <a:gd name="T121" fmla="*/ T120 w 419"/>
                              <a:gd name="T122" fmla="+- 0 116 11"/>
                              <a:gd name="T123" fmla="*/ 116 h 530"/>
                              <a:gd name="T124" fmla="+- 0 1670 1417"/>
                              <a:gd name="T125" fmla="*/ T124 w 419"/>
                              <a:gd name="T126" fmla="+- 0 120 11"/>
                              <a:gd name="T127" fmla="*/ 120 h 530"/>
                              <a:gd name="T128" fmla="+- 0 1690 1417"/>
                              <a:gd name="T129" fmla="*/ T128 w 419"/>
                              <a:gd name="T130" fmla="+- 0 132 11"/>
                              <a:gd name="T131" fmla="*/ 132 h 530"/>
                              <a:gd name="T132" fmla="+- 0 1703 1417"/>
                              <a:gd name="T133" fmla="*/ T132 w 419"/>
                              <a:gd name="T134" fmla="+- 0 152 11"/>
                              <a:gd name="T135" fmla="*/ 152 h 530"/>
                              <a:gd name="T136" fmla="+- 0 1707 1417"/>
                              <a:gd name="T137" fmla="*/ T136 w 419"/>
                              <a:gd name="T138" fmla="+- 0 179 11"/>
                              <a:gd name="T139" fmla="*/ 179 h 530"/>
                              <a:gd name="T140" fmla="+- 0 1703 1417"/>
                              <a:gd name="T141" fmla="*/ T140 w 419"/>
                              <a:gd name="T142" fmla="+- 0 207 11"/>
                              <a:gd name="T143" fmla="*/ 207 h 530"/>
                              <a:gd name="T144" fmla="+- 0 1690 1417"/>
                              <a:gd name="T145" fmla="*/ T144 w 419"/>
                              <a:gd name="T146" fmla="+- 0 226 11"/>
                              <a:gd name="T147" fmla="*/ 226 h 530"/>
                              <a:gd name="T148" fmla="+- 0 1670 1417"/>
                              <a:gd name="T149" fmla="*/ T148 w 419"/>
                              <a:gd name="T150" fmla="+- 0 238 11"/>
                              <a:gd name="T151" fmla="*/ 238 h 530"/>
                              <a:gd name="T152" fmla="+- 0 1642 1417"/>
                              <a:gd name="T153" fmla="*/ T152 w 419"/>
                              <a:gd name="T154" fmla="+- 0 242 11"/>
                              <a:gd name="T155" fmla="*/ 242 h 530"/>
                              <a:gd name="T156" fmla="+- 0 1816 1417"/>
                              <a:gd name="T157" fmla="*/ T156 w 419"/>
                              <a:gd name="T158" fmla="+- 0 233 11"/>
                              <a:gd name="T159" fmla="*/ 233 h 530"/>
                              <a:gd name="T160" fmla="+- 0 1823 1417"/>
                              <a:gd name="T161" fmla="*/ T160 w 419"/>
                              <a:gd name="T162" fmla="+- 0 179 11"/>
                              <a:gd name="T163" fmla="*/ 179 h 530"/>
                              <a:gd name="T164" fmla="+- 0 1813 1417"/>
                              <a:gd name="T165" fmla="*/ T164 w 419"/>
                              <a:gd name="T166" fmla="+- 0 116 11"/>
                              <a:gd name="T167" fmla="*/ 116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9" h="530">
                                <a:moveTo>
                                  <a:pt x="234" y="0"/>
                                </a:moveTo>
                                <a:lnTo>
                                  <a:pt x="23" y="0"/>
                                </a:lnTo>
                                <a:lnTo>
                                  <a:pt x="14" y="3"/>
                                </a:lnTo>
                                <a:lnTo>
                                  <a:pt x="3" y="14"/>
                                </a:lnTo>
                                <a:lnTo>
                                  <a:pt x="0" y="23"/>
                                </a:lnTo>
                                <a:lnTo>
                                  <a:pt x="0" y="507"/>
                                </a:lnTo>
                                <a:lnTo>
                                  <a:pt x="3" y="515"/>
                                </a:lnTo>
                                <a:lnTo>
                                  <a:pt x="14" y="527"/>
                                </a:lnTo>
                                <a:lnTo>
                                  <a:pt x="23" y="530"/>
                                </a:lnTo>
                                <a:lnTo>
                                  <a:pt x="89" y="530"/>
                                </a:lnTo>
                                <a:lnTo>
                                  <a:pt x="98" y="527"/>
                                </a:lnTo>
                                <a:lnTo>
                                  <a:pt x="103" y="521"/>
                                </a:lnTo>
                                <a:lnTo>
                                  <a:pt x="109" y="515"/>
                                </a:lnTo>
                                <a:lnTo>
                                  <a:pt x="112" y="507"/>
                                </a:lnTo>
                                <a:lnTo>
                                  <a:pt x="112" y="336"/>
                                </a:lnTo>
                                <a:lnTo>
                                  <a:pt x="332" y="336"/>
                                </a:lnTo>
                                <a:lnTo>
                                  <a:pt x="329" y="330"/>
                                </a:lnTo>
                                <a:lnTo>
                                  <a:pt x="324" y="323"/>
                                </a:lnTo>
                                <a:lnTo>
                                  <a:pt x="319" y="317"/>
                                </a:lnTo>
                                <a:lnTo>
                                  <a:pt x="337" y="307"/>
                                </a:lnTo>
                                <a:lnTo>
                                  <a:pt x="353" y="296"/>
                                </a:lnTo>
                                <a:lnTo>
                                  <a:pt x="367" y="282"/>
                                </a:lnTo>
                                <a:lnTo>
                                  <a:pt x="379" y="267"/>
                                </a:lnTo>
                                <a:lnTo>
                                  <a:pt x="391" y="246"/>
                                </a:lnTo>
                                <a:lnTo>
                                  <a:pt x="396" y="231"/>
                                </a:lnTo>
                                <a:lnTo>
                                  <a:pt x="112" y="231"/>
                                </a:lnTo>
                                <a:lnTo>
                                  <a:pt x="112" y="105"/>
                                </a:lnTo>
                                <a:lnTo>
                                  <a:pt x="396" y="105"/>
                                </a:lnTo>
                                <a:lnTo>
                                  <a:pt x="394" y="98"/>
                                </a:lnTo>
                                <a:lnTo>
                                  <a:pt x="380" y="69"/>
                                </a:lnTo>
                                <a:lnTo>
                                  <a:pt x="359" y="44"/>
                                </a:lnTo>
                                <a:lnTo>
                                  <a:pt x="334" y="25"/>
                                </a:lnTo>
                                <a:lnTo>
                                  <a:pt x="305" y="11"/>
                                </a:lnTo>
                                <a:lnTo>
                                  <a:pt x="271" y="3"/>
                                </a:lnTo>
                                <a:lnTo>
                                  <a:pt x="234" y="0"/>
                                </a:lnTo>
                                <a:close/>
                                <a:moveTo>
                                  <a:pt x="332" y="336"/>
                                </a:moveTo>
                                <a:lnTo>
                                  <a:pt x="166" y="336"/>
                                </a:lnTo>
                                <a:lnTo>
                                  <a:pt x="176" y="337"/>
                                </a:lnTo>
                                <a:lnTo>
                                  <a:pt x="184" y="338"/>
                                </a:lnTo>
                                <a:lnTo>
                                  <a:pt x="191" y="339"/>
                                </a:lnTo>
                                <a:lnTo>
                                  <a:pt x="198" y="342"/>
                                </a:lnTo>
                                <a:lnTo>
                                  <a:pt x="208" y="348"/>
                                </a:lnTo>
                                <a:lnTo>
                                  <a:pt x="213" y="352"/>
                                </a:lnTo>
                                <a:lnTo>
                                  <a:pt x="216" y="357"/>
                                </a:lnTo>
                                <a:lnTo>
                                  <a:pt x="221" y="363"/>
                                </a:lnTo>
                                <a:lnTo>
                                  <a:pt x="225" y="371"/>
                                </a:lnTo>
                                <a:lnTo>
                                  <a:pt x="230" y="380"/>
                                </a:lnTo>
                                <a:lnTo>
                                  <a:pt x="290" y="502"/>
                                </a:lnTo>
                                <a:lnTo>
                                  <a:pt x="295" y="513"/>
                                </a:lnTo>
                                <a:lnTo>
                                  <a:pt x="303" y="521"/>
                                </a:lnTo>
                                <a:lnTo>
                                  <a:pt x="319" y="528"/>
                                </a:lnTo>
                                <a:lnTo>
                                  <a:pt x="331" y="530"/>
                                </a:lnTo>
                                <a:lnTo>
                                  <a:pt x="408" y="530"/>
                                </a:lnTo>
                                <a:lnTo>
                                  <a:pt x="414" y="521"/>
                                </a:lnTo>
                                <a:lnTo>
                                  <a:pt x="416" y="515"/>
                                </a:lnTo>
                                <a:lnTo>
                                  <a:pt x="418" y="507"/>
                                </a:lnTo>
                                <a:lnTo>
                                  <a:pt x="417" y="499"/>
                                </a:lnTo>
                                <a:lnTo>
                                  <a:pt x="412" y="490"/>
                                </a:lnTo>
                                <a:lnTo>
                                  <a:pt x="333" y="339"/>
                                </a:lnTo>
                                <a:lnTo>
                                  <a:pt x="332" y="336"/>
                                </a:lnTo>
                                <a:close/>
                                <a:moveTo>
                                  <a:pt x="396" y="105"/>
                                </a:moveTo>
                                <a:lnTo>
                                  <a:pt x="225" y="105"/>
                                </a:lnTo>
                                <a:lnTo>
                                  <a:pt x="240" y="106"/>
                                </a:lnTo>
                                <a:lnTo>
                                  <a:pt x="253" y="109"/>
                                </a:lnTo>
                                <a:lnTo>
                                  <a:pt x="264" y="114"/>
                                </a:lnTo>
                                <a:lnTo>
                                  <a:pt x="273" y="121"/>
                                </a:lnTo>
                                <a:lnTo>
                                  <a:pt x="281" y="130"/>
                                </a:lnTo>
                                <a:lnTo>
                                  <a:pt x="286" y="141"/>
                                </a:lnTo>
                                <a:lnTo>
                                  <a:pt x="289" y="153"/>
                                </a:lnTo>
                                <a:lnTo>
                                  <a:pt x="290" y="168"/>
                                </a:lnTo>
                                <a:lnTo>
                                  <a:pt x="289" y="183"/>
                                </a:lnTo>
                                <a:lnTo>
                                  <a:pt x="286" y="196"/>
                                </a:lnTo>
                                <a:lnTo>
                                  <a:pt x="281" y="207"/>
                                </a:lnTo>
                                <a:lnTo>
                                  <a:pt x="273" y="215"/>
                                </a:lnTo>
                                <a:lnTo>
                                  <a:pt x="264" y="222"/>
                                </a:lnTo>
                                <a:lnTo>
                                  <a:pt x="253" y="227"/>
                                </a:lnTo>
                                <a:lnTo>
                                  <a:pt x="240" y="230"/>
                                </a:lnTo>
                                <a:lnTo>
                                  <a:pt x="225" y="231"/>
                                </a:lnTo>
                                <a:lnTo>
                                  <a:pt x="396" y="231"/>
                                </a:lnTo>
                                <a:lnTo>
                                  <a:pt x="399" y="222"/>
                                </a:lnTo>
                                <a:lnTo>
                                  <a:pt x="404" y="196"/>
                                </a:lnTo>
                                <a:lnTo>
                                  <a:pt x="406" y="168"/>
                                </a:lnTo>
                                <a:lnTo>
                                  <a:pt x="403" y="131"/>
                                </a:lnTo>
                                <a:lnTo>
                                  <a:pt x="396"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882067" name="AutoShape 6"/>
                        <wps:cNvSpPr>
                          <a:spLocks/>
                        </wps:cNvSpPr>
                        <wps:spPr bwMode="auto">
                          <a:xfrm>
                            <a:off x="2498" y="0"/>
                            <a:ext cx="431" cy="552"/>
                          </a:xfrm>
                          <a:custGeom>
                            <a:avLst/>
                            <a:gdLst>
                              <a:gd name="T0" fmla="+- 0 2666 2499"/>
                              <a:gd name="T1" fmla="*/ T0 w 431"/>
                              <a:gd name="T2" fmla="*/ 3 h 552"/>
                              <a:gd name="T3" fmla="+- 0 2586 2499"/>
                              <a:gd name="T4" fmla="*/ T3 w 431"/>
                              <a:gd name="T5" fmla="*/ 30 h 552"/>
                              <a:gd name="T6" fmla="+- 0 2530 2499"/>
                              <a:gd name="T7" fmla="*/ T6 w 431"/>
                              <a:gd name="T8" fmla="*/ 82 h 552"/>
                              <a:gd name="T9" fmla="+- 0 2502 2499"/>
                              <a:gd name="T10" fmla="*/ T9 w 431"/>
                              <a:gd name="T11" fmla="*/ 155 h 552"/>
                              <a:gd name="T12" fmla="+- 0 2499 2499"/>
                              <a:gd name="T13" fmla="*/ T12 w 431"/>
                              <a:gd name="T14" fmla="*/ 354 h 552"/>
                              <a:gd name="T15" fmla="+- 0 2513 2499"/>
                              <a:gd name="T16" fmla="*/ T15 w 431"/>
                              <a:gd name="T17" fmla="*/ 435 h 552"/>
                              <a:gd name="T18" fmla="+- 0 2555 2499"/>
                              <a:gd name="T19" fmla="*/ T18 w 431"/>
                              <a:gd name="T20" fmla="*/ 498 h 552"/>
                              <a:gd name="T21" fmla="+- 0 2623 2499"/>
                              <a:gd name="T22" fmla="*/ T21 w 431"/>
                              <a:gd name="T23" fmla="*/ 538 h 552"/>
                              <a:gd name="T24" fmla="+- 0 2714 2499"/>
                              <a:gd name="T25" fmla="*/ T24 w 431"/>
                              <a:gd name="T26" fmla="*/ 551 h 552"/>
                              <a:gd name="T27" fmla="+- 0 2806 2499"/>
                              <a:gd name="T28" fmla="*/ T27 w 431"/>
                              <a:gd name="T29" fmla="*/ 538 h 552"/>
                              <a:gd name="T30" fmla="+- 0 2873 2499"/>
                              <a:gd name="T31" fmla="*/ T30 w 431"/>
                              <a:gd name="T32" fmla="*/ 498 h 552"/>
                              <a:gd name="T33" fmla="+- 0 2910 2499"/>
                              <a:gd name="T34" fmla="*/ T33 w 431"/>
                              <a:gd name="T35" fmla="*/ 446 h 552"/>
                              <a:gd name="T36" fmla="+- 0 2690 2499"/>
                              <a:gd name="T37" fmla="*/ T36 w 431"/>
                              <a:gd name="T38" fmla="*/ 445 h 552"/>
                              <a:gd name="T39" fmla="+- 0 2651 2499"/>
                              <a:gd name="T40" fmla="*/ T39 w 431"/>
                              <a:gd name="T41" fmla="*/ 433 h 552"/>
                              <a:gd name="T42" fmla="+- 0 2625 2499"/>
                              <a:gd name="T43" fmla="*/ T42 w 431"/>
                              <a:gd name="T44" fmla="*/ 410 h 552"/>
                              <a:gd name="T45" fmla="+- 0 2612 2499"/>
                              <a:gd name="T46" fmla="*/ T45 w 431"/>
                              <a:gd name="T47" fmla="*/ 376 h 552"/>
                              <a:gd name="T48" fmla="+- 0 2611 2499"/>
                              <a:gd name="T49" fmla="*/ T48 w 431"/>
                              <a:gd name="T50" fmla="*/ 197 h 552"/>
                              <a:gd name="T51" fmla="+- 0 2617 2499"/>
                              <a:gd name="T52" fmla="*/ T51 w 431"/>
                              <a:gd name="T53" fmla="*/ 157 h 552"/>
                              <a:gd name="T54" fmla="+- 0 2636 2499"/>
                              <a:gd name="T55" fmla="*/ T54 w 431"/>
                              <a:gd name="T56" fmla="*/ 129 h 552"/>
                              <a:gd name="T57" fmla="+- 0 2669 2499"/>
                              <a:gd name="T58" fmla="*/ T57 w 431"/>
                              <a:gd name="T59" fmla="*/ 111 h 552"/>
                              <a:gd name="T60" fmla="+- 0 2714 2499"/>
                              <a:gd name="T61" fmla="*/ T60 w 431"/>
                              <a:gd name="T62" fmla="*/ 105 h 552"/>
                              <a:gd name="T63" fmla="+- 0 2898 2499"/>
                              <a:gd name="T64" fmla="*/ T63 w 431"/>
                              <a:gd name="T65" fmla="*/ 82 h 552"/>
                              <a:gd name="T66" fmla="+- 0 2843 2499"/>
                              <a:gd name="T67" fmla="*/ T66 w 431"/>
                              <a:gd name="T68" fmla="*/ 30 h 552"/>
                              <a:gd name="T69" fmla="+- 0 2763 2499"/>
                              <a:gd name="T70" fmla="*/ T69 w 431"/>
                              <a:gd name="T71" fmla="*/ 3 h 552"/>
                              <a:gd name="T72" fmla="+- 0 2910 2499"/>
                              <a:gd name="T73" fmla="*/ T72 w 431"/>
                              <a:gd name="T74" fmla="*/ 105 h 552"/>
                              <a:gd name="T75" fmla="+- 0 2738 2499"/>
                              <a:gd name="T76" fmla="*/ T75 w 431"/>
                              <a:gd name="T77" fmla="*/ 107 h 552"/>
                              <a:gd name="T78" fmla="+- 0 2777 2499"/>
                              <a:gd name="T79" fmla="*/ T78 w 431"/>
                              <a:gd name="T80" fmla="*/ 118 h 552"/>
                              <a:gd name="T81" fmla="+- 0 2804 2499"/>
                              <a:gd name="T82" fmla="*/ T81 w 431"/>
                              <a:gd name="T83" fmla="*/ 142 h 552"/>
                              <a:gd name="T84" fmla="+- 0 2817 2499"/>
                              <a:gd name="T85" fmla="*/ T84 w 431"/>
                              <a:gd name="T86" fmla="*/ 176 h 552"/>
                              <a:gd name="T87" fmla="+- 0 2818 2499"/>
                              <a:gd name="T88" fmla="*/ T87 w 431"/>
                              <a:gd name="T89" fmla="*/ 354 h 552"/>
                              <a:gd name="T90" fmla="+- 0 2812 2499"/>
                              <a:gd name="T91" fmla="*/ T90 w 431"/>
                              <a:gd name="T92" fmla="*/ 394 h 552"/>
                              <a:gd name="T93" fmla="+- 0 2792 2499"/>
                              <a:gd name="T94" fmla="*/ T93 w 431"/>
                              <a:gd name="T95" fmla="*/ 423 h 552"/>
                              <a:gd name="T96" fmla="+- 0 2759 2499"/>
                              <a:gd name="T97" fmla="*/ T96 w 431"/>
                              <a:gd name="T98" fmla="*/ 440 h 552"/>
                              <a:gd name="T99" fmla="+- 0 2714 2499"/>
                              <a:gd name="T100" fmla="*/ T99 w 431"/>
                              <a:gd name="T101" fmla="*/ 446 h 552"/>
                              <a:gd name="T102" fmla="+- 0 2915 2499"/>
                              <a:gd name="T103" fmla="*/ T102 w 431"/>
                              <a:gd name="T104" fmla="*/ 435 h 552"/>
                              <a:gd name="T105" fmla="+- 0 2929 2499"/>
                              <a:gd name="T106" fmla="*/ T105 w 431"/>
                              <a:gd name="T107" fmla="*/ 354 h 552"/>
                              <a:gd name="T108" fmla="+- 0 2926 2499"/>
                              <a:gd name="T109" fmla="*/ T108 w 431"/>
                              <a:gd name="T110" fmla="*/ 155 h 552"/>
                              <a:gd name="T111" fmla="+- 0 2910 2499"/>
                              <a:gd name="T112" fmla="*/ T111 w 431"/>
                              <a:gd name="T113" fmla="*/ 105 h 5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1" h="552">
                                <a:moveTo>
                                  <a:pt x="215" y="0"/>
                                </a:moveTo>
                                <a:lnTo>
                                  <a:pt x="167" y="3"/>
                                </a:lnTo>
                                <a:lnTo>
                                  <a:pt x="124" y="13"/>
                                </a:lnTo>
                                <a:lnTo>
                                  <a:pt x="87" y="30"/>
                                </a:lnTo>
                                <a:lnTo>
                                  <a:pt x="56" y="53"/>
                                </a:lnTo>
                                <a:lnTo>
                                  <a:pt x="31" y="82"/>
                                </a:lnTo>
                                <a:lnTo>
                                  <a:pt x="14" y="116"/>
                                </a:lnTo>
                                <a:lnTo>
                                  <a:pt x="3" y="155"/>
                                </a:lnTo>
                                <a:lnTo>
                                  <a:pt x="0" y="197"/>
                                </a:lnTo>
                                <a:lnTo>
                                  <a:pt x="0" y="354"/>
                                </a:lnTo>
                                <a:lnTo>
                                  <a:pt x="3" y="397"/>
                                </a:lnTo>
                                <a:lnTo>
                                  <a:pt x="14" y="435"/>
                                </a:lnTo>
                                <a:lnTo>
                                  <a:pt x="31" y="469"/>
                                </a:lnTo>
                                <a:lnTo>
                                  <a:pt x="56" y="498"/>
                                </a:lnTo>
                                <a:lnTo>
                                  <a:pt x="87" y="521"/>
                                </a:lnTo>
                                <a:lnTo>
                                  <a:pt x="124" y="538"/>
                                </a:lnTo>
                                <a:lnTo>
                                  <a:pt x="167" y="548"/>
                                </a:lnTo>
                                <a:lnTo>
                                  <a:pt x="215" y="551"/>
                                </a:lnTo>
                                <a:lnTo>
                                  <a:pt x="264" y="548"/>
                                </a:lnTo>
                                <a:lnTo>
                                  <a:pt x="307" y="538"/>
                                </a:lnTo>
                                <a:lnTo>
                                  <a:pt x="344" y="521"/>
                                </a:lnTo>
                                <a:lnTo>
                                  <a:pt x="374" y="498"/>
                                </a:lnTo>
                                <a:lnTo>
                                  <a:pt x="399" y="469"/>
                                </a:lnTo>
                                <a:lnTo>
                                  <a:pt x="411" y="446"/>
                                </a:lnTo>
                                <a:lnTo>
                                  <a:pt x="215" y="446"/>
                                </a:lnTo>
                                <a:lnTo>
                                  <a:pt x="191" y="445"/>
                                </a:lnTo>
                                <a:lnTo>
                                  <a:pt x="170" y="440"/>
                                </a:lnTo>
                                <a:lnTo>
                                  <a:pt x="152" y="433"/>
                                </a:lnTo>
                                <a:lnTo>
                                  <a:pt x="137" y="423"/>
                                </a:lnTo>
                                <a:lnTo>
                                  <a:pt x="126" y="410"/>
                                </a:lnTo>
                                <a:lnTo>
                                  <a:pt x="118" y="394"/>
                                </a:lnTo>
                                <a:lnTo>
                                  <a:pt x="113" y="376"/>
                                </a:lnTo>
                                <a:lnTo>
                                  <a:pt x="112" y="354"/>
                                </a:lnTo>
                                <a:lnTo>
                                  <a:pt x="112" y="197"/>
                                </a:lnTo>
                                <a:lnTo>
                                  <a:pt x="113" y="176"/>
                                </a:lnTo>
                                <a:lnTo>
                                  <a:pt x="118" y="157"/>
                                </a:lnTo>
                                <a:lnTo>
                                  <a:pt x="126" y="142"/>
                                </a:lnTo>
                                <a:lnTo>
                                  <a:pt x="137" y="129"/>
                                </a:lnTo>
                                <a:lnTo>
                                  <a:pt x="152" y="118"/>
                                </a:lnTo>
                                <a:lnTo>
                                  <a:pt x="170" y="111"/>
                                </a:lnTo>
                                <a:lnTo>
                                  <a:pt x="191" y="107"/>
                                </a:lnTo>
                                <a:lnTo>
                                  <a:pt x="215" y="105"/>
                                </a:lnTo>
                                <a:lnTo>
                                  <a:pt x="411" y="105"/>
                                </a:lnTo>
                                <a:lnTo>
                                  <a:pt x="399" y="82"/>
                                </a:lnTo>
                                <a:lnTo>
                                  <a:pt x="374" y="53"/>
                                </a:lnTo>
                                <a:lnTo>
                                  <a:pt x="344" y="30"/>
                                </a:lnTo>
                                <a:lnTo>
                                  <a:pt x="307" y="13"/>
                                </a:lnTo>
                                <a:lnTo>
                                  <a:pt x="264" y="3"/>
                                </a:lnTo>
                                <a:lnTo>
                                  <a:pt x="215" y="0"/>
                                </a:lnTo>
                                <a:close/>
                                <a:moveTo>
                                  <a:pt x="411" y="105"/>
                                </a:moveTo>
                                <a:lnTo>
                                  <a:pt x="215" y="105"/>
                                </a:lnTo>
                                <a:lnTo>
                                  <a:pt x="239" y="107"/>
                                </a:lnTo>
                                <a:lnTo>
                                  <a:pt x="260" y="111"/>
                                </a:lnTo>
                                <a:lnTo>
                                  <a:pt x="278" y="118"/>
                                </a:lnTo>
                                <a:lnTo>
                                  <a:pt x="293" y="129"/>
                                </a:lnTo>
                                <a:lnTo>
                                  <a:pt x="305" y="142"/>
                                </a:lnTo>
                                <a:lnTo>
                                  <a:pt x="313" y="157"/>
                                </a:lnTo>
                                <a:lnTo>
                                  <a:pt x="318" y="176"/>
                                </a:lnTo>
                                <a:lnTo>
                                  <a:pt x="319" y="197"/>
                                </a:lnTo>
                                <a:lnTo>
                                  <a:pt x="319" y="354"/>
                                </a:lnTo>
                                <a:lnTo>
                                  <a:pt x="318" y="376"/>
                                </a:lnTo>
                                <a:lnTo>
                                  <a:pt x="313" y="394"/>
                                </a:lnTo>
                                <a:lnTo>
                                  <a:pt x="305" y="410"/>
                                </a:lnTo>
                                <a:lnTo>
                                  <a:pt x="293" y="423"/>
                                </a:lnTo>
                                <a:lnTo>
                                  <a:pt x="278" y="433"/>
                                </a:lnTo>
                                <a:lnTo>
                                  <a:pt x="260" y="440"/>
                                </a:lnTo>
                                <a:lnTo>
                                  <a:pt x="239" y="445"/>
                                </a:lnTo>
                                <a:lnTo>
                                  <a:pt x="215" y="446"/>
                                </a:lnTo>
                                <a:lnTo>
                                  <a:pt x="411" y="446"/>
                                </a:lnTo>
                                <a:lnTo>
                                  <a:pt x="416" y="435"/>
                                </a:lnTo>
                                <a:lnTo>
                                  <a:pt x="427" y="397"/>
                                </a:lnTo>
                                <a:lnTo>
                                  <a:pt x="430" y="354"/>
                                </a:lnTo>
                                <a:lnTo>
                                  <a:pt x="430" y="197"/>
                                </a:lnTo>
                                <a:lnTo>
                                  <a:pt x="427" y="155"/>
                                </a:lnTo>
                                <a:lnTo>
                                  <a:pt x="416" y="116"/>
                                </a:lnTo>
                                <a:lnTo>
                                  <a:pt x="41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763352" name="Freeform 5"/>
                        <wps:cNvSpPr>
                          <a:spLocks/>
                        </wps:cNvSpPr>
                        <wps:spPr bwMode="auto">
                          <a:xfrm>
                            <a:off x="1877" y="10"/>
                            <a:ext cx="112" cy="530"/>
                          </a:xfrm>
                          <a:custGeom>
                            <a:avLst/>
                            <a:gdLst>
                              <a:gd name="T0" fmla="+- 0 1966 1877"/>
                              <a:gd name="T1" fmla="*/ T0 w 112"/>
                              <a:gd name="T2" fmla="+- 0 11 11"/>
                              <a:gd name="T3" fmla="*/ 11 h 530"/>
                              <a:gd name="T4" fmla="+- 0 1901 1877"/>
                              <a:gd name="T5" fmla="*/ T4 w 112"/>
                              <a:gd name="T6" fmla="+- 0 11 11"/>
                              <a:gd name="T7" fmla="*/ 11 h 530"/>
                              <a:gd name="T8" fmla="+- 0 1892 1877"/>
                              <a:gd name="T9" fmla="*/ T8 w 112"/>
                              <a:gd name="T10" fmla="+- 0 14 11"/>
                              <a:gd name="T11" fmla="*/ 14 h 530"/>
                              <a:gd name="T12" fmla="+- 0 1880 1877"/>
                              <a:gd name="T13" fmla="*/ T12 w 112"/>
                              <a:gd name="T14" fmla="+- 0 25 11"/>
                              <a:gd name="T15" fmla="*/ 25 h 530"/>
                              <a:gd name="T16" fmla="+- 0 1877 1877"/>
                              <a:gd name="T17" fmla="*/ T16 w 112"/>
                              <a:gd name="T18" fmla="+- 0 34 11"/>
                              <a:gd name="T19" fmla="*/ 34 h 530"/>
                              <a:gd name="T20" fmla="+- 0 1877 1877"/>
                              <a:gd name="T21" fmla="*/ T20 w 112"/>
                              <a:gd name="T22" fmla="+- 0 518 11"/>
                              <a:gd name="T23" fmla="*/ 518 h 530"/>
                              <a:gd name="T24" fmla="+- 0 1880 1877"/>
                              <a:gd name="T25" fmla="*/ T24 w 112"/>
                              <a:gd name="T26" fmla="+- 0 526 11"/>
                              <a:gd name="T27" fmla="*/ 526 h 530"/>
                              <a:gd name="T28" fmla="+- 0 1892 1877"/>
                              <a:gd name="T29" fmla="*/ T28 w 112"/>
                              <a:gd name="T30" fmla="+- 0 538 11"/>
                              <a:gd name="T31" fmla="*/ 538 h 530"/>
                              <a:gd name="T32" fmla="+- 0 1900 1877"/>
                              <a:gd name="T33" fmla="*/ T32 w 112"/>
                              <a:gd name="T34" fmla="+- 0 540 11"/>
                              <a:gd name="T35" fmla="*/ 540 h 530"/>
                              <a:gd name="T36" fmla="+- 0 1966 1877"/>
                              <a:gd name="T37" fmla="*/ T36 w 112"/>
                              <a:gd name="T38" fmla="+- 0 540 11"/>
                              <a:gd name="T39" fmla="*/ 540 h 530"/>
                              <a:gd name="T40" fmla="+- 0 1975 1877"/>
                              <a:gd name="T41" fmla="*/ T40 w 112"/>
                              <a:gd name="T42" fmla="+- 0 538 11"/>
                              <a:gd name="T43" fmla="*/ 538 h 530"/>
                              <a:gd name="T44" fmla="+- 0 1986 1877"/>
                              <a:gd name="T45" fmla="*/ T44 w 112"/>
                              <a:gd name="T46" fmla="+- 0 526 11"/>
                              <a:gd name="T47" fmla="*/ 526 h 530"/>
                              <a:gd name="T48" fmla="+- 0 1989 1877"/>
                              <a:gd name="T49" fmla="*/ T48 w 112"/>
                              <a:gd name="T50" fmla="+- 0 518 11"/>
                              <a:gd name="T51" fmla="*/ 518 h 530"/>
                              <a:gd name="T52" fmla="+- 0 1989 1877"/>
                              <a:gd name="T53" fmla="*/ T52 w 112"/>
                              <a:gd name="T54" fmla="+- 0 34 11"/>
                              <a:gd name="T55" fmla="*/ 34 h 530"/>
                              <a:gd name="T56" fmla="+- 0 1986 1877"/>
                              <a:gd name="T57" fmla="*/ T56 w 112"/>
                              <a:gd name="T58" fmla="+- 0 25 11"/>
                              <a:gd name="T59" fmla="*/ 25 h 530"/>
                              <a:gd name="T60" fmla="+- 0 1975 1877"/>
                              <a:gd name="T61" fmla="*/ T60 w 112"/>
                              <a:gd name="T62" fmla="+- 0 14 11"/>
                              <a:gd name="T63" fmla="*/ 14 h 530"/>
                              <a:gd name="T64" fmla="+- 0 1966 1877"/>
                              <a:gd name="T65" fmla="*/ T64 w 112"/>
                              <a:gd name="T66" fmla="+- 0 11 11"/>
                              <a:gd name="T67" fmla="*/ 1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530">
                                <a:moveTo>
                                  <a:pt x="89" y="0"/>
                                </a:moveTo>
                                <a:lnTo>
                                  <a:pt x="24" y="0"/>
                                </a:lnTo>
                                <a:lnTo>
                                  <a:pt x="15" y="3"/>
                                </a:lnTo>
                                <a:lnTo>
                                  <a:pt x="3" y="14"/>
                                </a:lnTo>
                                <a:lnTo>
                                  <a:pt x="0" y="23"/>
                                </a:lnTo>
                                <a:lnTo>
                                  <a:pt x="0" y="507"/>
                                </a:lnTo>
                                <a:lnTo>
                                  <a:pt x="3" y="515"/>
                                </a:lnTo>
                                <a:lnTo>
                                  <a:pt x="15" y="527"/>
                                </a:lnTo>
                                <a:lnTo>
                                  <a:pt x="23" y="529"/>
                                </a:lnTo>
                                <a:lnTo>
                                  <a:pt x="89" y="529"/>
                                </a:lnTo>
                                <a:lnTo>
                                  <a:pt x="98" y="527"/>
                                </a:lnTo>
                                <a:lnTo>
                                  <a:pt x="109" y="515"/>
                                </a:lnTo>
                                <a:lnTo>
                                  <a:pt x="112" y="507"/>
                                </a:lnTo>
                                <a:lnTo>
                                  <a:pt x="112" y="23"/>
                                </a:lnTo>
                                <a:lnTo>
                                  <a:pt x="109" y="14"/>
                                </a:lnTo>
                                <a:lnTo>
                                  <a:pt x="98" y="3"/>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953191" name="AutoShape 4"/>
                        <wps:cNvSpPr>
                          <a:spLocks/>
                        </wps:cNvSpPr>
                        <wps:spPr bwMode="auto">
                          <a:xfrm>
                            <a:off x="2033" y="0"/>
                            <a:ext cx="427" cy="552"/>
                          </a:xfrm>
                          <a:custGeom>
                            <a:avLst/>
                            <a:gdLst>
                              <a:gd name="T0" fmla="+- 0 2099 2034"/>
                              <a:gd name="T1" fmla="*/ T0 w 427"/>
                              <a:gd name="T2" fmla="*/ 365 h 552"/>
                              <a:gd name="T3" fmla="+- 0 2041 2034"/>
                              <a:gd name="T4" fmla="*/ T3 w 427"/>
                              <a:gd name="T5" fmla="*/ 388 h 552"/>
                              <a:gd name="T6" fmla="+- 0 2038 2034"/>
                              <a:gd name="T7" fmla="*/ T6 w 427"/>
                              <a:gd name="T8" fmla="*/ 425 h 552"/>
                              <a:gd name="T9" fmla="+- 0 2059 2034"/>
                              <a:gd name="T10" fmla="*/ T9 w 427"/>
                              <a:gd name="T11" fmla="*/ 467 h 552"/>
                              <a:gd name="T12" fmla="+- 0 2087 2034"/>
                              <a:gd name="T13" fmla="*/ T12 w 427"/>
                              <a:gd name="T14" fmla="*/ 501 h 552"/>
                              <a:gd name="T15" fmla="+- 0 2124 2034"/>
                              <a:gd name="T16" fmla="*/ T15 w 427"/>
                              <a:gd name="T17" fmla="*/ 526 h 552"/>
                              <a:gd name="T18" fmla="+- 0 2169 2034"/>
                              <a:gd name="T19" fmla="*/ T18 w 427"/>
                              <a:gd name="T20" fmla="*/ 543 h 552"/>
                              <a:gd name="T21" fmla="+- 0 2225 2034"/>
                              <a:gd name="T22" fmla="*/ T21 w 427"/>
                              <a:gd name="T23" fmla="*/ 551 h 552"/>
                              <a:gd name="T24" fmla="+- 0 2294 2034"/>
                              <a:gd name="T25" fmla="*/ T24 w 427"/>
                              <a:gd name="T26" fmla="*/ 548 h 552"/>
                              <a:gd name="T27" fmla="+- 0 2355 2034"/>
                              <a:gd name="T28" fmla="*/ T27 w 427"/>
                              <a:gd name="T29" fmla="*/ 532 h 552"/>
                              <a:gd name="T30" fmla="+- 0 2404 2034"/>
                              <a:gd name="T31" fmla="*/ T30 w 427"/>
                              <a:gd name="T32" fmla="*/ 504 h 552"/>
                              <a:gd name="T33" fmla="+- 0 2438 2034"/>
                              <a:gd name="T34" fmla="*/ T33 w 427"/>
                              <a:gd name="T35" fmla="*/ 465 h 552"/>
                              <a:gd name="T36" fmla="+- 0 2245 2034"/>
                              <a:gd name="T37" fmla="*/ T36 w 427"/>
                              <a:gd name="T38" fmla="*/ 446 h 552"/>
                              <a:gd name="T39" fmla="+- 0 2194 2034"/>
                              <a:gd name="T40" fmla="*/ T39 w 427"/>
                              <a:gd name="T41" fmla="*/ 437 h 552"/>
                              <a:gd name="T42" fmla="+- 0 2159 2034"/>
                              <a:gd name="T43" fmla="*/ T42 w 427"/>
                              <a:gd name="T44" fmla="*/ 412 h 552"/>
                              <a:gd name="T45" fmla="+- 0 2138 2034"/>
                              <a:gd name="T46" fmla="*/ T45 w 427"/>
                              <a:gd name="T47" fmla="*/ 375 h 552"/>
                              <a:gd name="T48" fmla="+- 0 2248 2034"/>
                              <a:gd name="T49" fmla="*/ T48 w 427"/>
                              <a:gd name="T50" fmla="*/ 0 h 552"/>
                              <a:gd name="T51" fmla="+- 0 2179 2034"/>
                              <a:gd name="T52" fmla="*/ T51 w 427"/>
                              <a:gd name="T53" fmla="*/ 7 h 552"/>
                              <a:gd name="T54" fmla="+- 0 2124 2034"/>
                              <a:gd name="T55" fmla="*/ T54 w 427"/>
                              <a:gd name="T56" fmla="*/ 27 h 552"/>
                              <a:gd name="T57" fmla="+- 0 2082 2034"/>
                              <a:gd name="T58" fmla="*/ T57 w 427"/>
                              <a:gd name="T59" fmla="*/ 59 h 552"/>
                              <a:gd name="T60" fmla="+- 0 2054 2034"/>
                              <a:gd name="T61" fmla="*/ T60 w 427"/>
                              <a:gd name="T62" fmla="*/ 100 h 552"/>
                              <a:gd name="T63" fmla="+- 0 2041 2034"/>
                              <a:gd name="T64" fmla="*/ T63 w 427"/>
                              <a:gd name="T65" fmla="*/ 149 h 552"/>
                              <a:gd name="T66" fmla="+- 0 2046 2034"/>
                              <a:gd name="T67" fmla="*/ T66 w 427"/>
                              <a:gd name="T68" fmla="*/ 213 h 552"/>
                              <a:gd name="T69" fmla="+- 0 2071 2034"/>
                              <a:gd name="T70" fmla="*/ T69 w 427"/>
                              <a:gd name="T71" fmla="*/ 262 h 552"/>
                              <a:gd name="T72" fmla="+- 0 2111 2034"/>
                              <a:gd name="T73" fmla="*/ T72 w 427"/>
                              <a:gd name="T74" fmla="*/ 294 h 552"/>
                              <a:gd name="T75" fmla="+- 0 2159 2034"/>
                              <a:gd name="T76" fmla="*/ T75 w 427"/>
                              <a:gd name="T77" fmla="*/ 313 h 552"/>
                              <a:gd name="T78" fmla="+- 0 2211 2034"/>
                              <a:gd name="T79" fmla="*/ T78 w 427"/>
                              <a:gd name="T80" fmla="*/ 322 h 552"/>
                              <a:gd name="T81" fmla="+- 0 2266 2034"/>
                              <a:gd name="T82" fmla="*/ T81 w 427"/>
                              <a:gd name="T83" fmla="*/ 329 h 552"/>
                              <a:gd name="T84" fmla="+- 0 2300 2034"/>
                              <a:gd name="T85" fmla="*/ T84 w 427"/>
                              <a:gd name="T86" fmla="*/ 335 h 552"/>
                              <a:gd name="T87" fmla="+- 0 2336 2034"/>
                              <a:gd name="T88" fmla="*/ T87 w 427"/>
                              <a:gd name="T89" fmla="*/ 352 h 552"/>
                              <a:gd name="T90" fmla="+- 0 2348 2034"/>
                              <a:gd name="T91" fmla="*/ T90 w 427"/>
                              <a:gd name="T92" fmla="*/ 383 h 552"/>
                              <a:gd name="T93" fmla="+- 0 2335 2034"/>
                              <a:gd name="T94" fmla="*/ T93 w 427"/>
                              <a:gd name="T95" fmla="*/ 421 h 552"/>
                              <a:gd name="T96" fmla="+- 0 2292 2034"/>
                              <a:gd name="T97" fmla="*/ T96 w 427"/>
                              <a:gd name="T98" fmla="*/ 442 h 552"/>
                              <a:gd name="T99" fmla="+- 0 2447 2034"/>
                              <a:gd name="T100" fmla="*/ T99 w 427"/>
                              <a:gd name="T101" fmla="*/ 446 h 552"/>
                              <a:gd name="T102" fmla="+- 0 2459 2034"/>
                              <a:gd name="T103" fmla="*/ T102 w 427"/>
                              <a:gd name="T104" fmla="*/ 400 h 552"/>
                              <a:gd name="T105" fmla="+- 0 2460 2034"/>
                              <a:gd name="T106" fmla="*/ T105 w 427"/>
                              <a:gd name="T107" fmla="*/ 379 h 552"/>
                              <a:gd name="T108" fmla="+- 0 2450 2034"/>
                              <a:gd name="T109" fmla="*/ T108 w 427"/>
                              <a:gd name="T110" fmla="*/ 318 h 552"/>
                              <a:gd name="T111" fmla="+- 0 2422 2034"/>
                              <a:gd name="T112" fmla="*/ T111 w 427"/>
                              <a:gd name="T113" fmla="*/ 275 h 552"/>
                              <a:gd name="T114" fmla="+- 0 2382 2034"/>
                              <a:gd name="T115" fmla="*/ T114 w 427"/>
                              <a:gd name="T116" fmla="*/ 247 h 552"/>
                              <a:gd name="T117" fmla="+- 0 2334 2034"/>
                              <a:gd name="T118" fmla="*/ T117 w 427"/>
                              <a:gd name="T119" fmla="*/ 230 h 552"/>
                              <a:gd name="T120" fmla="+- 0 2285 2034"/>
                              <a:gd name="T121" fmla="*/ T120 w 427"/>
                              <a:gd name="T122" fmla="*/ 222 h 552"/>
                              <a:gd name="T123" fmla="+- 0 2208 2034"/>
                              <a:gd name="T124" fmla="*/ T123 w 427"/>
                              <a:gd name="T125" fmla="*/ 211 h 552"/>
                              <a:gd name="T126" fmla="+- 0 2167 2034"/>
                              <a:gd name="T127" fmla="*/ T126 w 427"/>
                              <a:gd name="T128" fmla="*/ 194 h 552"/>
                              <a:gd name="T129" fmla="+- 0 2154 2034"/>
                              <a:gd name="T130" fmla="*/ T129 w 427"/>
                              <a:gd name="T131" fmla="*/ 162 h 552"/>
                              <a:gd name="T132" fmla="+- 0 2194 2034"/>
                              <a:gd name="T133" fmla="*/ T132 w 427"/>
                              <a:gd name="T134" fmla="*/ 114 h 552"/>
                              <a:gd name="T135" fmla="+- 0 2431 2034"/>
                              <a:gd name="T136" fmla="*/ T135 w 427"/>
                              <a:gd name="T137" fmla="*/ 88 h 552"/>
                              <a:gd name="T138" fmla="+- 0 2373 2034"/>
                              <a:gd name="T139" fmla="*/ T138 w 427"/>
                              <a:gd name="T140" fmla="*/ 29 h 552"/>
                              <a:gd name="T141" fmla="+- 0 2285 2034"/>
                              <a:gd name="T142" fmla="*/ T141 w 427"/>
                              <a:gd name="T143" fmla="*/ 2 h 552"/>
                              <a:gd name="T144" fmla="+- 0 2248 2034"/>
                              <a:gd name="T145" fmla="*/ T144 w 427"/>
                              <a:gd name="T146" fmla="*/ 107 h 552"/>
                              <a:gd name="T147" fmla="+- 0 2296 2034"/>
                              <a:gd name="T148" fmla="*/ T147 w 427"/>
                              <a:gd name="T149" fmla="*/ 115 h 552"/>
                              <a:gd name="T150" fmla="+- 0 2327 2034"/>
                              <a:gd name="T151" fmla="*/ T150 w 427"/>
                              <a:gd name="T152" fmla="*/ 139 h 552"/>
                              <a:gd name="T153" fmla="+- 0 2348 2034"/>
                              <a:gd name="T154" fmla="*/ T153 w 427"/>
                              <a:gd name="T155" fmla="*/ 172 h 552"/>
                              <a:gd name="T156" fmla="+- 0 2376 2034"/>
                              <a:gd name="T157" fmla="*/ T156 w 427"/>
                              <a:gd name="T158" fmla="*/ 184 h 552"/>
                              <a:gd name="T159" fmla="+- 0 2445 2034"/>
                              <a:gd name="T160" fmla="*/ T159 w 427"/>
                              <a:gd name="T161" fmla="*/ 150 h 552"/>
                              <a:gd name="T162" fmla="+- 0 2446 2034"/>
                              <a:gd name="T163" fmla="*/ T162 w 427"/>
                              <a:gd name="T164" fmla="*/ 114 h 5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Lst>
                            <a:rect l="0" t="0" r="r" b="b"/>
                            <a:pathLst>
                              <a:path w="427" h="552">
                                <a:moveTo>
                                  <a:pt x="85" y="361"/>
                                </a:moveTo>
                                <a:lnTo>
                                  <a:pt x="76" y="361"/>
                                </a:lnTo>
                                <a:lnTo>
                                  <a:pt x="65" y="365"/>
                                </a:lnTo>
                                <a:lnTo>
                                  <a:pt x="26" y="379"/>
                                </a:lnTo>
                                <a:lnTo>
                                  <a:pt x="15" y="383"/>
                                </a:lnTo>
                                <a:lnTo>
                                  <a:pt x="7" y="388"/>
                                </a:lnTo>
                                <a:lnTo>
                                  <a:pt x="0" y="403"/>
                                </a:lnTo>
                                <a:lnTo>
                                  <a:pt x="0" y="413"/>
                                </a:lnTo>
                                <a:lnTo>
                                  <a:pt x="4" y="425"/>
                                </a:lnTo>
                                <a:lnTo>
                                  <a:pt x="10" y="440"/>
                                </a:lnTo>
                                <a:lnTo>
                                  <a:pt x="17" y="454"/>
                                </a:lnTo>
                                <a:lnTo>
                                  <a:pt x="25" y="467"/>
                                </a:lnTo>
                                <a:lnTo>
                                  <a:pt x="34" y="479"/>
                                </a:lnTo>
                                <a:lnTo>
                                  <a:pt x="43" y="490"/>
                                </a:lnTo>
                                <a:lnTo>
                                  <a:pt x="53" y="501"/>
                                </a:lnTo>
                                <a:lnTo>
                                  <a:pt x="65" y="510"/>
                                </a:lnTo>
                                <a:lnTo>
                                  <a:pt x="77" y="519"/>
                                </a:lnTo>
                                <a:lnTo>
                                  <a:pt x="90" y="526"/>
                                </a:lnTo>
                                <a:lnTo>
                                  <a:pt x="104" y="533"/>
                                </a:lnTo>
                                <a:lnTo>
                                  <a:pt x="119" y="538"/>
                                </a:lnTo>
                                <a:lnTo>
                                  <a:pt x="135" y="543"/>
                                </a:lnTo>
                                <a:lnTo>
                                  <a:pt x="153" y="547"/>
                                </a:lnTo>
                                <a:lnTo>
                                  <a:pt x="171" y="549"/>
                                </a:lnTo>
                                <a:lnTo>
                                  <a:pt x="191" y="551"/>
                                </a:lnTo>
                                <a:lnTo>
                                  <a:pt x="211" y="551"/>
                                </a:lnTo>
                                <a:lnTo>
                                  <a:pt x="236" y="550"/>
                                </a:lnTo>
                                <a:lnTo>
                                  <a:pt x="260" y="548"/>
                                </a:lnTo>
                                <a:lnTo>
                                  <a:pt x="282" y="544"/>
                                </a:lnTo>
                                <a:lnTo>
                                  <a:pt x="302" y="539"/>
                                </a:lnTo>
                                <a:lnTo>
                                  <a:pt x="321" y="532"/>
                                </a:lnTo>
                                <a:lnTo>
                                  <a:pt x="339" y="524"/>
                                </a:lnTo>
                                <a:lnTo>
                                  <a:pt x="355" y="515"/>
                                </a:lnTo>
                                <a:lnTo>
                                  <a:pt x="370" y="504"/>
                                </a:lnTo>
                                <a:lnTo>
                                  <a:pt x="383" y="492"/>
                                </a:lnTo>
                                <a:lnTo>
                                  <a:pt x="394" y="479"/>
                                </a:lnTo>
                                <a:lnTo>
                                  <a:pt x="404" y="465"/>
                                </a:lnTo>
                                <a:lnTo>
                                  <a:pt x="412" y="450"/>
                                </a:lnTo>
                                <a:lnTo>
                                  <a:pt x="413" y="446"/>
                                </a:lnTo>
                                <a:lnTo>
                                  <a:pt x="211" y="446"/>
                                </a:lnTo>
                                <a:lnTo>
                                  <a:pt x="193" y="445"/>
                                </a:lnTo>
                                <a:lnTo>
                                  <a:pt x="176" y="442"/>
                                </a:lnTo>
                                <a:lnTo>
                                  <a:pt x="160" y="437"/>
                                </a:lnTo>
                                <a:lnTo>
                                  <a:pt x="147" y="430"/>
                                </a:lnTo>
                                <a:lnTo>
                                  <a:pt x="135" y="422"/>
                                </a:lnTo>
                                <a:lnTo>
                                  <a:pt x="125" y="412"/>
                                </a:lnTo>
                                <a:lnTo>
                                  <a:pt x="116" y="400"/>
                                </a:lnTo>
                                <a:lnTo>
                                  <a:pt x="109" y="386"/>
                                </a:lnTo>
                                <a:lnTo>
                                  <a:pt x="104" y="375"/>
                                </a:lnTo>
                                <a:lnTo>
                                  <a:pt x="99" y="368"/>
                                </a:lnTo>
                                <a:lnTo>
                                  <a:pt x="85" y="361"/>
                                </a:lnTo>
                                <a:close/>
                                <a:moveTo>
                                  <a:pt x="214" y="0"/>
                                </a:moveTo>
                                <a:lnTo>
                                  <a:pt x="189" y="1"/>
                                </a:lnTo>
                                <a:lnTo>
                                  <a:pt x="166" y="3"/>
                                </a:lnTo>
                                <a:lnTo>
                                  <a:pt x="145" y="7"/>
                                </a:lnTo>
                                <a:lnTo>
                                  <a:pt x="125" y="12"/>
                                </a:lnTo>
                                <a:lnTo>
                                  <a:pt x="107" y="19"/>
                                </a:lnTo>
                                <a:lnTo>
                                  <a:pt x="90" y="27"/>
                                </a:lnTo>
                                <a:lnTo>
                                  <a:pt x="74" y="36"/>
                                </a:lnTo>
                                <a:lnTo>
                                  <a:pt x="60" y="47"/>
                                </a:lnTo>
                                <a:lnTo>
                                  <a:pt x="48" y="59"/>
                                </a:lnTo>
                                <a:lnTo>
                                  <a:pt x="37" y="71"/>
                                </a:lnTo>
                                <a:lnTo>
                                  <a:pt x="28" y="85"/>
                                </a:lnTo>
                                <a:lnTo>
                                  <a:pt x="20" y="100"/>
                                </a:lnTo>
                                <a:lnTo>
                                  <a:pt x="14" y="116"/>
                                </a:lnTo>
                                <a:lnTo>
                                  <a:pt x="10" y="132"/>
                                </a:lnTo>
                                <a:lnTo>
                                  <a:pt x="7" y="149"/>
                                </a:lnTo>
                                <a:lnTo>
                                  <a:pt x="7" y="168"/>
                                </a:lnTo>
                                <a:lnTo>
                                  <a:pt x="8" y="191"/>
                                </a:lnTo>
                                <a:lnTo>
                                  <a:pt x="12" y="213"/>
                                </a:lnTo>
                                <a:lnTo>
                                  <a:pt x="18" y="232"/>
                                </a:lnTo>
                                <a:lnTo>
                                  <a:pt x="27" y="248"/>
                                </a:lnTo>
                                <a:lnTo>
                                  <a:pt x="37" y="262"/>
                                </a:lnTo>
                                <a:lnTo>
                                  <a:pt x="49" y="275"/>
                                </a:lnTo>
                                <a:lnTo>
                                  <a:pt x="62" y="285"/>
                                </a:lnTo>
                                <a:lnTo>
                                  <a:pt x="77" y="294"/>
                                </a:lnTo>
                                <a:lnTo>
                                  <a:pt x="92" y="302"/>
                                </a:lnTo>
                                <a:lnTo>
                                  <a:pt x="108" y="308"/>
                                </a:lnTo>
                                <a:lnTo>
                                  <a:pt x="125" y="313"/>
                                </a:lnTo>
                                <a:lnTo>
                                  <a:pt x="143" y="317"/>
                                </a:lnTo>
                                <a:lnTo>
                                  <a:pt x="160" y="320"/>
                                </a:lnTo>
                                <a:lnTo>
                                  <a:pt x="177" y="322"/>
                                </a:lnTo>
                                <a:lnTo>
                                  <a:pt x="194" y="324"/>
                                </a:lnTo>
                                <a:lnTo>
                                  <a:pt x="222" y="328"/>
                                </a:lnTo>
                                <a:lnTo>
                                  <a:pt x="232" y="329"/>
                                </a:lnTo>
                                <a:lnTo>
                                  <a:pt x="243" y="331"/>
                                </a:lnTo>
                                <a:lnTo>
                                  <a:pt x="253" y="332"/>
                                </a:lnTo>
                                <a:lnTo>
                                  <a:pt x="266" y="335"/>
                                </a:lnTo>
                                <a:lnTo>
                                  <a:pt x="277" y="338"/>
                                </a:lnTo>
                                <a:lnTo>
                                  <a:pt x="295" y="347"/>
                                </a:lnTo>
                                <a:lnTo>
                                  <a:pt x="302" y="352"/>
                                </a:lnTo>
                                <a:lnTo>
                                  <a:pt x="312" y="364"/>
                                </a:lnTo>
                                <a:lnTo>
                                  <a:pt x="315" y="372"/>
                                </a:lnTo>
                                <a:lnTo>
                                  <a:pt x="314" y="383"/>
                                </a:lnTo>
                                <a:lnTo>
                                  <a:pt x="313" y="398"/>
                                </a:lnTo>
                                <a:lnTo>
                                  <a:pt x="309" y="411"/>
                                </a:lnTo>
                                <a:lnTo>
                                  <a:pt x="301" y="421"/>
                                </a:lnTo>
                                <a:lnTo>
                                  <a:pt x="291" y="430"/>
                                </a:lnTo>
                                <a:lnTo>
                                  <a:pt x="276" y="437"/>
                                </a:lnTo>
                                <a:lnTo>
                                  <a:pt x="258" y="442"/>
                                </a:lnTo>
                                <a:lnTo>
                                  <a:pt x="236" y="445"/>
                                </a:lnTo>
                                <a:lnTo>
                                  <a:pt x="211" y="446"/>
                                </a:lnTo>
                                <a:lnTo>
                                  <a:pt x="413" y="446"/>
                                </a:lnTo>
                                <a:lnTo>
                                  <a:pt x="418" y="434"/>
                                </a:lnTo>
                                <a:lnTo>
                                  <a:pt x="423" y="417"/>
                                </a:lnTo>
                                <a:lnTo>
                                  <a:pt x="425" y="400"/>
                                </a:lnTo>
                                <a:lnTo>
                                  <a:pt x="425" y="398"/>
                                </a:lnTo>
                                <a:lnTo>
                                  <a:pt x="426" y="382"/>
                                </a:lnTo>
                                <a:lnTo>
                                  <a:pt x="426" y="379"/>
                                </a:lnTo>
                                <a:lnTo>
                                  <a:pt x="425" y="357"/>
                                </a:lnTo>
                                <a:lnTo>
                                  <a:pt x="422" y="337"/>
                                </a:lnTo>
                                <a:lnTo>
                                  <a:pt x="416" y="318"/>
                                </a:lnTo>
                                <a:lnTo>
                                  <a:pt x="408" y="302"/>
                                </a:lnTo>
                                <a:lnTo>
                                  <a:pt x="399" y="288"/>
                                </a:lnTo>
                                <a:lnTo>
                                  <a:pt x="388" y="275"/>
                                </a:lnTo>
                                <a:lnTo>
                                  <a:pt x="376" y="264"/>
                                </a:lnTo>
                                <a:lnTo>
                                  <a:pt x="362" y="255"/>
                                </a:lnTo>
                                <a:lnTo>
                                  <a:pt x="348" y="247"/>
                                </a:lnTo>
                                <a:lnTo>
                                  <a:pt x="333" y="240"/>
                                </a:lnTo>
                                <a:lnTo>
                                  <a:pt x="317" y="235"/>
                                </a:lnTo>
                                <a:lnTo>
                                  <a:pt x="300" y="230"/>
                                </a:lnTo>
                                <a:lnTo>
                                  <a:pt x="283" y="227"/>
                                </a:lnTo>
                                <a:lnTo>
                                  <a:pt x="267" y="224"/>
                                </a:lnTo>
                                <a:lnTo>
                                  <a:pt x="251" y="222"/>
                                </a:lnTo>
                                <a:lnTo>
                                  <a:pt x="211" y="217"/>
                                </a:lnTo>
                                <a:lnTo>
                                  <a:pt x="200" y="215"/>
                                </a:lnTo>
                                <a:lnTo>
                                  <a:pt x="174" y="211"/>
                                </a:lnTo>
                                <a:lnTo>
                                  <a:pt x="162" y="208"/>
                                </a:lnTo>
                                <a:lnTo>
                                  <a:pt x="141" y="199"/>
                                </a:lnTo>
                                <a:lnTo>
                                  <a:pt x="133" y="194"/>
                                </a:lnTo>
                                <a:lnTo>
                                  <a:pt x="123" y="181"/>
                                </a:lnTo>
                                <a:lnTo>
                                  <a:pt x="120" y="173"/>
                                </a:lnTo>
                                <a:lnTo>
                                  <a:pt x="120" y="162"/>
                                </a:lnTo>
                                <a:lnTo>
                                  <a:pt x="122" y="148"/>
                                </a:lnTo>
                                <a:lnTo>
                                  <a:pt x="132" y="130"/>
                                </a:lnTo>
                                <a:lnTo>
                                  <a:pt x="160" y="114"/>
                                </a:lnTo>
                                <a:lnTo>
                                  <a:pt x="214" y="107"/>
                                </a:lnTo>
                                <a:lnTo>
                                  <a:pt x="408" y="107"/>
                                </a:lnTo>
                                <a:lnTo>
                                  <a:pt x="397" y="88"/>
                                </a:lnTo>
                                <a:lnTo>
                                  <a:pt x="380" y="65"/>
                                </a:lnTo>
                                <a:lnTo>
                                  <a:pt x="361" y="45"/>
                                </a:lnTo>
                                <a:lnTo>
                                  <a:pt x="339" y="29"/>
                                </a:lnTo>
                                <a:lnTo>
                                  <a:pt x="314" y="16"/>
                                </a:lnTo>
                                <a:lnTo>
                                  <a:pt x="285" y="7"/>
                                </a:lnTo>
                                <a:lnTo>
                                  <a:pt x="251" y="2"/>
                                </a:lnTo>
                                <a:lnTo>
                                  <a:pt x="214" y="0"/>
                                </a:lnTo>
                                <a:close/>
                                <a:moveTo>
                                  <a:pt x="408" y="107"/>
                                </a:moveTo>
                                <a:lnTo>
                                  <a:pt x="214" y="107"/>
                                </a:lnTo>
                                <a:lnTo>
                                  <a:pt x="232" y="108"/>
                                </a:lnTo>
                                <a:lnTo>
                                  <a:pt x="248" y="111"/>
                                </a:lnTo>
                                <a:lnTo>
                                  <a:pt x="262" y="115"/>
                                </a:lnTo>
                                <a:lnTo>
                                  <a:pt x="274" y="121"/>
                                </a:lnTo>
                                <a:lnTo>
                                  <a:pt x="284" y="129"/>
                                </a:lnTo>
                                <a:lnTo>
                                  <a:pt x="293" y="139"/>
                                </a:lnTo>
                                <a:lnTo>
                                  <a:pt x="302" y="149"/>
                                </a:lnTo>
                                <a:lnTo>
                                  <a:pt x="309" y="162"/>
                                </a:lnTo>
                                <a:lnTo>
                                  <a:pt x="314" y="172"/>
                                </a:lnTo>
                                <a:lnTo>
                                  <a:pt x="320" y="179"/>
                                </a:lnTo>
                                <a:lnTo>
                                  <a:pt x="333" y="185"/>
                                </a:lnTo>
                                <a:lnTo>
                                  <a:pt x="342" y="184"/>
                                </a:lnTo>
                                <a:lnTo>
                                  <a:pt x="353" y="179"/>
                                </a:lnTo>
                                <a:lnTo>
                                  <a:pt x="404" y="157"/>
                                </a:lnTo>
                                <a:lnTo>
                                  <a:pt x="411" y="150"/>
                                </a:lnTo>
                                <a:lnTo>
                                  <a:pt x="418" y="135"/>
                                </a:lnTo>
                                <a:lnTo>
                                  <a:pt x="417" y="125"/>
                                </a:lnTo>
                                <a:lnTo>
                                  <a:pt x="412" y="114"/>
                                </a:lnTo>
                                <a:lnTo>
                                  <a:pt x="408"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22516" name="AutoShape 3"/>
                        <wps:cNvSpPr>
                          <a:spLocks/>
                        </wps:cNvSpPr>
                        <wps:spPr bwMode="auto">
                          <a:xfrm>
                            <a:off x="2983" y="10"/>
                            <a:ext cx="421" cy="530"/>
                          </a:xfrm>
                          <a:custGeom>
                            <a:avLst/>
                            <a:gdLst>
                              <a:gd name="T0" fmla="+- 0 3007 2984"/>
                              <a:gd name="T1" fmla="*/ T0 w 421"/>
                              <a:gd name="T2" fmla="+- 0 11 11"/>
                              <a:gd name="T3" fmla="*/ 11 h 530"/>
                              <a:gd name="T4" fmla="+- 0 2986 2984"/>
                              <a:gd name="T5" fmla="*/ T4 w 421"/>
                              <a:gd name="T6" fmla="+- 0 25 11"/>
                              <a:gd name="T7" fmla="*/ 25 h 530"/>
                              <a:gd name="T8" fmla="+- 0 2984 2984"/>
                              <a:gd name="T9" fmla="*/ T8 w 421"/>
                              <a:gd name="T10" fmla="+- 0 518 11"/>
                              <a:gd name="T11" fmla="*/ 518 h 530"/>
                              <a:gd name="T12" fmla="+- 0 2998 2984"/>
                              <a:gd name="T13" fmla="*/ T12 w 421"/>
                              <a:gd name="T14" fmla="+- 0 538 11"/>
                              <a:gd name="T15" fmla="*/ 538 h 530"/>
                              <a:gd name="T16" fmla="+- 0 3070 2984"/>
                              <a:gd name="T17" fmla="*/ T16 w 421"/>
                              <a:gd name="T18" fmla="+- 0 540 11"/>
                              <a:gd name="T19" fmla="*/ 540 h 530"/>
                              <a:gd name="T20" fmla="+- 0 3090 2984"/>
                              <a:gd name="T21" fmla="*/ T20 w 421"/>
                              <a:gd name="T22" fmla="+- 0 526 11"/>
                              <a:gd name="T23" fmla="*/ 526 h 530"/>
                              <a:gd name="T24" fmla="+- 0 3092 2984"/>
                              <a:gd name="T25" fmla="*/ T24 w 421"/>
                              <a:gd name="T26" fmla="+- 0 268 11"/>
                              <a:gd name="T27" fmla="*/ 268 h 530"/>
                              <a:gd name="T28" fmla="+- 0 3091 2984"/>
                              <a:gd name="T29" fmla="*/ T28 w 421"/>
                              <a:gd name="T30" fmla="+- 0 242 11"/>
                              <a:gd name="T31" fmla="*/ 242 h 530"/>
                              <a:gd name="T32" fmla="+- 0 3089 2984"/>
                              <a:gd name="T33" fmla="*/ T32 w 421"/>
                              <a:gd name="T34" fmla="+- 0 221 11"/>
                              <a:gd name="T35" fmla="*/ 221 h 530"/>
                              <a:gd name="T36" fmla="+- 0 3087 2984"/>
                              <a:gd name="T37" fmla="*/ T36 w 421"/>
                              <a:gd name="T38" fmla="+- 0 206 11"/>
                              <a:gd name="T39" fmla="*/ 206 h 530"/>
                              <a:gd name="T40" fmla="+- 0 3093 2984"/>
                              <a:gd name="T41" fmla="*/ T40 w 421"/>
                              <a:gd name="T42" fmla="+- 0 27 11"/>
                              <a:gd name="T43" fmla="*/ 27 h 530"/>
                              <a:gd name="T44" fmla="+- 0 3086 2984"/>
                              <a:gd name="T45" fmla="*/ T44 w 421"/>
                              <a:gd name="T46" fmla="+- 0 18 11"/>
                              <a:gd name="T47" fmla="*/ 18 h 530"/>
                              <a:gd name="T48" fmla="+- 0 3069 2984"/>
                              <a:gd name="T49" fmla="*/ T48 w 421"/>
                              <a:gd name="T50" fmla="+- 0 11 11"/>
                              <a:gd name="T51" fmla="*/ 11 h 530"/>
                              <a:gd name="T52" fmla="+- 0 3087 2984"/>
                              <a:gd name="T53" fmla="*/ T52 w 421"/>
                              <a:gd name="T54" fmla="+- 0 206 11"/>
                              <a:gd name="T55" fmla="*/ 206 h 530"/>
                              <a:gd name="T56" fmla="+- 0 3093 2984"/>
                              <a:gd name="T57" fmla="*/ T56 w 421"/>
                              <a:gd name="T58" fmla="+- 0 218 11"/>
                              <a:gd name="T59" fmla="*/ 218 h 530"/>
                              <a:gd name="T60" fmla="+- 0 3102 2984"/>
                              <a:gd name="T61" fmla="*/ T60 w 421"/>
                              <a:gd name="T62" fmla="+- 0 234 11"/>
                              <a:gd name="T63" fmla="*/ 234 h 530"/>
                              <a:gd name="T64" fmla="+- 0 3114 2984"/>
                              <a:gd name="T65" fmla="*/ T64 w 421"/>
                              <a:gd name="T66" fmla="+- 0 255 11"/>
                              <a:gd name="T67" fmla="*/ 255 h 530"/>
                              <a:gd name="T68" fmla="+- 0 3295 2984"/>
                              <a:gd name="T69" fmla="*/ T68 w 421"/>
                              <a:gd name="T70" fmla="+- 0 523 11"/>
                              <a:gd name="T71" fmla="*/ 523 h 530"/>
                              <a:gd name="T72" fmla="+- 0 3304 2984"/>
                              <a:gd name="T73" fmla="*/ T72 w 421"/>
                              <a:gd name="T74" fmla="+- 0 534 11"/>
                              <a:gd name="T75" fmla="*/ 534 h 530"/>
                              <a:gd name="T76" fmla="+- 0 3320 2984"/>
                              <a:gd name="T77" fmla="*/ T76 w 421"/>
                              <a:gd name="T78" fmla="+- 0 540 11"/>
                              <a:gd name="T79" fmla="*/ 540 h 530"/>
                              <a:gd name="T80" fmla="+- 0 3391 2984"/>
                              <a:gd name="T81" fmla="*/ T80 w 421"/>
                              <a:gd name="T82" fmla="+- 0 538 11"/>
                              <a:gd name="T83" fmla="*/ 538 h 530"/>
                              <a:gd name="T84" fmla="+- 0 3404 2984"/>
                              <a:gd name="T85" fmla="*/ T84 w 421"/>
                              <a:gd name="T86" fmla="+- 0 518 11"/>
                              <a:gd name="T87" fmla="*/ 518 h 530"/>
                              <a:gd name="T88" fmla="+- 0 3301 2984"/>
                              <a:gd name="T89" fmla="*/ T88 w 421"/>
                              <a:gd name="T90" fmla="+- 0 346 11"/>
                              <a:gd name="T91" fmla="*/ 346 h 530"/>
                              <a:gd name="T92" fmla="+- 0 3295 2984"/>
                              <a:gd name="T93" fmla="*/ T92 w 421"/>
                              <a:gd name="T94" fmla="+- 0 334 11"/>
                              <a:gd name="T95" fmla="*/ 334 h 530"/>
                              <a:gd name="T96" fmla="+- 0 3286 2984"/>
                              <a:gd name="T97" fmla="*/ T96 w 421"/>
                              <a:gd name="T98" fmla="+- 0 317 11"/>
                              <a:gd name="T99" fmla="*/ 317 h 530"/>
                              <a:gd name="T100" fmla="+- 0 3273 2984"/>
                              <a:gd name="T101" fmla="*/ T100 w 421"/>
                              <a:gd name="T102" fmla="+- 0 295 11"/>
                              <a:gd name="T103" fmla="*/ 295 h 530"/>
                              <a:gd name="T104" fmla="+- 0 3213 2984"/>
                              <a:gd name="T105" fmla="*/ T104 w 421"/>
                              <a:gd name="T106" fmla="+- 0 206 11"/>
                              <a:gd name="T107" fmla="*/ 206 h 530"/>
                              <a:gd name="T108" fmla="+- 0 3319 2984"/>
                              <a:gd name="T109" fmla="*/ T108 w 421"/>
                              <a:gd name="T110" fmla="+- 0 11 11"/>
                              <a:gd name="T111" fmla="*/ 11 h 530"/>
                              <a:gd name="T112" fmla="+- 0 3299 2984"/>
                              <a:gd name="T113" fmla="*/ T112 w 421"/>
                              <a:gd name="T114" fmla="+- 0 25 11"/>
                              <a:gd name="T115" fmla="*/ 25 h 530"/>
                              <a:gd name="T116" fmla="+- 0 3296 2984"/>
                              <a:gd name="T117" fmla="*/ T116 w 421"/>
                              <a:gd name="T118" fmla="+- 0 281 11"/>
                              <a:gd name="T119" fmla="*/ 281 h 530"/>
                              <a:gd name="T120" fmla="+- 0 3297 2984"/>
                              <a:gd name="T121" fmla="*/ T120 w 421"/>
                              <a:gd name="T122" fmla="+- 0 308 11"/>
                              <a:gd name="T123" fmla="*/ 308 h 530"/>
                              <a:gd name="T124" fmla="+- 0 3299 2984"/>
                              <a:gd name="T125" fmla="*/ T124 w 421"/>
                              <a:gd name="T126" fmla="+- 0 330 11"/>
                              <a:gd name="T127" fmla="*/ 330 h 530"/>
                              <a:gd name="T128" fmla="+- 0 3301 2984"/>
                              <a:gd name="T129" fmla="*/ T128 w 421"/>
                              <a:gd name="T130" fmla="+- 0 346 11"/>
                              <a:gd name="T131" fmla="*/ 346 h 530"/>
                              <a:gd name="T132" fmla="+- 0 3404 2984"/>
                              <a:gd name="T133" fmla="*/ T132 w 421"/>
                              <a:gd name="T134" fmla="+- 0 34 11"/>
                              <a:gd name="T135" fmla="*/ 34 h 530"/>
                              <a:gd name="T136" fmla="+- 0 3391 2984"/>
                              <a:gd name="T137" fmla="*/ T136 w 421"/>
                              <a:gd name="T138" fmla="+- 0 14 11"/>
                              <a:gd name="T139" fmla="*/ 1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1" h="530">
                                <a:moveTo>
                                  <a:pt x="85" y="0"/>
                                </a:moveTo>
                                <a:lnTo>
                                  <a:pt x="23" y="0"/>
                                </a:lnTo>
                                <a:lnTo>
                                  <a:pt x="14" y="3"/>
                                </a:lnTo>
                                <a:lnTo>
                                  <a:pt x="2" y="14"/>
                                </a:lnTo>
                                <a:lnTo>
                                  <a:pt x="0" y="23"/>
                                </a:lnTo>
                                <a:lnTo>
                                  <a:pt x="0" y="507"/>
                                </a:lnTo>
                                <a:lnTo>
                                  <a:pt x="2" y="515"/>
                                </a:lnTo>
                                <a:lnTo>
                                  <a:pt x="14" y="527"/>
                                </a:lnTo>
                                <a:lnTo>
                                  <a:pt x="23" y="529"/>
                                </a:lnTo>
                                <a:lnTo>
                                  <a:pt x="86" y="529"/>
                                </a:lnTo>
                                <a:lnTo>
                                  <a:pt x="94" y="527"/>
                                </a:lnTo>
                                <a:lnTo>
                                  <a:pt x="106" y="515"/>
                                </a:lnTo>
                                <a:lnTo>
                                  <a:pt x="108" y="507"/>
                                </a:lnTo>
                                <a:lnTo>
                                  <a:pt x="108" y="257"/>
                                </a:lnTo>
                                <a:lnTo>
                                  <a:pt x="108" y="244"/>
                                </a:lnTo>
                                <a:lnTo>
                                  <a:pt x="107" y="231"/>
                                </a:lnTo>
                                <a:lnTo>
                                  <a:pt x="106" y="218"/>
                                </a:lnTo>
                                <a:lnTo>
                                  <a:pt x="105" y="210"/>
                                </a:lnTo>
                                <a:lnTo>
                                  <a:pt x="104" y="202"/>
                                </a:lnTo>
                                <a:lnTo>
                                  <a:pt x="103" y="195"/>
                                </a:lnTo>
                                <a:lnTo>
                                  <a:pt x="229" y="195"/>
                                </a:lnTo>
                                <a:lnTo>
                                  <a:pt x="109" y="16"/>
                                </a:lnTo>
                                <a:lnTo>
                                  <a:pt x="106" y="11"/>
                                </a:lnTo>
                                <a:lnTo>
                                  <a:pt x="102" y="7"/>
                                </a:lnTo>
                                <a:lnTo>
                                  <a:pt x="92" y="1"/>
                                </a:lnTo>
                                <a:lnTo>
                                  <a:pt x="85" y="0"/>
                                </a:lnTo>
                                <a:close/>
                                <a:moveTo>
                                  <a:pt x="229" y="195"/>
                                </a:moveTo>
                                <a:lnTo>
                                  <a:pt x="103" y="195"/>
                                </a:lnTo>
                                <a:lnTo>
                                  <a:pt x="106" y="200"/>
                                </a:lnTo>
                                <a:lnTo>
                                  <a:pt x="109" y="207"/>
                                </a:lnTo>
                                <a:lnTo>
                                  <a:pt x="112" y="213"/>
                                </a:lnTo>
                                <a:lnTo>
                                  <a:pt x="118" y="223"/>
                                </a:lnTo>
                                <a:lnTo>
                                  <a:pt x="124" y="234"/>
                                </a:lnTo>
                                <a:lnTo>
                                  <a:pt x="130" y="244"/>
                                </a:lnTo>
                                <a:lnTo>
                                  <a:pt x="136" y="253"/>
                                </a:lnTo>
                                <a:lnTo>
                                  <a:pt x="311" y="512"/>
                                </a:lnTo>
                                <a:lnTo>
                                  <a:pt x="315" y="519"/>
                                </a:lnTo>
                                <a:lnTo>
                                  <a:pt x="320" y="523"/>
                                </a:lnTo>
                                <a:lnTo>
                                  <a:pt x="330" y="528"/>
                                </a:lnTo>
                                <a:lnTo>
                                  <a:pt x="336" y="529"/>
                                </a:lnTo>
                                <a:lnTo>
                                  <a:pt x="398" y="529"/>
                                </a:lnTo>
                                <a:lnTo>
                                  <a:pt x="407" y="527"/>
                                </a:lnTo>
                                <a:lnTo>
                                  <a:pt x="418" y="515"/>
                                </a:lnTo>
                                <a:lnTo>
                                  <a:pt x="420" y="507"/>
                                </a:lnTo>
                                <a:lnTo>
                                  <a:pt x="420" y="335"/>
                                </a:lnTo>
                                <a:lnTo>
                                  <a:pt x="317" y="335"/>
                                </a:lnTo>
                                <a:lnTo>
                                  <a:pt x="314" y="329"/>
                                </a:lnTo>
                                <a:lnTo>
                                  <a:pt x="311" y="323"/>
                                </a:lnTo>
                                <a:lnTo>
                                  <a:pt x="308" y="316"/>
                                </a:lnTo>
                                <a:lnTo>
                                  <a:pt x="302" y="306"/>
                                </a:lnTo>
                                <a:lnTo>
                                  <a:pt x="296" y="295"/>
                                </a:lnTo>
                                <a:lnTo>
                                  <a:pt x="289" y="284"/>
                                </a:lnTo>
                                <a:lnTo>
                                  <a:pt x="283" y="274"/>
                                </a:lnTo>
                                <a:lnTo>
                                  <a:pt x="229" y="195"/>
                                </a:lnTo>
                                <a:close/>
                                <a:moveTo>
                                  <a:pt x="398" y="0"/>
                                </a:moveTo>
                                <a:lnTo>
                                  <a:pt x="335" y="0"/>
                                </a:lnTo>
                                <a:lnTo>
                                  <a:pt x="326" y="3"/>
                                </a:lnTo>
                                <a:lnTo>
                                  <a:pt x="315" y="14"/>
                                </a:lnTo>
                                <a:lnTo>
                                  <a:pt x="312" y="23"/>
                                </a:lnTo>
                                <a:lnTo>
                                  <a:pt x="312" y="270"/>
                                </a:lnTo>
                                <a:lnTo>
                                  <a:pt x="313" y="284"/>
                                </a:lnTo>
                                <a:lnTo>
                                  <a:pt x="313" y="297"/>
                                </a:lnTo>
                                <a:lnTo>
                                  <a:pt x="315" y="310"/>
                                </a:lnTo>
                                <a:lnTo>
                                  <a:pt x="315" y="319"/>
                                </a:lnTo>
                                <a:lnTo>
                                  <a:pt x="316" y="327"/>
                                </a:lnTo>
                                <a:lnTo>
                                  <a:pt x="317" y="335"/>
                                </a:lnTo>
                                <a:lnTo>
                                  <a:pt x="420" y="335"/>
                                </a:lnTo>
                                <a:lnTo>
                                  <a:pt x="420" y="23"/>
                                </a:lnTo>
                                <a:lnTo>
                                  <a:pt x="418" y="14"/>
                                </a:lnTo>
                                <a:lnTo>
                                  <a:pt x="407" y="3"/>
                                </a:lnTo>
                                <a:lnTo>
                                  <a:pt x="3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0ECFD" id="Group 2" o:spid="_x0000_s1026" style="position:absolute;margin-left:463pt;margin-top:19.3pt;width:109.15pt;height:45.2pt;z-index:251745280" coordsize="3405,1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">
                <v:shape id="Picture 8" o:spid="_x0000_s1027" type="#_x0000_t75" style="position:absolute;width:2917;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">
                  <v:imagedata r:id="rId29" o:title=""/>
                </v:shape>
                <v:shape id="AutoShape 7" o:spid="_x0000_s1028" style="position:absolute;left:1417;top:10;width:419;height:530;visibility:visible;mso-wrap-style:square;v-text-anchor:top" coordsize="4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" path="m234,l23,,14,3,3,14,,23,,507r3,8l14,527r9,3l89,530r9,-3l103,521r6,-6l112,507r,-171l332,336r-3,-6l324,323r-5,-6l337,307r16,-11l367,282r12,-15l391,246r5,-15l112,231r,-126l396,105r-2,-7l380,69,359,44,334,25,305,11,271,3,234,xm332,336r-166,l176,337r8,1l191,339r7,3l208,348r5,4l216,357r5,6l225,371r5,9l290,502r5,11l303,521r16,7l331,530r77,l414,521r2,-6l418,507r-1,-8l412,490,333,339r-1,-3xm396,105r-171,l240,106r13,3l264,114r9,7l281,130r5,11l289,153r1,15l289,183r-3,13l281,207r-8,8l264,222r-11,5l240,230r-15,1l396,231r3,-9l404,196r2,-28l403,131r-7,-26xe" stroked="f">
                  <v:path arrowok="t" o:connecttype="custom" o:connectlocs="23,11;3,25;0,518;14,538;89,541;103,532;112,518;332,347;324,334;337,318;367,293;391,257;112,242;396,116;380,80;334,36;271,14;332,347;176,348;191,350;208,359;216,368;225,382;290,513;303,532;331,541;414,532;418,518;412,501;332,347;225,116;253,120;273,132;286,152;290,179;286,207;273,226;253,238;225,242;399,233;406,179;396,116" o:connectangles="0,0,0,0,0,0,0,0,0,0,0,0,0,0,0,0,0,0,0,0,0,0,0,0,0,0,0,0,0,0,0,0,0,0,0,0,0,0,0,0,0,0"/>
                </v:shape>
                <v:shape id="AutoShape 6" o:spid="_x0000_s1029" style="position:absolute;left:2498;width:431;height:552;visibility:visible;mso-wrap-style:square;v-text-anchor:top" coordsize="43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" path="m215,l167,3,124,13,87,30,56,53,31,82,14,116,3,155,,197,,354r3,43l14,435r17,34l56,498r31,23l124,538r43,10l215,551r49,-3l307,538r37,-17l374,498r25,-29l411,446r-196,l191,445r-21,-5l152,433,137,423,126,410r-8,-16l113,376r-1,-22l112,197r1,-21l118,157r8,-15l137,129r15,-11l170,111r21,-4l215,105r196,l399,82,374,53,344,30,307,13,264,3,215,xm411,105r-196,l239,107r21,4l278,118r15,11l305,142r8,15l318,176r1,21l319,354r-1,22l313,394r-8,16l293,423r-15,10l260,440r-21,5l215,446r196,l416,435r11,-38l430,354r,-157l427,155,416,116r-5,-11xe" stroked="f">
                  <v:path arrowok="t" o:connecttype="custom" o:connectlocs="167,3;87,30;31,82;3,155;0,354;14,435;56,498;124,538;215,551;307,538;374,498;411,446;191,445;152,433;126,410;113,376;112,197;118,157;137,129;170,111;215,105;399,82;344,30;264,3;411,105;239,107;278,118;305,142;318,176;319,354;313,394;293,423;260,440;215,446;416,435;430,354;427,155;411,105" o:connectangles="0,0,0,0,0,0,0,0,0,0,0,0,0,0,0,0,0,0,0,0,0,0,0,0,0,0,0,0,0,0,0,0,0,0,0,0,0,0"/>
                </v:shape>
                <v:shape id="Freeform 5" o:spid="_x0000_s1030" style="position:absolute;left:1877;top:10;width:112;height:530;visibility:visible;mso-wrap-style:square;v-text-anchor:top" coordsize="11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" path="m89,l24,,15,3,3,14,,23,,507r3,8l15,527r8,2l89,529r9,-2l109,515r3,-8l112,23r-3,-9l98,3,89,xe" stroked="f">
                  <v:path arrowok="t" o:connecttype="custom" o:connectlocs="89,11;24,11;15,14;3,25;0,34;0,518;3,526;15,538;23,540;89,540;98,538;109,526;112,518;112,34;109,25;98,14;89,11" o:connectangles="0,0,0,0,0,0,0,0,0,0,0,0,0,0,0,0,0"/>
                </v:shape>
                <v:shape id="AutoShape 4" o:spid="_x0000_s1031" style="position:absolute;left:2033;width:427;height:552;visibility:visible;mso-wrap-style:square;v-text-anchor:top" coordsize="42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" path="m85,361r-9,l65,365,26,379r-11,4l7,388,,403r,10l4,425r6,15l17,454r8,13l34,479r9,11l53,501r12,9l77,519r13,7l104,533r15,5l135,543r18,4l171,549r20,2l211,551r25,-1l260,548r22,-4l302,539r19,-7l339,524r16,-9l370,504r13,-12l394,479r10,-14l412,450r1,-4l211,446r-18,-1l176,442r-16,-5l147,430r-12,-8l125,412r-9,-12l109,386r-5,-11l99,368,85,361xm214,l189,1,166,3,145,7r-20,5l107,19,90,27,74,36,60,47,48,59,37,71,28,85r-8,15l14,116r-4,16l7,149r,19l8,191r4,22l18,232r9,16l37,262r12,13l62,285r15,9l92,302r16,6l125,313r18,4l160,320r17,2l194,324r28,4l232,329r11,2l253,332r13,3l277,338r18,9l302,352r10,12l315,372r-1,11l313,398r-4,13l301,421r-10,9l276,437r-18,5l236,445r-25,1l413,446r5,-12l423,417r2,-17l425,398r1,-16l426,379r-1,-22l422,337r-6,-19l408,302r-9,-14l388,275,376,264r-14,-9l348,247r-15,-7l317,235r-17,-5l283,227r-16,-3l251,222r-40,-5l200,215r-26,-4l162,208r-21,-9l133,194,123,181r-3,-8l120,162r2,-14l132,130r28,-16l214,107r194,l397,88,380,65,361,45,339,29,314,16,285,7,251,2,214,xm408,107r-194,l232,108r16,3l262,115r12,6l284,129r9,10l302,149r7,13l314,172r6,7l333,185r9,-1l353,179r51,-22l411,150r7,-15l417,125r-5,-11l408,107xe" stroked="f">
                  <v:path arrowok="t" o:connecttype="custom" o:connectlocs="65,365;7,388;4,425;25,467;53,501;90,526;135,543;191,551;260,548;321,532;370,504;404,465;211,446;160,437;125,412;104,375;214,0;145,7;90,27;48,59;20,100;7,149;12,213;37,262;77,294;125,313;177,322;232,329;266,335;302,352;314,383;301,421;258,442;413,446;425,400;426,379;416,318;388,275;348,247;300,230;251,222;174,211;133,194;120,162;160,114;397,88;339,29;251,2;214,107;262,115;293,139;314,172;342,184;411,150;412,114" o:connectangles="0,0,0,0,0,0,0,0,0,0,0,0,0,0,0,0,0,0,0,0,0,0,0,0,0,0,0,0,0,0,0,0,0,0,0,0,0,0,0,0,0,0,0,0,0,0,0,0,0,0,0,0,0,0,0"/>
                </v:shape>
                <v:shape id="AutoShape 3" o:spid="_x0000_s1032" style="position:absolute;left:2983;top:10;width:421;height:530;visibility:visible;mso-wrap-style:square;v-text-anchor:top" coordsize="4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" path="m85,l23,,14,3,2,14,,23,,507r2,8l14,527r9,2l86,529r8,-2l106,515r2,-8l108,257r,-13l107,231r-1,-13l105,210r-1,-8l103,195r126,l109,16r-3,-5l102,7,92,1,85,xm229,195r-126,l106,200r3,7l112,213r6,10l124,234r6,10l136,253,311,512r4,7l320,523r10,5l336,529r62,l407,527r11,-12l420,507r,-172l317,335r-3,-6l311,323r-3,-7l302,306r-6,-11l289,284r-6,-10l229,195xm398,l335,r-9,3l315,14r-3,9l312,270r1,14l313,297r2,13l315,319r1,8l317,335r103,l420,23r-2,-9l407,3,398,xe" stroked="f">
                  <v:path arrowok="t" o:connecttype="custom" o:connectlocs="23,11;2,25;0,518;14,538;86,540;106,526;108,268;107,242;105,221;103,206;109,27;102,18;85,11;103,206;109,218;118,234;130,255;311,523;320,534;336,540;407,538;420,518;317,346;311,334;302,317;289,295;229,206;335,11;315,25;312,281;313,308;315,330;317,346;420,34;407,14" o:connectangles="0,0,0,0,0,0,0,0,0,0,0,0,0,0,0,0,0,0,0,0,0,0,0,0,0,0,0,0,0,0,0,0,0,0,0"/>
                </v:shape>
              </v:group>
            </w:pict>
          </mc:Fallback>
        </mc:AlternateContent>
      </w:r>
      <w:r w:rsidR="00FB72E5">
        <w:rPr>
          <w:rFonts w:ascii="Times New Roman"/>
          <w:noProof/>
          <w:position w:val="8"/>
        </w:rPr>
        <mc:AlternateContent>
          <mc:Choice Requires="wpg">
            <w:drawing>
              <wp:anchor distT="0" distB="0" distL="114300" distR="114300" simplePos="0" relativeHeight="251746304" behindDoc="0" locked="0" layoutInCell="1" allowOverlap="1" wp14:anchorId="375ABF8C" wp14:editId="0BD819AC">
                <wp:simplePos x="0" y="0"/>
                <wp:positionH relativeFrom="column">
                  <wp:posOffset>5359400</wp:posOffset>
                </wp:positionH>
                <wp:positionV relativeFrom="paragraph">
                  <wp:posOffset>124460</wp:posOffset>
                </wp:positionV>
                <wp:extent cx="397510" cy="772795"/>
                <wp:effectExtent l="0" t="0" r="2540" b="8255"/>
                <wp:wrapNone/>
                <wp:docPr id="86941835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772795"/>
                          <a:chOff x="0" y="0"/>
                          <a:chExt cx="1024" cy="1763"/>
                        </a:xfrm>
                      </wpg:grpSpPr>
                      <wps:wsp>
                        <wps:cNvPr id="949062295" name="Freeform 11"/>
                        <wps:cNvSpPr>
                          <a:spLocks/>
                        </wps:cNvSpPr>
                        <wps:spPr bwMode="auto">
                          <a:xfrm>
                            <a:off x="873" y="0"/>
                            <a:ext cx="151" cy="1763"/>
                          </a:xfrm>
                          <a:custGeom>
                            <a:avLst/>
                            <a:gdLst>
                              <a:gd name="T0" fmla="+- 0 873 873"/>
                              <a:gd name="T1" fmla="*/ T0 w 151"/>
                              <a:gd name="T2" fmla="*/ 0 h 1763"/>
                              <a:gd name="T3" fmla="+- 0 873 873"/>
                              <a:gd name="T4" fmla="*/ T3 w 151"/>
                              <a:gd name="T5" fmla="*/ 1762 h 1763"/>
                              <a:gd name="T6" fmla="+- 0 1024 873"/>
                              <a:gd name="T7" fmla="*/ T6 w 151"/>
                              <a:gd name="T8" fmla="*/ 1762 h 1763"/>
                              <a:gd name="T9" fmla="+- 0 1024 873"/>
                              <a:gd name="T10" fmla="*/ T9 w 151"/>
                              <a:gd name="T11" fmla="*/ 55 h 1763"/>
                              <a:gd name="T12" fmla="+- 0 873 873"/>
                              <a:gd name="T13" fmla="*/ T12 w 151"/>
                              <a:gd name="T14" fmla="*/ 0 h 1763"/>
                            </a:gdLst>
                            <a:ahLst/>
                            <a:cxnLst>
                              <a:cxn ang="0">
                                <a:pos x="T1" y="T2"/>
                              </a:cxn>
                              <a:cxn ang="0">
                                <a:pos x="T4" y="T5"/>
                              </a:cxn>
                              <a:cxn ang="0">
                                <a:pos x="T7" y="T8"/>
                              </a:cxn>
                              <a:cxn ang="0">
                                <a:pos x="T10" y="T11"/>
                              </a:cxn>
                              <a:cxn ang="0">
                                <a:pos x="T13" y="T14"/>
                              </a:cxn>
                            </a:cxnLst>
                            <a:rect l="0" t="0" r="r" b="b"/>
                            <a:pathLst>
                              <a:path w="151" h="1763">
                                <a:moveTo>
                                  <a:pt x="0" y="0"/>
                                </a:moveTo>
                                <a:lnTo>
                                  <a:pt x="0" y="1762"/>
                                </a:lnTo>
                                <a:lnTo>
                                  <a:pt x="151" y="1762"/>
                                </a:lnTo>
                                <a:lnTo>
                                  <a:pt x="151" y="55"/>
                                </a:lnTo>
                                <a:lnTo>
                                  <a:pt x="0" y="0"/>
                                </a:lnTo>
                                <a:close/>
                              </a:path>
                            </a:pathLst>
                          </a:custGeom>
                          <a:solidFill>
                            <a:srgbClr val="C021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832071" name="AutoShape 10"/>
                        <wps:cNvSpPr>
                          <a:spLocks/>
                        </wps:cNvSpPr>
                        <wps:spPr bwMode="auto">
                          <a:xfrm>
                            <a:off x="0" y="0"/>
                            <a:ext cx="874" cy="1763"/>
                          </a:xfrm>
                          <a:custGeom>
                            <a:avLst/>
                            <a:gdLst>
                              <a:gd name="T0" fmla="*/ 476 w 874"/>
                              <a:gd name="T1" fmla="*/ 1289 h 1763"/>
                              <a:gd name="T2" fmla="*/ 325 w 874"/>
                              <a:gd name="T3" fmla="*/ 1441 h 1763"/>
                              <a:gd name="T4" fmla="*/ 325 w 874"/>
                              <a:gd name="T5" fmla="*/ 1762 h 1763"/>
                              <a:gd name="T6" fmla="*/ 476 w 874"/>
                              <a:gd name="T7" fmla="*/ 1762 h 1763"/>
                              <a:gd name="T8" fmla="*/ 476 w 874"/>
                              <a:gd name="T9" fmla="*/ 1289 h 1763"/>
                              <a:gd name="T10" fmla="*/ 873 w 874"/>
                              <a:gd name="T11" fmla="*/ 904 h 1763"/>
                              <a:gd name="T12" fmla="*/ 722 w 874"/>
                              <a:gd name="T13" fmla="*/ 904 h 1763"/>
                              <a:gd name="T14" fmla="*/ 722 w 874"/>
                              <a:gd name="T15" fmla="*/ 1762 h 1763"/>
                              <a:gd name="T16" fmla="*/ 873 w 874"/>
                              <a:gd name="T17" fmla="*/ 1762 h 1763"/>
                              <a:gd name="T18" fmla="*/ 873 w 874"/>
                              <a:gd name="T19" fmla="*/ 904 h 1763"/>
                              <a:gd name="T20" fmla="*/ 476 w 874"/>
                              <a:gd name="T21" fmla="*/ 754 h 1763"/>
                              <a:gd name="T22" fmla="*/ 325 w 874"/>
                              <a:gd name="T23" fmla="*/ 907 h 1763"/>
                              <a:gd name="T24" fmla="*/ 325 w 874"/>
                              <a:gd name="T25" fmla="*/ 1091 h 1763"/>
                              <a:gd name="T26" fmla="*/ 17 w 874"/>
                              <a:gd name="T27" fmla="*/ 1407 h 1763"/>
                              <a:gd name="T28" fmla="*/ 90 w 874"/>
                              <a:gd name="T29" fmla="*/ 1545 h 1763"/>
                              <a:gd name="T30" fmla="*/ 688 w 874"/>
                              <a:gd name="T31" fmla="*/ 939 h 1763"/>
                              <a:gd name="T32" fmla="*/ 476 w 874"/>
                              <a:gd name="T33" fmla="*/ 939 h 1763"/>
                              <a:gd name="T34" fmla="*/ 476 w 874"/>
                              <a:gd name="T35" fmla="*/ 754 h 1763"/>
                              <a:gd name="T36" fmla="*/ 534 w 874"/>
                              <a:gd name="T37" fmla="*/ 59 h 1763"/>
                              <a:gd name="T38" fmla="*/ 325 w 874"/>
                              <a:gd name="T39" fmla="*/ 95 h 1763"/>
                              <a:gd name="T40" fmla="*/ 325 w 874"/>
                              <a:gd name="T41" fmla="*/ 551 h 1763"/>
                              <a:gd name="T42" fmla="*/ 0 w 874"/>
                              <a:gd name="T43" fmla="*/ 888 h 1763"/>
                              <a:gd name="T44" fmla="*/ 73 w 874"/>
                              <a:gd name="T45" fmla="*/ 1026 h 1763"/>
                              <a:gd name="T46" fmla="*/ 476 w 874"/>
                              <a:gd name="T47" fmla="*/ 612 h 1763"/>
                              <a:gd name="T48" fmla="*/ 476 w 874"/>
                              <a:gd name="T49" fmla="*/ 610 h 1763"/>
                              <a:gd name="T50" fmla="*/ 486 w 874"/>
                              <a:gd name="T51" fmla="*/ 563 h 1763"/>
                              <a:gd name="T52" fmla="*/ 513 w 874"/>
                              <a:gd name="T53" fmla="*/ 524 h 1763"/>
                              <a:gd name="T54" fmla="*/ 552 w 874"/>
                              <a:gd name="T55" fmla="*/ 496 h 1763"/>
                              <a:gd name="T56" fmla="*/ 595 w 874"/>
                              <a:gd name="T57" fmla="*/ 481 h 1763"/>
                              <a:gd name="T58" fmla="*/ 607 w 874"/>
                              <a:gd name="T59" fmla="*/ 480 h 1763"/>
                              <a:gd name="T60" fmla="*/ 873 w 874"/>
                              <a:gd name="T61" fmla="*/ 480 h 1763"/>
                              <a:gd name="T62" fmla="*/ 873 w 874"/>
                              <a:gd name="T63" fmla="*/ 209 h 1763"/>
                              <a:gd name="T64" fmla="*/ 534 w 874"/>
                              <a:gd name="T65" fmla="*/ 209 h 1763"/>
                              <a:gd name="T66" fmla="*/ 534 w 874"/>
                              <a:gd name="T67" fmla="*/ 59 h 1763"/>
                              <a:gd name="T68" fmla="*/ 873 w 874"/>
                              <a:gd name="T69" fmla="*/ 480 h 1763"/>
                              <a:gd name="T70" fmla="*/ 607 w 874"/>
                              <a:gd name="T71" fmla="*/ 480 h 1763"/>
                              <a:gd name="T72" fmla="*/ 650 w 874"/>
                              <a:gd name="T73" fmla="*/ 481 h 1763"/>
                              <a:gd name="T74" fmla="*/ 686 w 874"/>
                              <a:gd name="T75" fmla="*/ 495 h 1763"/>
                              <a:gd name="T76" fmla="*/ 712 w 874"/>
                              <a:gd name="T77" fmla="*/ 527 h 1763"/>
                              <a:gd name="T78" fmla="*/ 722 w 874"/>
                              <a:gd name="T79" fmla="*/ 579 h 1763"/>
                              <a:gd name="T80" fmla="*/ 722 w 874"/>
                              <a:gd name="T81" fmla="*/ 690 h 1763"/>
                              <a:gd name="T82" fmla="*/ 476 w 874"/>
                              <a:gd name="T83" fmla="*/ 939 h 1763"/>
                              <a:gd name="T84" fmla="*/ 688 w 874"/>
                              <a:gd name="T85" fmla="*/ 939 h 1763"/>
                              <a:gd name="T86" fmla="*/ 722 w 874"/>
                              <a:gd name="T87" fmla="*/ 904 h 1763"/>
                              <a:gd name="T88" fmla="*/ 873 w 874"/>
                              <a:gd name="T89" fmla="*/ 904 h 1763"/>
                              <a:gd name="T90" fmla="*/ 873 w 874"/>
                              <a:gd name="T91" fmla="*/ 480 h 1763"/>
                              <a:gd name="T92" fmla="*/ 873 w 874"/>
                              <a:gd name="T93" fmla="*/ 0 h 1763"/>
                              <a:gd name="T94" fmla="*/ 681 w 874"/>
                              <a:gd name="T95" fmla="*/ 33 h 1763"/>
                              <a:gd name="T96" fmla="*/ 681 w 874"/>
                              <a:gd name="T97" fmla="*/ 184 h 1763"/>
                              <a:gd name="T98" fmla="*/ 534 w 874"/>
                              <a:gd name="T99" fmla="*/ 209 h 1763"/>
                              <a:gd name="T100" fmla="*/ 873 w 874"/>
                              <a:gd name="T101" fmla="*/ 209 h 1763"/>
                              <a:gd name="T102" fmla="*/ 873 w 874"/>
                              <a:gd name="T103"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74" h="1763">
                                <a:moveTo>
                                  <a:pt x="476" y="1289"/>
                                </a:moveTo>
                                <a:lnTo>
                                  <a:pt x="325" y="1441"/>
                                </a:lnTo>
                                <a:lnTo>
                                  <a:pt x="325" y="1762"/>
                                </a:lnTo>
                                <a:lnTo>
                                  <a:pt x="476" y="1762"/>
                                </a:lnTo>
                                <a:lnTo>
                                  <a:pt x="476" y="1289"/>
                                </a:lnTo>
                                <a:close/>
                                <a:moveTo>
                                  <a:pt x="873" y="904"/>
                                </a:moveTo>
                                <a:lnTo>
                                  <a:pt x="722" y="904"/>
                                </a:lnTo>
                                <a:lnTo>
                                  <a:pt x="722" y="1762"/>
                                </a:lnTo>
                                <a:lnTo>
                                  <a:pt x="873" y="1762"/>
                                </a:lnTo>
                                <a:lnTo>
                                  <a:pt x="873" y="904"/>
                                </a:lnTo>
                                <a:close/>
                                <a:moveTo>
                                  <a:pt x="476" y="754"/>
                                </a:moveTo>
                                <a:lnTo>
                                  <a:pt x="325" y="907"/>
                                </a:lnTo>
                                <a:lnTo>
                                  <a:pt x="325" y="1091"/>
                                </a:lnTo>
                                <a:lnTo>
                                  <a:pt x="17" y="1407"/>
                                </a:lnTo>
                                <a:lnTo>
                                  <a:pt x="90" y="1545"/>
                                </a:lnTo>
                                <a:lnTo>
                                  <a:pt x="688" y="939"/>
                                </a:lnTo>
                                <a:lnTo>
                                  <a:pt x="476" y="939"/>
                                </a:lnTo>
                                <a:lnTo>
                                  <a:pt x="476" y="754"/>
                                </a:lnTo>
                                <a:close/>
                                <a:moveTo>
                                  <a:pt x="534" y="59"/>
                                </a:moveTo>
                                <a:lnTo>
                                  <a:pt x="325" y="95"/>
                                </a:lnTo>
                                <a:lnTo>
                                  <a:pt x="325" y="551"/>
                                </a:lnTo>
                                <a:lnTo>
                                  <a:pt x="0" y="888"/>
                                </a:lnTo>
                                <a:lnTo>
                                  <a:pt x="73" y="1026"/>
                                </a:lnTo>
                                <a:lnTo>
                                  <a:pt x="476" y="612"/>
                                </a:lnTo>
                                <a:lnTo>
                                  <a:pt x="476" y="610"/>
                                </a:lnTo>
                                <a:lnTo>
                                  <a:pt x="486" y="563"/>
                                </a:lnTo>
                                <a:lnTo>
                                  <a:pt x="513" y="524"/>
                                </a:lnTo>
                                <a:lnTo>
                                  <a:pt x="552" y="496"/>
                                </a:lnTo>
                                <a:lnTo>
                                  <a:pt x="595" y="481"/>
                                </a:lnTo>
                                <a:lnTo>
                                  <a:pt x="607" y="480"/>
                                </a:lnTo>
                                <a:lnTo>
                                  <a:pt x="873" y="480"/>
                                </a:lnTo>
                                <a:lnTo>
                                  <a:pt x="873" y="209"/>
                                </a:lnTo>
                                <a:lnTo>
                                  <a:pt x="534" y="209"/>
                                </a:lnTo>
                                <a:lnTo>
                                  <a:pt x="534" y="59"/>
                                </a:lnTo>
                                <a:close/>
                                <a:moveTo>
                                  <a:pt x="873" y="480"/>
                                </a:moveTo>
                                <a:lnTo>
                                  <a:pt x="607" y="480"/>
                                </a:lnTo>
                                <a:lnTo>
                                  <a:pt x="650" y="481"/>
                                </a:lnTo>
                                <a:lnTo>
                                  <a:pt x="686" y="495"/>
                                </a:lnTo>
                                <a:lnTo>
                                  <a:pt x="712" y="527"/>
                                </a:lnTo>
                                <a:lnTo>
                                  <a:pt x="722" y="579"/>
                                </a:lnTo>
                                <a:lnTo>
                                  <a:pt x="722" y="690"/>
                                </a:lnTo>
                                <a:lnTo>
                                  <a:pt x="476" y="939"/>
                                </a:lnTo>
                                <a:lnTo>
                                  <a:pt x="688" y="939"/>
                                </a:lnTo>
                                <a:lnTo>
                                  <a:pt x="722" y="904"/>
                                </a:lnTo>
                                <a:lnTo>
                                  <a:pt x="873" y="904"/>
                                </a:lnTo>
                                <a:lnTo>
                                  <a:pt x="873" y="480"/>
                                </a:lnTo>
                                <a:close/>
                                <a:moveTo>
                                  <a:pt x="873" y="0"/>
                                </a:moveTo>
                                <a:lnTo>
                                  <a:pt x="681" y="33"/>
                                </a:lnTo>
                                <a:lnTo>
                                  <a:pt x="681" y="184"/>
                                </a:lnTo>
                                <a:lnTo>
                                  <a:pt x="534" y="209"/>
                                </a:lnTo>
                                <a:lnTo>
                                  <a:pt x="873" y="209"/>
                                </a:lnTo>
                                <a:lnTo>
                                  <a:pt x="873" y="0"/>
                                </a:lnTo>
                                <a:close/>
                              </a:path>
                            </a:pathLst>
                          </a:custGeom>
                          <a:solidFill>
                            <a:srgbClr val="D12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F74BD" id="Group 9" o:spid="_x0000_s1026" style="position:absolute;margin-left:422pt;margin-top:9.8pt;width:31.3pt;height:60.85pt;z-index:251746304" coordsize="1024,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">
                <v:shape id="Freeform 11" o:spid="_x0000_s1027" style="position:absolute;left:873;width:151;height:1763;visibility:visible;mso-wrap-style:square;v-text-anchor:top" coordsize="151,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" path="m,l,1762r151,l151,55,,xe" fillcolor="#c02137" stroked="f">
                  <v:path arrowok="t" o:connecttype="custom" o:connectlocs="0,0;0,1762;151,1762;151,55;0,0" o:connectangles="0,0,0,0,0"/>
                </v:shape>
                <v:shape id="AutoShape 10" o:spid="_x0000_s1028" style="position:absolute;width:874;height:1763;visibility:visible;mso-wrap-style:square;v-text-anchor:top" coordsize="874,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" path="m476,1289l325,1441r,321l476,1762r,-473xm873,904r-151,l722,1762r151,l873,904xm476,754l325,907r,184l17,1407r73,138l688,939r-212,l476,754xm534,59l325,95r,456l,888r73,138l476,612r,-2l486,563r27,-39l552,496r43,-15l607,480r266,l873,209r-339,l534,59xm873,480r-266,l650,481r36,14l712,527r10,52l722,690,476,939r212,l722,904r151,l873,480xm873,l681,33r,151l534,209r339,l873,xe" fillcolor="#d1202d" stroked="f">
                  <v:path arrowok="t" o:connecttype="custom" o:connectlocs="476,1289;325,1441;325,1762;476,1762;476,1289;873,904;722,904;722,1762;873,1762;873,904;476,754;325,907;325,1091;17,1407;90,1545;688,939;476,939;476,754;534,59;325,95;325,551;0,888;73,1026;476,612;476,610;486,563;513,524;552,496;595,481;607,480;873,480;873,209;534,209;534,59;873,480;607,480;650,481;686,495;712,527;722,579;722,690;476,939;688,939;722,904;873,904;873,480;873,0;681,33;681,184;534,209;873,209;873,0" o:connectangles="0,0,0,0,0,0,0,0,0,0,0,0,0,0,0,0,0,0,0,0,0,0,0,0,0,0,0,0,0,0,0,0,0,0,0,0,0,0,0,0,0,0,0,0,0,0,0,0,0,0,0,0"/>
                </v:shape>
              </v:group>
            </w:pict>
          </mc:Fallback>
        </mc:AlternateContent>
      </w:r>
      <w:r w:rsidR="00247E25">
        <w:rPr>
          <w:rFonts w:ascii="Times New Roman"/>
          <w:noProof/>
          <w:spacing w:val="57"/>
        </w:rPr>
        <mc:AlternateContent>
          <mc:Choice Requires="wpg">
            <w:drawing>
              <wp:anchor distT="0" distB="0" distL="114300" distR="114300" simplePos="0" relativeHeight="251744256" behindDoc="1" locked="0" layoutInCell="1" allowOverlap="1" wp14:anchorId="7976F031" wp14:editId="07791B10">
                <wp:simplePos x="0" y="0"/>
                <wp:positionH relativeFrom="column">
                  <wp:posOffset>4939121</wp:posOffset>
                </wp:positionH>
                <wp:positionV relativeFrom="paragraph">
                  <wp:posOffset>43782</wp:posOffset>
                </wp:positionV>
                <wp:extent cx="2162175" cy="955675"/>
                <wp:effectExtent l="0" t="0" r="0" b="0"/>
                <wp:wrapNone/>
                <wp:docPr id="16436164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955675"/>
                          <a:chOff x="0" y="0"/>
                          <a:chExt cx="3405" cy="1505"/>
                        </a:xfrm>
                      </wpg:grpSpPr>
                      <pic:pic xmlns:pic="http://schemas.openxmlformats.org/drawingml/2006/picture">
                        <pic:nvPicPr>
                          <pic:cNvPr id="2112880744"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7" cy="1505"/>
                          </a:xfrm>
                          <a:prstGeom prst="rect">
                            <a:avLst/>
                          </a:prstGeom>
                          <a:noFill/>
                          <a:extLst>
                            <a:ext uri="{909E8E84-426E-40DD-AFC4-6F175D3DCCD1}">
                              <a14:hiddenFill xmlns:a14="http://schemas.microsoft.com/office/drawing/2010/main">
                                <a:solidFill>
                                  <a:srgbClr val="FFFFFF"/>
                                </a:solidFill>
                              </a14:hiddenFill>
                            </a:ext>
                          </a:extLst>
                        </pic:spPr>
                      </pic:pic>
                      <wps:wsp>
                        <wps:cNvPr id="300071839" name="AutoShape 7"/>
                        <wps:cNvSpPr>
                          <a:spLocks/>
                        </wps:cNvSpPr>
                        <wps:spPr bwMode="auto">
                          <a:xfrm>
                            <a:off x="1417" y="10"/>
                            <a:ext cx="419" cy="530"/>
                          </a:xfrm>
                          <a:custGeom>
                            <a:avLst/>
                            <a:gdLst>
                              <a:gd name="T0" fmla="+- 0 1440 1417"/>
                              <a:gd name="T1" fmla="*/ T0 w 419"/>
                              <a:gd name="T2" fmla="+- 0 11 11"/>
                              <a:gd name="T3" fmla="*/ 11 h 530"/>
                              <a:gd name="T4" fmla="+- 0 1420 1417"/>
                              <a:gd name="T5" fmla="*/ T4 w 419"/>
                              <a:gd name="T6" fmla="+- 0 25 11"/>
                              <a:gd name="T7" fmla="*/ 25 h 530"/>
                              <a:gd name="T8" fmla="+- 0 1417 1417"/>
                              <a:gd name="T9" fmla="*/ T8 w 419"/>
                              <a:gd name="T10" fmla="+- 0 518 11"/>
                              <a:gd name="T11" fmla="*/ 518 h 530"/>
                              <a:gd name="T12" fmla="+- 0 1431 1417"/>
                              <a:gd name="T13" fmla="*/ T12 w 419"/>
                              <a:gd name="T14" fmla="+- 0 538 11"/>
                              <a:gd name="T15" fmla="*/ 538 h 530"/>
                              <a:gd name="T16" fmla="+- 0 1506 1417"/>
                              <a:gd name="T17" fmla="*/ T16 w 419"/>
                              <a:gd name="T18" fmla="+- 0 541 11"/>
                              <a:gd name="T19" fmla="*/ 541 h 530"/>
                              <a:gd name="T20" fmla="+- 0 1520 1417"/>
                              <a:gd name="T21" fmla="*/ T20 w 419"/>
                              <a:gd name="T22" fmla="+- 0 532 11"/>
                              <a:gd name="T23" fmla="*/ 532 h 530"/>
                              <a:gd name="T24" fmla="+- 0 1529 1417"/>
                              <a:gd name="T25" fmla="*/ T24 w 419"/>
                              <a:gd name="T26" fmla="+- 0 518 11"/>
                              <a:gd name="T27" fmla="*/ 518 h 530"/>
                              <a:gd name="T28" fmla="+- 0 1749 1417"/>
                              <a:gd name="T29" fmla="*/ T28 w 419"/>
                              <a:gd name="T30" fmla="+- 0 347 11"/>
                              <a:gd name="T31" fmla="*/ 347 h 530"/>
                              <a:gd name="T32" fmla="+- 0 1741 1417"/>
                              <a:gd name="T33" fmla="*/ T32 w 419"/>
                              <a:gd name="T34" fmla="+- 0 334 11"/>
                              <a:gd name="T35" fmla="*/ 334 h 530"/>
                              <a:gd name="T36" fmla="+- 0 1754 1417"/>
                              <a:gd name="T37" fmla="*/ T36 w 419"/>
                              <a:gd name="T38" fmla="+- 0 318 11"/>
                              <a:gd name="T39" fmla="*/ 318 h 530"/>
                              <a:gd name="T40" fmla="+- 0 1784 1417"/>
                              <a:gd name="T41" fmla="*/ T40 w 419"/>
                              <a:gd name="T42" fmla="+- 0 293 11"/>
                              <a:gd name="T43" fmla="*/ 293 h 530"/>
                              <a:gd name="T44" fmla="+- 0 1808 1417"/>
                              <a:gd name="T45" fmla="*/ T44 w 419"/>
                              <a:gd name="T46" fmla="+- 0 257 11"/>
                              <a:gd name="T47" fmla="*/ 257 h 530"/>
                              <a:gd name="T48" fmla="+- 0 1529 1417"/>
                              <a:gd name="T49" fmla="*/ T48 w 419"/>
                              <a:gd name="T50" fmla="+- 0 242 11"/>
                              <a:gd name="T51" fmla="*/ 242 h 530"/>
                              <a:gd name="T52" fmla="+- 0 1813 1417"/>
                              <a:gd name="T53" fmla="*/ T52 w 419"/>
                              <a:gd name="T54" fmla="+- 0 116 11"/>
                              <a:gd name="T55" fmla="*/ 116 h 530"/>
                              <a:gd name="T56" fmla="+- 0 1797 1417"/>
                              <a:gd name="T57" fmla="*/ T56 w 419"/>
                              <a:gd name="T58" fmla="+- 0 80 11"/>
                              <a:gd name="T59" fmla="*/ 80 h 530"/>
                              <a:gd name="T60" fmla="+- 0 1751 1417"/>
                              <a:gd name="T61" fmla="*/ T60 w 419"/>
                              <a:gd name="T62" fmla="+- 0 36 11"/>
                              <a:gd name="T63" fmla="*/ 36 h 530"/>
                              <a:gd name="T64" fmla="+- 0 1688 1417"/>
                              <a:gd name="T65" fmla="*/ T64 w 419"/>
                              <a:gd name="T66" fmla="+- 0 14 11"/>
                              <a:gd name="T67" fmla="*/ 14 h 530"/>
                              <a:gd name="T68" fmla="+- 0 1749 1417"/>
                              <a:gd name="T69" fmla="*/ T68 w 419"/>
                              <a:gd name="T70" fmla="+- 0 347 11"/>
                              <a:gd name="T71" fmla="*/ 347 h 530"/>
                              <a:gd name="T72" fmla="+- 0 1593 1417"/>
                              <a:gd name="T73" fmla="*/ T72 w 419"/>
                              <a:gd name="T74" fmla="+- 0 348 11"/>
                              <a:gd name="T75" fmla="*/ 348 h 530"/>
                              <a:gd name="T76" fmla="+- 0 1608 1417"/>
                              <a:gd name="T77" fmla="*/ T76 w 419"/>
                              <a:gd name="T78" fmla="+- 0 350 11"/>
                              <a:gd name="T79" fmla="*/ 350 h 530"/>
                              <a:gd name="T80" fmla="+- 0 1625 1417"/>
                              <a:gd name="T81" fmla="*/ T80 w 419"/>
                              <a:gd name="T82" fmla="+- 0 359 11"/>
                              <a:gd name="T83" fmla="*/ 359 h 530"/>
                              <a:gd name="T84" fmla="+- 0 1633 1417"/>
                              <a:gd name="T85" fmla="*/ T84 w 419"/>
                              <a:gd name="T86" fmla="+- 0 368 11"/>
                              <a:gd name="T87" fmla="*/ 368 h 530"/>
                              <a:gd name="T88" fmla="+- 0 1642 1417"/>
                              <a:gd name="T89" fmla="*/ T88 w 419"/>
                              <a:gd name="T90" fmla="+- 0 382 11"/>
                              <a:gd name="T91" fmla="*/ 382 h 530"/>
                              <a:gd name="T92" fmla="+- 0 1707 1417"/>
                              <a:gd name="T93" fmla="*/ T92 w 419"/>
                              <a:gd name="T94" fmla="+- 0 513 11"/>
                              <a:gd name="T95" fmla="*/ 513 h 530"/>
                              <a:gd name="T96" fmla="+- 0 1720 1417"/>
                              <a:gd name="T97" fmla="*/ T96 w 419"/>
                              <a:gd name="T98" fmla="+- 0 532 11"/>
                              <a:gd name="T99" fmla="*/ 532 h 530"/>
                              <a:gd name="T100" fmla="+- 0 1748 1417"/>
                              <a:gd name="T101" fmla="*/ T100 w 419"/>
                              <a:gd name="T102" fmla="+- 0 541 11"/>
                              <a:gd name="T103" fmla="*/ 541 h 530"/>
                              <a:gd name="T104" fmla="+- 0 1831 1417"/>
                              <a:gd name="T105" fmla="*/ T104 w 419"/>
                              <a:gd name="T106" fmla="+- 0 532 11"/>
                              <a:gd name="T107" fmla="*/ 532 h 530"/>
                              <a:gd name="T108" fmla="+- 0 1835 1417"/>
                              <a:gd name="T109" fmla="*/ T108 w 419"/>
                              <a:gd name="T110" fmla="+- 0 518 11"/>
                              <a:gd name="T111" fmla="*/ 518 h 530"/>
                              <a:gd name="T112" fmla="+- 0 1829 1417"/>
                              <a:gd name="T113" fmla="*/ T112 w 419"/>
                              <a:gd name="T114" fmla="+- 0 501 11"/>
                              <a:gd name="T115" fmla="*/ 501 h 530"/>
                              <a:gd name="T116" fmla="+- 0 1749 1417"/>
                              <a:gd name="T117" fmla="*/ T116 w 419"/>
                              <a:gd name="T118" fmla="+- 0 347 11"/>
                              <a:gd name="T119" fmla="*/ 347 h 530"/>
                              <a:gd name="T120" fmla="+- 0 1642 1417"/>
                              <a:gd name="T121" fmla="*/ T120 w 419"/>
                              <a:gd name="T122" fmla="+- 0 116 11"/>
                              <a:gd name="T123" fmla="*/ 116 h 530"/>
                              <a:gd name="T124" fmla="+- 0 1670 1417"/>
                              <a:gd name="T125" fmla="*/ T124 w 419"/>
                              <a:gd name="T126" fmla="+- 0 120 11"/>
                              <a:gd name="T127" fmla="*/ 120 h 530"/>
                              <a:gd name="T128" fmla="+- 0 1690 1417"/>
                              <a:gd name="T129" fmla="*/ T128 w 419"/>
                              <a:gd name="T130" fmla="+- 0 132 11"/>
                              <a:gd name="T131" fmla="*/ 132 h 530"/>
                              <a:gd name="T132" fmla="+- 0 1703 1417"/>
                              <a:gd name="T133" fmla="*/ T132 w 419"/>
                              <a:gd name="T134" fmla="+- 0 152 11"/>
                              <a:gd name="T135" fmla="*/ 152 h 530"/>
                              <a:gd name="T136" fmla="+- 0 1707 1417"/>
                              <a:gd name="T137" fmla="*/ T136 w 419"/>
                              <a:gd name="T138" fmla="+- 0 179 11"/>
                              <a:gd name="T139" fmla="*/ 179 h 530"/>
                              <a:gd name="T140" fmla="+- 0 1703 1417"/>
                              <a:gd name="T141" fmla="*/ T140 w 419"/>
                              <a:gd name="T142" fmla="+- 0 207 11"/>
                              <a:gd name="T143" fmla="*/ 207 h 530"/>
                              <a:gd name="T144" fmla="+- 0 1690 1417"/>
                              <a:gd name="T145" fmla="*/ T144 w 419"/>
                              <a:gd name="T146" fmla="+- 0 226 11"/>
                              <a:gd name="T147" fmla="*/ 226 h 530"/>
                              <a:gd name="T148" fmla="+- 0 1670 1417"/>
                              <a:gd name="T149" fmla="*/ T148 w 419"/>
                              <a:gd name="T150" fmla="+- 0 238 11"/>
                              <a:gd name="T151" fmla="*/ 238 h 530"/>
                              <a:gd name="T152" fmla="+- 0 1642 1417"/>
                              <a:gd name="T153" fmla="*/ T152 w 419"/>
                              <a:gd name="T154" fmla="+- 0 242 11"/>
                              <a:gd name="T155" fmla="*/ 242 h 530"/>
                              <a:gd name="T156" fmla="+- 0 1816 1417"/>
                              <a:gd name="T157" fmla="*/ T156 w 419"/>
                              <a:gd name="T158" fmla="+- 0 233 11"/>
                              <a:gd name="T159" fmla="*/ 233 h 530"/>
                              <a:gd name="T160" fmla="+- 0 1823 1417"/>
                              <a:gd name="T161" fmla="*/ T160 w 419"/>
                              <a:gd name="T162" fmla="+- 0 179 11"/>
                              <a:gd name="T163" fmla="*/ 179 h 530"/>
                              <a:gd name="T164" fmla="+- 0 1813 1417"/>
                              <a:gd name="T165" fmla="*/ T164 w 419"/>
                              <a:gd name="T166" fmla="+- 0 116 11"/>
                              <a:gd name="T167" fmla="*/ 116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9" h="530">
                                <a:moveTo>
                                  <a:pt x="234" y="0"/>
                                </a:moveTo>
                                <a:lnTo>
                                  <a:pt x="23" y="0"/>
                                </a:lnTo>
                                <a:lnTo>
                                  <a:pt x="14" y="3"/>
                                </a:lnTo>
                                <a:lnTo>
                                  <a:pt x="3" y="14"/>
                                </a:lnTo>
                                <a:lnTo>
                                  <a:pt x="0" y="23"/>
                                </a:lnTo>
                                <a:lnTo>
                                  <a:pt x="0" y="507"/>
                                </a:lnTo>
                                <a:lnTo>
                                  <a:pt x="3" y="515"/>
                                </a:lnTo>
                                <a:lnTo>
                                  <a:pt x="14" y="527"/>
                                </a:lnTo>
                                <a:lnTo>
                                  <a:pt x="23" y="530"/>
                                </a:lnTo>
                                <a:lnTo>
                                  <a:pt x="89" y="530"/>
                                </a:lnTo>
                                <a:lnTo>
                                  <a:pt x="98" y="527"/>
                                </a:lnTo>
                                <a:lnTo>
                                  <a:pt x="103" y="521"/>
                                </a:lnTo>
                                <a:lnTo>
                                  <a:pt x="109" y="515"/>
                                </a:lnTo>
                                <a:lnTo>
                                  <a:pt x="112" y="507"/>
                                </a:lnTo>
                                <a:lnTo>
                                  <a:pt x="112" y="336"/>
                                </a:lnTo>
                                <a:lnTo>
                                  <a:pt x="332" y="336"/>
                                </a:lnTo>
                                <a:lnTo>
                                  <a:pt x="329" y="330"/>
                                </a:lnTo>
                                <a:lnTo>
                                  <a:pt x="324" y="323"/>
                                </a:lnTo>
                                <a:lnTo>
                                  <a:pt x="319" y="317"/>
                                </a:lnTo>
                                <a:lnTo>
                                  <a:pt x="337" y="307"/>
                                </a:lnTo>
                                <a:lnTo>
                                  <a:pt x="353" y="296"/>
                                </a:lnTo>
                                <a:lnTo>
                                  <a:pt x="367" y="282"/>
                                </a:lnTo>
                                <a:lnTo>
                                  <a:pt x="379" y="267"/>
                                </a:lnTo>
                                <a:lnTo>
                                  <a:pt x="391" y="246"/>
                                </a:lnTo>
                                <a:lnTo>
                                  <a:pt x="396" y="231"/>
                                </a:lnTo>
                                <a:lnTo>
                                  <a:pt x="112" y="231"/>
                                </a:lnTo>
                                <a:lnTo>
                                  <a:pt x="112" y="105"/>
                                </a:lnTo>
                                <a:lnTo>
                                  <a:pt x="396" y="105"/>
                                </a:lnTo>
                                <a:lnTo>
                                  <a:pt x="394" y="98"/>
                                </a:lnTo>
                                <a:lnTo>
                                  <a:pt x="380" y="69"/>
                                </a:lnTo>
                                <a:lnTo>
                                  <a:pt x="359" y="44"/>
                                </a:lnTo>
                                <a:lnTo>
                                  <a:pt x="334" y="25"/>
                                </a:lnTo>
                                <a:lnTo>
                                  <a:pt x="305" y="11"/>
                                </a:lnTo>
                                <a:lnTo>
                                  <a:pt x="271" y="3"/>
                                </a:lnTo>
                                <a:lnTo>
                                  <a:pt x="234" y="0"/>
                                </a:lnTo>
                                <a:close/>
                                <a:moveTo>
                                  <a:pt x="332" y="336"/>
                                </a:moveTo>
                                <a:lnTo>
                                  <a:pt x="166" y="336"/>
                                </a:lnTo>
                                <a:lnTo>
                                  <a:pt x="176" y="337"/>
                                </a:lnTo>
                                <a:lnTo>
                                  <a:pt x="184" y="338"/>
                                </a:lnTo>
                                <a:lnTo>
                                  <a:pt x="191" y="339"/>
                                </a:lnTo>
                                <a:lnTo>
                                  <a:pt x="198" y="342"/>
                                </a:lnTo>
                                <a:lnTo>
                                  <a:pt x="208" y="348"/>
                                </a:lnTo>
                                <a:lnTo>
                                  <a:pt x="213" y="352"/>
                                </a:lnTo>
                                <a:lnTo>
                                  <a:pt x="216" y="357"/>
                                </a:lnTo>
                                <a:lnTo>
                                  <a:pt x="221" y="363"/>
                                </a:lnTo>
                                <a:lnTo>
                                  <a:pt x="225" y="371"/>
                                </a:lnTo>
                                <a:lnTo>
                                  <a:pt x="230" y="380"/>
                                </a:lnTo>
                                <a:lnTo>
                                  <a:pt x="290" y="502"/>
                                </a:lnTo>
                                <a:lnTo>
                                  <a:pt x="295" y="513"/>
                                </a:lnTo>
                                <a:lnTo>
                                  <a:pt x="303" y="521"/>
                                </a:lnTo>
                                <a:lnTo>
                                  <a:pt x="319" y="528"/>
                                </a:lnTo>
                                <a:lnTo>
                                  <a:pt x="331" y="530"/>
                                </a:lnTo>
                                <a:lnTo>
                                  <a:pt x="408" y="530"/>
                                </a:lnTo>
                                <a:lnTo>
                                  <a:pt x="414" y="521"/>
                                </a:lnTo>
                                <a:lnTo>
                                  <a:pt x="416" y="515"/>
                                </a:lnTo>
                                <a:lnTo>
                                  <a:pt x="418" y="507"/>
                                </a:lnTo>
                                <a:lnTo>
                                  <a:pt x="417" y="499"/>
                                </a:lnTo>
                                <a:lnTo>
                                  <a:pt x="412" y="490"/>
                                </a:lnTo>
                                <a:lnTo>
                                  <a:pt x="333" y="339"/>
                                </a:lnTo>
                                <a:lnTo>
                                  <a:pt x="332" y="336"/>
                                </a:lnTo>
                                <a:close/>
                                <a:moveTo>
                                  <a:pt x="396" y="105"/>
                                </a:moveTo>
                                <a:lnTo>
                                  <a:pt x="225" y="105"/>
                                </a:lnTo>
                                <a:lnTo>
                                  <a:pt x="240" y="106"/>
                                </a:lnTo>
                                <a:lnTo>
                                  <a:pt x="253" y="109"/>
                                </a:lnTo>
                                <a:lnTo>
                                  <a:pt x="264" y="114"/>
                                </a:lnTo>
                                <a:lnTo>
                                  <a:pt x="273" y="121"/>
                                </a:lnTo>
                                <a:lnTo>
                                  <a:pt x="281" y="130"/>
                                </a:lnTo>
                                <a:lnTo>
                                  <a:pt x="286" y="141"/>
                                </a:lnTo>
                                <a:lnTo>
                                  <a:pt x="289" y="153"/>
                                </a:lnTo>
                                <a:lnTo>
                                  <a:pt x="290" y="168"/>
                                </a:lnTo>
                                <a:lnTo>
                                  <a:pt x="289" y="183"/>
                                </a:lnTo>
                                <a:lnTo>
                                  <a:pt x="286" y="196"/>
                                </a:lnTo>
                                <a:lnTo>
                                  <a:pt x="281" y="207"/>
                                </a:lnTo>
                                <a:lnTo>
                                  <a:pt x="273" y="215"/>
                                </a:lnTo>
                                <a:lnTo>
                                  <a:pt x="264" y="222"/>
                                </a:lnTo>
                                <a:lnTo>
                                  <a:pt x="253" y="227"/>
                                </a:lnTo>
                                <a:lnTo>
                                  <a:pt x="240" y="230"/>
                                </a:lnTo>
                                <a:lnTo>
                                  <a:pt x="225" y="231"/>
                                </a:lnTo>
                                <a:lnTo>
                                  <a:pt x="396" y="231"/>
                                </a:lnTo>
                                <a:lnTo>
                                  <a:pt x="399" y="222"/>
                                </a:lnTo>
                                <a:lnTo>
                                  <a:pt x="404" y="196"/>
                                </a:lnTo>
                                <a:lnTo>
                                  <a:pt x="406" y="168"/>
                                </a:lnTo>
                                <a:lnTo>
                                  <a:pt x="403" y="131"/>
                                </a:lnTo>
                                <a:lnTo>
                                  <a:pt x="396"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913207" name="AutoShape 6"/>
                        <wps:cNvSpPr>
                          <a:spLocks/>
                        </wps:cNvSpPr>
                        <wps:spPr bwMode="auto">
                          <a:xfrm>
                            <a:off x="2498" y="0"/>
                            <a:ext cx="431" cy="552"/>
                          </a:xfrm>
                          <a:custGeom>
                            <a:avLst/>
                            <a:gdLst>
                              <a:gd name="T0" fmla="+- 0 2666 2499"/>
                              <a:gd name="T1" fmla="*/ T0 w 431"/>
                              <a:gd name="T2" fmla="*/ 3 h 552"/>
                              <a:gd name="T3" fmla="+- 0 2586 2499"/>
                              <a:gd name="T4" fmla="*/ T3 w 431"/>
                              <a:gd name="T5" fmla="*/ 30 h 552"/>
                              <a:gd name="T6" fmla="+- 0 2530 2499"/>
                              <a:gd name="T7" fmla="*/ T6 w 431"/>
                              <a:gd name="T8" fmla="*/ 82 h 552"/>
                              <a:gd name="T9" fmla="+- 0 2502 2499"/>
                              <a:gd name="T10" fmla="*/ T9 w 431"/>
                              <a:gd name="T11" fmla="*/ 155 h 552"/>
                              <a:gd name="T12" fmla="+- 0 2499 2499"/>
                              <a:gd name="T13" fmla="*/ T12 w 431"/>
                              <a:gd name="T14" fmla="*/ 354 h 552"/>
                              <a:gd name="T15" fmla="+- 0 2513 2499"/>
                              <a:gd name="T16" fmla="*/ T15 w 431"/>
                              <a:gd name="T17" fmla="*/ 435 h 552"/>
                              <a:gd name="T18" fmla="+- 0 2555 2499"/>
                              <a:gd name="T19" fmla="*/ T18 w 431"/>
                              <a:gd name="T20" fmla="*/ 498 h 552"/>
                              <a:gd name="T21" fmla="+- 0 2623 2499"/>
                              <a:gd name="T22" fmla="*/ T21 w 431"/>
                              <a:gd name="T23" fmla="*/ 538 h 552"/>
                              <a:gd name="T24" fmla="+- 0 2714 2499"/>
                              <a:gd name="T25" fmla="*/ T24 w 431"/>
                              <a:gd name="T26" fmla="*/ 551 h 552"/>
                              <a:gd name="T27" fmla="+- 0 2806 2499"/>
                              <a:gd name="T28" fmla="*/ T27 w 431"/>
                              <a:gd name="T29" fmla="*/ 538 h 552"/>
                              <a:gd name="T30" fmla="+- 0 2873 2499"/>
                              <a:gd name="T31" fmla="*/ T30 w 431"/>
                              <a:gd name="T32" fmla="*/ 498 h 552"/>
                              <a:gd name="T33" fmla="+- 0 2910 2499"/>
                              <a:gd name="T34" fmla="*/ T33 w 431"/>
                              <a:gd name="T35" fmla="*/ 446 h 552"/>
                              <a:gd name="T36" fmla="+- 0 2690 2499"/>
                              <a:gd name="T37" fmla="*/ T36 w 431"/>
                              <a:gd name="T38" fmla="*/ 445 h 552"/>
                              <a:gd name="T39" fmla="+- 0 2651 2499"/>
                              <a:gd name="T40" fmla="*/ T39 w 431"/>
                              <a:gd name="T41" fmla="*/ 433 h 552"/>
                              <a:gd name="T42" fmla="+- 0 2625 2499"/>
                              <a:gd name="T43" fmla="*/ T42 w 431"/>
                              <a:gd name="T44" fmla="*/ 410 h 552"/>
                              <a:gd name="T45" fmla="+- 0 2612 2499"/>
                              <a:gd name="T46" fmla="*/ T45 w 431"/>
                              <a:gd name="T47" fmla="*/ 376 h 552"/>
                              <a:gd name="T48" fmla="+- 0 2611 2499"/>
                              <a:gd name="T49" fmla="*/ T48 w 431"/>
                              <a:gd name="T50" fmla="*/ 197 h 552"/>
                              <a:gd name="T51" fmla="+- 0 2617 2499"/>
                              <a:gd name="T52" fmla="*/ T51 w 431"/>
                              <a:gd name="T53" fmla="*/ 157 h 552"/>
                              <a:gd name="T54" fmla="+- 0 2636 2499"/>
                              <a:gd name="T55" fmla="*/ T54 w 431"/>
                              <a:gd name="T56" fmla="*/ 129 h 552"/>
                              <a:gd name="T57" fmla="+- 0 2669 2499"/>
                              <a:gd name="T58" fmla="*/ T57 w 431"/>
                              <a:gd name="T59" fmla="*/ 111 h 552"/>
                              <a:gd name="T60" fmla="+- 0 2714 2499"/>
                              <a:gd name="T61" fmla="*/ T60 w 431"/>
                              <a:gd name="T62" fmla="*/ 105 h 552"/>
                              <a:gd name="T63" fmla="+- 0 2898 2499"/>
                              <a:gd name="T64" fmla="*/ T63 w 431"/>
                              <a:gd name="T65" fmla="*/ 82 h 552"/>
                              <a:gd name="T66" fmla="+- 0 2843 2499"/>
                              <a:gd name="T67" fmla="*/ T66 w 431"/>
                              <a:gd name="T68" fmla="*/ 30 h 552"/>
                              <a:gd name="T69" fmla="+- 0 2763 2499"/>
                              <a:gd name="T70" fmla="*/ T69 w 431"/>
                              <a:gd name="T71" fmla="*/ 3 h 552"/>
                              <a:gd name="T72" fmla="+- 0 2910 2499"/>
                              <a:gd name="T73" fmla="*/ T72 w 431"/>
                              <a:gd name="T74" fmla="*/ 105 h 552"/>
                              <a:gd name="T75" fmla="+- 0 2738 2499"/>
                              <a:gd name="T76" fmla="*/ T75 w 431"/>
                              <a:gd name="T77" fmla="*/ 107 h 552"/>
                              <a:gd name="T78" fmla="+- 0 2777 2499"/>
                              <a:gd name="T79" fmla="*/ T78 w 431"/>
                              <a:gd name="T80" fmla="*/ 118 h 552"/>
                              <a:gd name="T81" fmla="+- 0 2804 2499"/>
                              <a:gd name="T82" fmla="*/ T81 w 431"/>
                              <a:gd name="T83" fmla="*/ 142 h 552"/>
                              <a:gd name="T84" fmla="+- 0 2817 2499"/>
                              <a:gd name="T85" fmla="*/ T84 w 431"/>
                              <a:gd name="T86" fmla="*/ 176 h 552"/>
                              <a:gd name="T87" fmla="+- 0 2818 2499"/>
                              <a:gd name="T88" fmla="*/ T87 w 431"/>
                              <a:gd name="T89" fmla="*/ 354 h 552"/>
                              <a:gd name="T90" fmla="+- 0 2812 2499"/>
                              <a:gd name="T91" fmla="*/ T90 w 431"/>
                              <a:gd name="T92" fmla="*/ 394 h 552"/>
                              <a:gd name="T93" fmla="+- 0 2792 2499"/>
                              <a:gd name="T94" fmla="*/ T93 w 431"/>
                              <a:gd name="T95" fmla="*/ 423 h 552"/>
                              <a:gd name="T96" fmla="+- 0 2759 2499"/>
                              <a:gd name="T97" fmla="*/ T96 w 431"/>
                              <a:gd name="T98" fmla="*/ 440 h 552"/>
                              <a:gd name="T99" fmla="+- 0 2714 2499"/>
                              <a:gd name="T100" fmla="*/ T99 w 431"/>
                              <a:gd name="T101" fmla="*/ 446 h 552"/>
                              <a:gd name="T102" fmla="+- 0 2915 2499"/>
                              <a:gd name="T103" fmla="*/ T102 w 431"/>
                              <a:gd name="T104" fmla="*/ 435 h 552"/>
                              <a:gd name="T105" fmla="+- 0 2929 2499"/>
                              <a:gd name="T106" fmla="*/ T105 w 431"/>
                              <a:gd name="T107" fmla="*/ 354 h 552"/>
                              <a:gd name="T108" fmla="+- 0 2926 2499"/>
                              <a:gd name="T109" fmla="*/ T108 w 431"/>
                              <a:gd name="T110" fmla="*/ 155 h 552"/>
                              <a:gd name="T111" fmla="+- 0 2910 2499"/>
                              <a:gd name="T112" fmla="*/ T111 w 431"/>
                              <a:gd name="T113" fmla="*/ 105 h 5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1" h="552">
                                <a:moveTo>
                                  <a:pt x="215" y="0"/>
                                </a:moveTo>
                                <a:lnTo>
                                  <a:pt x="167" y="3"/>
                                </a:lnTo>
                                <a:lnTo>
                                  <a:pt x="124" y="13"/>
                                </a:lnTo>
                                <a:lnTo>
                                  <a:pt x="87" y="30"/>
                                </a:lnTo>
                                <a:lnTo>
                                  <a:pt x="56" y="53"/>
                                </a:lnTo>
                                <a:lnTo>
                                  <a:pt x="31" y="82"/>
                                </a:lnTo>
                                <a:lnTo>
                                  <a:pt x="14" y="116"/>
                                </a:lnTo>
                                <a:lnTo>
                                  <a:pt x="3" y="155"/>
                                </a:lnTo>
                                <a:lnTo>
                                  <a:pt x="0" y="197"/>
                                </a:lnTo>
                                <a:lnTo>
                                  <a:pt x="0" y="354"/>
                                </a:lnTo>
                                <a:lnTo>
                                  <a:pt x="3" y="397"/>
                                </a:lnTo>
                                <a:lnTo>
                                  <a:pt x="14" y="435"/>
                                </a:lnTo>
                                <a:lnTo>
                                  <a:pt x="31" y="469"/>
                                </a:lnTo>
                                <a:lnTo>
                                  <a:pt x="56" y="498"/>
                                </a:lnTo>
                                <a:lnTo>
                                  <a:pt x="87" y="521"/>
                                </a:lnTo>
                                <a:lnTo>
                                  <a:pt x="124" y="538"/>
                                </a:lnTo>
                                <a:lnTo>
                                  <a:pt x="167" y="548"/>
                                </a:lnTo>
                                <a:lnTo>
                                  <a:pt x="215" y="551"/>
                                </a:lnTo>
                                <a:lnTo>
                                  <a:pt x="264" y="548"/>
                                </a:lnTo>
                                <a:lnTo>
                                  <a:pt x="307" y="538"/>
                                </a:lnTo>
                                <a:lnTo>
                                  <a:pt x="344" y="521"/>
                                </a:lnTo>
                                <a:lnTo>
                                  <a:pt x="374" y="498"/>
                                </a:lnTo>
                                <a:lnTo>
                                  <a:pt x="399" y="469"/>
                                </a:lnTo>
                                <a:lnTo>
                                  <a:pt x="411" y="446"/>
                                </a:lnTo>
                                <a:lnTo>
                                  <a:pt x="215" y="446"/>
                                </a:lnTo>
                                <a:lnTo>
                                  <a:pt x="191" y="445"/>
                                </a:lnTo>
                                <a:lnTo>
                                  <a:pt x="170" y="440"/>
                                </a:lnTo>
                                <a:lnTo>
                                  <a:pt x="152" y="433"/>
                                </a:lnTo>
                                <a:lnTo>
                                  <a:pt x="137" y="423"/>
                                </a:lnTo>
                                <a:lnTo>
                                  <a:pt x="126" y="410"/>
                                </a:lnTo>
                                <a:lnTo>
                                  <a:pt x="118" y="394"/>
                                </a:lnTo>
                                <a:lnTo>
                                  <a:pt x="113" y="376"/>
                                </a:lnTo>
                                <a:lnTo>
                                  <a:pt x="112" y="354"/>
                                </a:lnTo>
                                <a:lnTo>
                                  <a:pt x="112" y="197"/>
                                </a:lnTo>
                                <a:lnTo>
                                  <a:pt x="113" y="176"/>
                                </a:lnTo>
                                <a:lnTo>
                                  <a:pt x="118" y="157"/>
                                </a:lnTo>
                                <a:lnTo>
                                  <a:pt x="126" y="142"/>
                                </a:lnTo>
                                <a:lnTo>
                                  <a:pt x="137" y="129"/>
                                </a:lnTo>
                                <a:lnTo>
                                  <a:pt x="152" y="118"/>
                                </a:lnTo>
                                <a:lnTo>
                                  <a:pt x="170" y="111"/>
                                </a:lnTo>
                                <a:lnTo>
                                  <a:pt x="191" y="107"/>
                                </a:lnTo>
                                <a:lnTo>
                                  <a:pt x="215" y="105"/>
                                </a:lnTo>
                                <a:lnTo>
                                  <a:pt x="411" y="105"/>
                                </a:lnTo>
                                <a:lnTo>
                                  <a:pt x="399" y="82"/>
                                </a:lnTo>
                                <a:lnTo>
                                  <a:pt x="374" y="53"/>
                                </a:lnTo>
                                <a:lnTo>
                                  <a:pt x="344" y="30"/>
                                </a:lnTo>
                                <a:lnTo>
                                  <a:pt x="307" y="13"/>
                                </a:lnTo>
                                <a:lnTo>
                                  <a:pt x="264" y="3"/>
                                </a:lnTo>
                                <a:lnTo>
                                  <a:pt x="215" y="0"/>
                                </a:lnTo>
                                <a:close/>
                                <a:moveTo>
                                  <a:pt x="411" y="105"/>
                                </a:moveTo>
                                <a:lnTo>
                                  <a:pt x="215" y="105"/>
                                </a:lnTo>
                                <a:lnTo>
                                  <a:pt x="239" y="107"/>
                                </a:lnTo>
                                <a:lnTo>
                                  <a:pt x="260" y="111"/>
                                </a:lnTo>
                                <a:lnTo>
                                  <a:pt x="278" y="118"/>
                                </a:lnTo>
                                <a:lnTo>
                                  <a:pt x="293" y="129"/>
                                </a:lnTo>
                                <a:lnTo>
                                  <a:pt x="305" y="142"/>
                                </a:lnTo>
                                <a:lnTo>
                                  <a:pt x="313" y="157"/>
                                </a:lnTo>
                                <a:lnTo>
                                  <a:pt x="318" y="176"/>
                                </a:lnTo>
                                <a:lnTo>
                                  <a:pt x="319" y="197"/>
                                </a:lnTo>
                                <a:lnTo>
                                  <a:pt x="319" y="354"/>
                                </a:lnTo>
                                <a:lnTo>
                                  <a:pt x="318" y="376"/>
                                </a:lnTo>
                                <a:lnTo>
                                  <a:pt x="313" y="394"/>
                                </a:lnTo>
                                <a:lnTo>
                                  <a:pt x="305" y="410"/>
                                </a:lnTo>
                                <a:lnTo>
                                  <a:pt x="293" y="423"/>
                                </a:lnTo>
                                <a:lnTo>
                                  <a:pt x="278" y="433"/>
                                </a:lnTo>
                                <a:lnTo>
                                  <a:pt x="260" y="440"/>
                                </a:lnTo>
                                <a:lnTo>
                                  <a:pt x="239" y="445"/>
                                </a:lnTo>
                                <a:lnTo>
                                  <a:pt x="215" y="446"/>
                                </a:lnTo>
                                <a:lnTo>
                                  <a:pt x="411" y="446"/>
                                </a:lnTo>
                                <a:lnTo>
                                  <a:pt x="416" y="435"/>
                                </a:lnTo>
                                <a:lnTo>
                                  <a:pt x="427" y="397"/>
                                </a:lnTo>
                                <a:lnTo>
                                  <a:pt x="430" y="354"/>
                                </a:lnTo>
                                <a:lnTo>
                                  <a:pt x="430" y="197"/>
                                </a:lnTo>
                                <a:lnTo>
                                  <a:pt x="427" y="155"/>
                                </a:lnTo>
                                <a:lnTo>
                                  <a:pt x="416" y="116"/>
                                </a:lnTo>
                                <a:lnTo>
                                  <a:pt x="41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453294" name="Freeform 5"/>
                        <wps:cNvSpPr>
                          <a:spLocks/>
                        </wps:cNvSpPr>
                        <wps:spPr bwMode="auto">
                          <a:xfrm>
                            <a:off x="1877" y="10"/>
                            <a:ext cx="112" cy="530"/>
                          </a:xfrm>
                          <a:custGeom>
                            <a:avLst/>
                            <a:gdLst>
                              <a:gd name="T0" fmla="+- 0 1966 1877"/>
                              <a:gd name="T1" fmla="*/ T0 w 112"/>
                              <a:gd name="T2" fmla="+- 0 11 11"/>
                              <a:gd name="T3" fmla="*/ 11 h 530"/>
                              <a:gd name="T4" fmla="+- 0 1901 1877"/>
                              <a:gd name="T5" fmla="*/ T4 w 112"/>
                              <a:gd name="T6" fmla="+- 0 11 11"/>
                              <a:gd name="T7" fmla="*/ 11 h 530"/>
                              <a:gd name="T8" fmla="+- 0 1892 1877"/>
                              <a:gd name="T9" fmla="*/ T8 w 112"/>
                              <a:gd name="T10" fmla="+- 0 14 11"/>
                              <a:gd name="T11" fmla="*/ 14 h 530"/>
                              <a:gd name="T12" fmla="+- 0 1880 1877"/>
                              <a:gd name="T13" fmla="*/ T12 w 112"/>
                              <a:gd name="T14" fmla="+- 0 25 11"/>
                              <a:gd name="T15" fmla="*/ 25 h 530"/>
                              <a:gd name="T16" fmla="+- 0 1877 1877"/>
                              <a:gd name="T17" fmla="*/ T16 w 112"/>
                              <a:gd name="T18" fmla="+- 0 34 11"/>
                              <a:gd name="T19" fmla="*/ 34 h 530"/>
                              <a:gd name="T20" fmla="+- 0 1877 1877"/>
                              <a:gd name="T21" fmla="*/ T20 w 112"/>
                              <a:gd name="T22" fmla="+- 0 518 11"/>
                              <a:gd name="T23" fmla="*/ 518 h 530"/>
                              <a:gd name="T24" fmla="+- 0 1880 1877"/>
                              <a:gd name="T25" fmla="*/ T24 w 112"/>
                              <a:gd name="T26" fmla="+- 0 526 11"/>
                              <a:gd name="T27" fmla="*/ 526 h 530"/>
                              <a:gd name="T28" fmla="+- 0 1892 1877"/>
                              <a:gd name="T29" fmla="*/ T28 w 112"/>
                              <a:gd name="T30" fmla="+- 0 538 11"/>
                              <a:gd name="T31" fmla="*/ 538 h 530"/>
                              <a:gd name="T32" fmla="+- 0 1900 1877"/>
                              <a:gd name="T33" fmla="*/ T32 w 112"/>
                              <a:gd name="T34" fmla="+- 0 540 11"/>
                              <a:gd name="T35" fmla="*/ 540 h 530"/>
                              <a:gd name="T36" fmla="+- 0 1966 1877"/>
                              <a:gd name="T37" fmla="*/ T36 w 112"/>
                              <a:gd name="T38" fmla="+- 0 540 11"/>
                              <a:gd name="T39" fmla="*/ 540 h 530"/>
                              <a:gd name="T40" fmla="+- 0 1975 1877"/>
                              <a:gd name="T41" fmla="*/ T40 w 112"/>
                              <a:gd name="T42" fmla="+- 0 538 11"/>
                              <a:gd name="T43" fmla="*/ 538 h 530"/>
                              <a:gd name="T44" fmla="+- 0 1986 1877"/>
                              <a:gd name="T45" fmla="*/ T44 w 112"/>
                              <a:gd name="T46" fmla="+- 0 526 11"/>
                              <a:gd name="T47" fmla="*/ 526 h 530"/>
                              <a:gd name="T48" fmla="+- 0 1989 1877"/>
                              <a:gd name="T49" fmla="*/ T48 w 112"/>
                              <a:gd name="T50" fmla="+- 0 518 11"/>
                              <a:gd name="T51" fmla="*/ 518 h 530"/>
                              <a:gd name="T52" fmla="+- 0 1989 1877"/>
                              <a:gd name="T53" fmla="*/ T52 w 112"/>
                              <a:gd name="T54" fmla="+- 0 34 11"/>
                              <a:gd name="T55" fmla="*/ 34 h 530"/>
                              <a:gd name="T56" fmla="+- 0 1986 1877"/>
                              <a:gd name="T57" fmla="*/ T56 w 112"/>
                              <a:gd name="T58" fmla="+- 0 25 11"/>
                              <a:gd name="T59" fmla="*/ 25 h 530"/>
                              <a:gd name="T60" fmla="+- 0 1975 1877"/>
                              <a:gd name="T61" fmla="*/ T60 w 112"/>
                              <a:gd name="T62" fmla="+- 0 14 11"/>
                              <a:gd name="T63" fmla="*/ 14 h 530"/>
                              <a:gd name="T64" fmla="+- 0 1966 1877"/>
                              <a:gd name="T65" fmla="*/ T64 w 112"/>
                              <a:gd name="T66" fmla="+- 0 11 11"/>
                              <a:gd name="T67" fmla="*/ 1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530">
                                <a:moveTo>
                                  <a:pt x="89" y="0"/>
                                </a:moveTo>
                                <a:lnTo>
                                  <a:pt x="24" y="0"/>
                                </a:lnTo>
                                <a:lnTo>
                                  <a:pt x="15" y="3"/>
                                </a:lnTo>
                                <a:lnTo>
                                  <a:pt x="3" y="14"/>
                                </a:lnTo>
                                <a:lnTo>
                                  <a:pt x="0" y="23"/>
                                </a:lnTo>
                                <a:lnTo>
                                  <a:pt x="0" y="507"/>
                                </a:lnTo>
                                <a:lnTo>
                                  <a:pt x="3" y="515"/>
                                </a:lnTo>
                                <a:lnTo>
                                  <a:pt x="15" y="527"/>
                                </a:lnTo>
                                <a:lnTo>
                                  <a:pt x="23" y="529"/>
                                </a:lnTo>
                                <a:lnTo>
                                  <a:pt x="89" y="529"/>
                                </a:lnTo>
                                <a:lnTo>
                                  <a:pt x="98" y="527"/>
                                </a:lnTo>
                                <a:lnTo>
                                  <a:pt x="109" y="515"/>
                                </a:lnTo>
                                <a:lnTo>
                                  <a:pt x="112" y="507"/>
                                </a:lnTo>
                                <a:lnTo>
                                  <a:pt x="112" y="23"/>
                                </a:lnTo>
                                <a:lnTo>
                                  <a:pt x="109" y="14"/>
                                </a:lnTo>
                                <a:lnTo>
                                  <a:pt x="98" y="3"/>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887591" name="AutoShape 4"/>
                        <wps:cNvSpPr>
                          <a:spLocks/>
                        </wps:cNvSpPr>
                        <wps:spPr bwMode="auto">
                          <a:xfrm>
                            <a:off x="2033" y="0"/>
                            <a:ext cx="427" cy="552"/>
                          </a:xfrm>
                          <a:custGeom>
                            <a:avLst/>
                            <a:gdLst>
                              <a:gd name="T0" fmla="+- 0 2099 2034"/>
                              <a:gd name="T1" fmla="*/ T0 w 427"/>
                              <a:gd name="T2" fmla="*/ 365 h 552"/>
                              <a:gd name="T3" fmla="+- 0 2041 2034"/>
                              <a:gd name="T4" fmla="*/ T3 w 427"/>
                              <a:gd name="T5" fmla="*/ 388 h 552"/>
                              <a:gd name="T6" fmla="+- 0 2038 2034"/>
                              <a:gd name="T7" fmla="*/ T6 w 427"/>
                              <a:gd name="T8" fmla="*/ 425 h 552"/>
                              <a:gd name="T9" fmla="+- 0 2059 2034"/>
                              <a:gd name="T10" fmla="*/ T9 w 427"/>
                              <a:gd name="T11" fmla="*/ 467 h 552"/>
                              <a:gd name="T12" fmla="+- 0 2087 2034"/>
                              <a:gd name="T13" fmla="*/ T12 w 427"/>
                              <a:gd name="T14" fmla="*/ 501 h 552"/>
                              <a:gd name="T15" fmla="+- 0 2124 2034"/>
                              <a:gd name="T16" fmla="*/ T15 w 427"/>
                              <a:gd name="T17" fmla="*/ 526 h 552"/>
                              <a:gd name="T18" fmla="+- 0 2169 2034"/>
                              <a:gd name="T19" fmla="*/ T18 w 427"/>
                              <a:gd name="T20" fmla="*/ 543 h 552"/>
                              <a:gd name="T21" fmla="+- 0 2225 2034"/>
                              <a:gd name="T22" fmla="*/ T21 w 427"/>
                              <a:gd name="T23" fmla="*/ 551 h 552"/>
                              <a:gd name="T24" fmla="+- 0 2294 2034"/>
                              <a:gd name="T25" fmla="*/ T24 w 427"/>
                              <a:gd name="T26" fmla="*/ 548 h 552"/>
                              <a:gd name="T27" fmla="+- 0 2355 2034"/>
                              <a:gd name="T28" fmla="*/ T27 w 427"/>
                              <a:gd name="T29" fmla="*/ 532 h 552"/>
                              <a:gd name="T30" fmla="+- 0 2404 2034"/>
                              <a:gd name="T31" fmla="*/ T30 w 427"/>
                              <a:gd name="T32" fmla="*/ 504 h 552"/>
                              <a:gd name="T33" fmla="+- 0 2438 2034"/>
                              <a:gd name="T34" fmla="*/ T33 w 427"/>
                              <a:gd name="T35" fmla="*/ 465 h 552"/>
                              <a:gd name="T36" fmla="+- 0 2245 2034"/>
                              <a:gd name="T37" fmla="*/ T36 w 427"/>
                              <a:gd name="T38" fmla="*/ 446 h 552"/>
                              <a:gd name="T39" fmla="+- 0 2194 2034"/>
                              <a:gd name="T40" fmla="*/ T39 w 427"/>
                              <a:gd name="T41" fmla="*/ 437 h 552"/>
                              <a:gd name="T42" fmla="+- 0 2159 2034"/>
                              <a:gd name="T43" fmla="*/ T42 w 427"/>
                              <a:gd name="T44" fmla="*/ 412 h 552"/>
                              <a:gd name="T45" fmla="+- 0 2138 2034"/>
                              <a:gd name="T46" fmla="*/ T45 w 427"/>
                              <a:gd name="T47" fmla="*/ 375 h 552"/>
                              <a:gd name="T48" fmla="+- 0 2248 2034"/>
                              <a:gd name="T49" fmla="*/ T48 w 427"/>
                              <a:gd name="T50" fmla="*/ 0 h 552"/>
                              <a:gd name="T51" fmla="+- 0 2179 2034"/>
                              <a:gd name="T52" fmla="*/ T51 w 427"/>
                              <a:gd name="T53" fmla="*/ 7 h 552"/>
                              <a:gd name="T54" fmla="+- 0 2124 2034"/>
                              <a:gd name="T55" fmla="*/ T54 w 427"/>
                              <a:gd name="T56" fmla="*/ 27 h 552"/>
                              <a:gd name="T57" fmla="+- 0 2082 2034"/>
                              <a:gd name="T58" fmla="*/ T57 w 427"/>
                              <a:gd name="T59" fmla="*/ 59 h 552"/>
                              <a:gd name="T60" fmla="+- 0 2054 2034"/>
                              <a:gd name="T61" fmla="*/ T60 w 427"/>
                              <a:gd name="T62" fmla="*/ 100 h 552"/>
                              <a:gd name="T63" fmla="+- 0 2041 2034"/>
                              <a:gd name="T64" fmla="*/ T63 w 427"/>
                              <a:gd name="T65" fmla="*/ 149 h 552"/>
                              <a:gd name="T66" fmla="+- 0 2046 2034"/>
                              <a:gd name="T67" fmla="*/ T66 w 427"/>
                              <a:gd name="T68" fmla="*/ 213 h 552"/>
                              <a:gd name="T69" fmla="+- 0 2071 2034"/>
                              <a:gd name="T70" fmla="*/ T69 w 427"/>
                              <a:gd name="T71" fmla="*/ 262 h 552"/>
                              <a:gd name="T72" fmla="+- 0 2111 2034"/>
                              <a:gd name="T73" fmla="*/ T72 w 427"/>
                              <a:gd name="T74" fmla="*/ 294 h 552"/>
                              <a:gd name="T75" fmla="+- 0 2159 2034"/>
                              <a:gd name="T76" fmla="*/ T75 w 427"/>
                              <a:gd name="T77" fmla="*/ 313 h 552"/>
                              <a:gd name="T78" fmla="+- 0 2211 2034"/>
                              <a:gd name="T79" fmla="*/ T78 w 427"/>
                              <a:gd name="T80" fmla="*/ 322 h 552"/>
                              <a:gd name="T81" fmla="+- 0 2266 2034"/>
                              <a:gd name="T82" fmla="*/ T81 w 427"/>
                              <a:gd name="T83" fmla="*/ 329 h 552"/>
                              <a:gd name="T84" fmla="+- 0 2300 2034"/>
                              <a:gd name="T85" fmla="*/ T84 w 427"/>
                              <a:gd name="T86" fmla="*/ 335 h 552"/>
                              <a:gd name="T87" fmla="+- 0 2336 2034"/>
                              <a:gd name="T88" fmla="*/ T87 w 427"/>
                              <a:gd name="T89" fmla="*/ 352 h 552"/>
                              <a:gd name="T90" fmla="+- 0 2348 2034"/>
                              <a:gd name="T91" fmla="*/ T90 w 427"/>
                              <a:gd name="T92" fmla="*/ 383 h 552"/>
                              <a:gd name="T93" fmla="+- 0 2335 2034"/>
                              <a:gd name="T94" fmla="*/ T93 w 427"/>
                              <a:gd name="T95" fmla="*/ 421 h 552"/>
                              <a:gd name="T96" fmla="+- 0 2292 2034"/>
                              <a:gd name="T97" fmla="*/ T96 w 427"/>
                              <a:gd name="T98" fmla="*/ 442 h 552"/>
                              <a:gd name="T99" fmla="+- 0 2447 2034"/>
                              <a:gd name="T100" fmla="*/ T99 w 427"/>
                              <a:gd name="T101" fmla="*/ 446 h 552"/>
                              <a:gd name="T102" fmla="+- 0 2459 2034"/>
                              <a:gd name="T103" fmla="*/ T102 w 427"/>
                              <a:gd name="T104" fmla="*/ 400 h 552"/>
                              <a:gd name="T105" fmla="+- 0 2460 2034"/>
                              <a:gd name="T106" fmla="*/ T105 w 427"/>
                              <a:gd name="T107" fmla="*/ 379 h 552"/>
                              <a:gd name="T108" fmla="+- 0 2450 2034"/>
                              <a:gd name="T109" fmla="*/ T108 w 427"/>
                              <a:gd name="T110" fmla="*/ 318 h 552"/>
                              <a:gd name="T111" fmla="+- 0 2422 2034"/>
                              <a:gd name="T112" fmla="*/ T111 w 427"/>
                              <a:gd name="T113" fmla="*/ 275 h 552"/>
                              <a:gd name="T114" fmla="+- 0 2382 2034"/>
                              <a:gd name="T115" fmla="*/ T114 w 427"/>
                              <a:gd name="T116" fmla="*/ 247 h 552"/>
                              <a:gd name="T117" fmla="+- 0 2334 2034"/>
                              <a:gd name="T118" fmla="*/ T117 w 427"/>
                              <a:gd name="T119" fmla="*/ 230 h 552"/>
                              <a:gd name="T120" fmla="+- 0 2285 2034"/>
                              <a:gd name="T121" fmla="*/ T120 w 427"/>
                              <a:gd name="T122" fmla="*/ 222 h 552"/>
                              <a:gd name="T123" fmla="+- 0 2208 2034"/>
                              <a:gd name="T124" fmla="*/ T123 w 427"/>
                              <a:gd name="T125" fmla="*/ 211 h 552"/>
                              <a:gd name="T126" fmla="+- 0 2167 2034"/>
                              <a:gd name="T127" fmla="*/ T126 w 427"/>
                              <a:gd name="T128" fmla="*/ 194 h 552"/>
                              <a:gd name="T129" fmla="+- 0 2154 2034"/>
                              <a:gd name="T130" fmla="*/ T129 w 427"/>
                              <a:gd name="T131" fmla="*/ 162 h 552"/>
                              <a:gd name="T132" fmla="+- 0 2194 2034"/>
                              <a:gd name="T133" fmla="*/ T132 w 427"/>
                              <a:gd name="T134" fmla="*/ 114 h 552"/>
                              <a:gd name="T135" fmla="+- 0 2431 2034"/>
                              <a:gd name="T136" fmla="*/ T135 w 427"/>
                              <a:gd name="T137" fmla="*/ 88 h 552"/>
                              <a:gd name="T138" fmla="+- 0 2373 2034"/>
                              <a:gd name="T139" fmla="*/ T138 w 427"/>
                              <a:gd name="T140" fmla="*/ 29 h 552"/>
                              <a:gd name="T141" fmla="+- 0 2285 2034"/>
                              <a:gd name="T142" fmla="*/ T141 w 427"/>
                              <a:gd name="T143" fmla="*/ 2 h 552"/>
                              <a:gd name="T144" fmla="+- 0 2248 2034"/>
                              <a:gd name="T145" fmla="*/ T144 w 427"/>
                              <a:gd name="T146" fmla="*/ 107 h 552"/>
                              <a:gd name="T147" fmla="+- 0 2296 2034"/>
                              <a:gd name="T148" fmla="*/ T147 w 427"/>
                              <a:gd name="T149" fmla="*/ 115 h 552"/>
                              <a:gd name="T150" fmla="+- 0 2327 2034"/>
                              <a:gd name="T151" fmla="*/ T150 w 427"/>
                              <a:gd name="T152" fmla="*/ 139 h 552"/>
                              <a:gd name="T153" fmla="+- 0 2348 2034"/>
                              <a:gd name="T154" fmla="*/ T153 w 427"/>
                              <a:gd name="T155" fmla="*/ 172 h 552"/>
                              <a:gd name="T156" fmla="+- 0 2376 2034"/>
                              <a:gd name="T157" fmla="*/ T156 w 427"/>
                              <a:gd name="T158" fmla="*/ 184 h 552"/>
                              <a:gd name="T159" fmla="+- 0 2445 2034"/>
                              <a:gd name="T160" fmla="*/ T159 w 427"/>
                              <a:gd name="T161" fmla="*/ 150 h 552"/>
                              <a:gd name="T162" fmla="+- 0 2446 2034"/>
                              <a:gd name="T163" fmla="*/ T162 w 427"/>
                              <a:gd name="T164" fmla="*/ 114 h 5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Lst>
                            <a:rect l="0" t="0" r="r" b="b"/>
                            <a:pathLst>
                              <a:path w="427" h="552">
                                <a:moveTo>
                                  <a:pt x="85" y="361"/>
                                </a:moveTo>
                                <a:lnTo>
                                  <a:pt x="76" y="361"/>
                                </a:lnTo>
                                <a:lnTo>
                                  <a:pt x="65" y="365"/>
                                </a:lnTo>
                                <a:lnTo>
                                  <a:pt x="26" y="379"/>
                                </a:lnTo>
                                <a:lnTo>
                                  <a:pt x="15" y="383"/>
                                </a:lnTo>
                                <a:lnTo>
                                  <a:pt x="7" y="388"/>
                                </a:lnTo>
                                <a:lnTo>
                                  <a:pt x="0" y="403"/>
                                </a:lnTo>
                                <a:lnTo>
                                  <a:pt x="0" y="413"/>
                                </a:lnTo>
                                <a:lnTo>
                                  <a:pt x="4" y="425"/>
                                </a:lnTo>
                                <a:lnTo>
                                  <a:pt x="10" y="440"/>
                                </a:lnTo>
                                <a:lnTo>
                                  <a:pt x="17" y="454"/>
                                </a:lnTo>
                                <a:lnTo>
                                  <a:pt x="25" y="467"/>
                                </a:lnTo>
                                <a:lnTo>
                                  <a:pt x="34" y="479"/>
                                </a:lnTo>
                                <a:lnTo>
                                  <a:pt x="43" y="490"/>
                                </a:lnTo>
                                <a:lnTo>
                                  <a:pt x="53" y="501"/>
                                </a:lnTo>
                                <a:lnTo>
                                  <a:pt x="65" y="510"/>
                                </a:lnTo>
                                <a:lnTo>
                                  <a:pt x="77" y="519"/>
                                </a:lnTo>
                                <a:lnTo>
                                  <a:pt x="90" y="526"/>
                                </a:lnTo>
                                <a:lnTo>
                                  <a:pt x="104" y="533"/>
                                </a:lnTo>
                                <a:lnTo>
                                  <a:pt x="119" y="538"/>
                                </a:lnTo>
                                <a:lnTo>
                                  <a:pt x="135" y="543"/>
                                </a:lnTo>
                                <a:lnTo>
                                  <a:pt x="153" y="547"/>
                                </a:lnTo>
                                <a:lnTo>
                                  <a:pt x="171" y="549"/>
                                </a:lnTo>
                                <a:lnTo>
                                  <a:pt x="191" y="551"/>
                                </a:lnTo>
                                <a:lnTo>
                                  <a:pt x="211" y="551"/>
                                </a:lnTo>
                                <a:lnTo>
                                  <a:pt x="236" y="550"/>
                                </a:lnTo>
                                <a:lnTo>
                                  <a:pt x="260" y="548"/>
                                </a:lnTo>
                                <a:lnTo>
                                  <a:pt x="282" y="544"/>
                                </a:lnTo>
                                <a:lnTo>
                                  <a:pt x="302" y="539"/>
                                </a:lnTo>
                                <a:lnTo>
                                  <a:pt x="321" y="532"/>
                                </a:lnTo>
                                <a:lnTo>
                                  <a:pt x="339" y="524"/>
                                </a:lnTo>
                                <a:lnTo>
                                  <a:pt x="355" y="515"/>
                                </a:lnTo>
                                <a:lnTo>
                                  <a:pt x="370" y="504"/>
                                </a:lnTo>
                                <a:lnTo>
                                  <a:pt x="383" y="492"/>
                                </a:lnTo>
                                <a:lnTo>
                                  <a:pt x="394" y="479"/>
                                </a:lnTo>
                                <a:lnTo>
                                  <a:pt x="404" y="465"/>
                                </a:lnTo>
                                <a:lnTo>
                                  <a:pt x="412" y="450"/>
                                </a:lnTo>
                                <a:lnTo>
                                  <a:pt x="413" y="446"/>
                                </a:lnTo>
                                <a:lnTo>
                                  <a:pt x="211" y="446"/>
                                </a:lnTo>
                                <a:lnTo>
                                  <a:pt x="193" y="445"/>
                                </a:lnTo>
                                <a:lnTo>
                                  <a:pt x="176" y="442"/>
                                </a:lnTo>
                                <a:lnTo>
                                  <a:pt x="160" y="437"/>
                                </a:lnTo>
                                <a:lnTo>
                                  <a:pt x="147" y="430"/>
                                </a:lnTo>
                                <a:lnTo>
                                  <a:pt x="135" y="422"/>
                                </a:lnTo>
                                <a:lnTo>
                                  <a:pt x="125" y="412"/>
                                </a:lnTo>
                                <a:lnTo>
                                  <a:pt x="116" y="400"/>
                                </a:lnTo>
                                <a:lnTo>
                                  <a:pt x="109" y="386"/>
                                </a:lnTo>
                                <a:lnTo>
                                  <a:pt x="104" y="375"/>
                                </a:lnTo>
                                <a:lnTo>
                                  <a:pt x="99" y="368"/>
                                </a:lnTo>
                                <a:lnTo>
                                  <a:pt x="85" y="361"/>
                                </a:lnTo>
                                <a:close/>
                                <a:moveTo>
                                  <a:pt x="214" y="0"/>
                                </a:moveTo>
                                <a:lnTo>
                                  <a:pt x="189" y="1"/>
                                </a:lnTo>
                                <a:lnTo>
                                  <a:pt x="166" y="3"/>
                                </a:lnTo>
                                <a:lnTo>
                                  <a:pt x="145" y="7"/>
                                </a:lnTo>
                                <a:lnTo>
                                  <a:pt x="125" y="12"/>
                                </a:lnTo>
                                <a:lnTo>
                                  <a:pt x="107" y="19"/>
                                </a:lnTo>
                                <a:lnTo>
                                  <a:pt x="90" y="27"/>
                                </a:lnTo>
                                <a:lnTo>
                                  <a:pt x="74" y="36"/>
                                </a:lnTo>
                                <a:lnTo>
                                  <a:pt x="60" y="47"/>
                                </a:lnTo>
                                <a:lnTo>
                                  <a:pt x="48" y="59"/>
                                </a:lnTo>
                                <a:lnTo>
                                  <a:pt x="37" y="71"/>
                                </a:lnTo>
                                <a:lnTo>
                                  <a:pt x="28" y="85"/>
                                </a:lnTo>
                                <a:lnTo>
                                  <a:pt x="20" y="100"/>
                                </a:lnTo>
                                <a:lnTo>
                                  <a:pt x="14" y="116"/>
                                </a:lnTo>
                                <a:lnTo>
                                  <a:pt x="10" y="132"/>
                                </a:lnTo>
                                <a:lnTo>
                                  <a:pt x="7" y="149"/>
                                </a:lnTo>
                                <a:lnTo>
                                  <a:pt x="7" y="168"/>
                                </a:lnTo>
                                <a:lnTo>
                                  <a:pt x="8" y="191"/>
                                </a:lnTo>
                                <a:lnTo>
                                  <a:pt x="12" y="213"/>
                                </a:lnTo>
                                <a:lnTo>
                                  <a:pt x="18" y="232"/>
                                </a:lnTo>
                                <a:lnTo>
                                  <a:pt x="27" y="248"/>
                                </a:lnTo>
                                <a:lnTo>
                                  <a:pt x="37" y="262"/>
                                </a:lnTo>
                                <a:lnTo>
                                  <a:pt x="49" y="275"/>
                                </a:lnTo>
                                <a:lnTo>
                                  <a:pt x="62" y="285"/>
                                </a:lnTo>
                                <a:lnTo>
                                  <a:pt x="77" y="294"/>
                                </a:lnTo>
                                <a:lnTo>
                                  <a:pt x="92" y="302"/>
                                </a:lnTo>
                                <a:lnTo>
                                  <a:pt x="108" y="308"/>
                                </a:lnTo>
                                <a:lnTo>
                                  <a:pt x="125" y="313"/>
                                </a:lnTo>
                                <a:lnTo>
                                  <a:pt x="143" y="317"/>
                                </a:lnTo>
                                <a:lnTo>
                                  <a:pt x="160" y="320"/>
                                </a:lnTo>
                                <a:lnTo>
                                  <a:pt x="177" y="322"/>
                                </a:lnTo>
                                <a:lnTo>
                                  <a:pt x="194" y="324"/>
                                </a:lnTo>
                                <a:lnTo>
                                  <a:pt x="222" y="328"/>
                                </a:lnTo>
                                <a:lnTo>
                                  <a:pt x="232" y="329"/>
                                </a:lnTo>
                                <a:lnTo>
                                  <a:pt x="243" y="331"/>
                                </a:lnTo>
                                <a:lnTo>
                                  <a:pt x="253" y="332"/>
                                </a:lnTo>
                                <a:lnTo>
                                  <a:pt x="266" y="335"/>
                                </a:lnTo>
                                <a:lnTo>
                                  <a:pt x="277" y="338"/>
                                </a:lnTo>
                                <a:lnTo>
                                  <a:pt x="295" y="347"/>
                                </a:lnTo>
                                <a:lnTo>
                                  <a:pt x="302" y="352"/>
                                </a:lnTo>
                                <a:lnTo>
                                  <a:pt x="312" y="364"/>
                                </a:lnTo>
                                <a:lnTo>
                                  <a:pt x="315" y="372"/>
                                </a:lnTo>
                                <a:lnTo>
                                  <a:pt x="314" y="383"/>
                                </a:lnTo>
                                <a:lnTo>
                                  <a:pt x="313" y="398"/>
                                </a:lnTo>
                                <a:lnTo>
                                  <a:pt x="309" y="411"/>
                                </a:lnTo>
                                <a:lnTo>
                                  <a:pt x="301" y="421"/>
                                </a:lnTo>
                                <a:lnTo>
                                  <a:pt x="291" y="430"/>
                                </a:lnTo>
                                <a:lnTo>
                                  <a:pt x="276" y="437"/>
                                </a:lnTo>
                                <a:lnTo>
                                  <a:pt x="258" y="442"/>
                                </a:lnTo>
                                <a:lnTo>
                                  <a:pt x="236" y="445"/>
                                </a:lnTo>
                                <a:lnTo>
                                  <a:pt x="211" y="446"/>
                                </a:lnTo>
                                <a:lnTo>
                                  <a:pt x="413" y="446"/>
                                </a:lnTo>
                                <a:lnTo>
                                  <a:pt x="418" y="434"/>
                                </a:lnTo>
                                <a:lnTo>
                                  <a:pt x="423" y="417"/>
                                </a:lnTo>
                                <a:lnTo>
                                  <a:pt x="425" y="400"/>
                                </a:lnTo>
                                <a:lnTo>
                                  <a:pt x="425" y="398"/>
                                </a:lnTo>
                                <a:lnTo>
                                  <a:pt x="426" y="382"/>
                                </a:lnTo>
                                <a:lnTo>
                                  <a:pt x="426" y="379"/>
                                </a:lnTo>
                                <a:lnTo>
                                  <a:pt x="425" y="357"/>
                                </a:lnTo>
                                <a:lnTo>
                                  <a:pt x="422" y="337"/>
                                </a:lnTo>
                                <a:lnTo>
                                  <a:pt x="416" y="318"/>
                                </a:lnTo>
                                <a:lnTo>
                                  <a:pt x="408" y="302"/>
                                </a:lnTo>
                                <a:lnTo>
                                  <a:pt x="399" y="288"/>
                                </a:lnTo>
                                <a:lnTo>
                                  <a:pt x="388" y="275"/>
                                </a:lnTo>
                                <a:lnTo>
                                  <a:pt x="376" y="264"/>
                                </a:lnTo>
                                <a:lnTo>
                                  <a:pt x="362" y="255"/>
                                </a:lnTo>
                                <a:lnTo>
                                  <a:pt x="348" y="247"/>
                                </a:lnTo>
                                <a:lnTo>
                                  <a:pt x="333" y="240"/>
                                </a:lnTo>
                                <a:lnTo>
                                  <a:pt x="317" y="235"/>
                                </a:lnTo>
                                <a:lnTo>
                                  <a:pt x="300" y="230"/>
                                </a:lnTo>
                                <a:lnTo>
                                  <a:pt x="283" y="227"/>
                                </a:lnTo>
                                <a:lnTo>
                                  <a:pt x="267" y="224"/>
                                </a:lnTo>
                                <a:lnTo>
                                  <a:pt x="251" y="222"/>
                                </a:lnTo>
                                <a:lnTo>
                                  <a:pt x="211" y="217"/>
                                </a:lnTo>
                                <a:lnTo>
                                  <a:pt x="200" y="215"/>
                                </a:lnTo>
                                <a:lnTo>
                                  <a:pt x="174" y="211"/>
                                </a:lnTo>
                                <a:lnTo>
                                  <a:pt x="162" y="208"/>
                                </a:lnTo>
                                <a:lnTo>
                                  <a:pt x="141" y="199"/>
                                </a:lnTo>
                                <a:lnTo>
                                  <a:pt x="133" y="194"/>
                                </a:lnTo>
                                <a:lnTo>
                                  <a:pt x="123" y="181"/>
                                </a:lnTo>
                                <a:lnTo>
                                  <a:pt x="120" y="173"/>
                                </a:lnTo>
                                <a:lnTo>
                                  <a:pt x="120" y="162"/>
                                </a:lnTo>
                                <a:lnTo>
                                  <a:pt x="122" y="148"/>
                                </a:lnTo>
                                <a:lnTo>
                                  <a:pt x="132" y="130"/>
                                </a:lnTo>
                                <a:lnTo>
                                  <a:pt x="160" y="114"/>
                                </a:lnTo>
                                <a:lnTo>
                                  <a:pt x="214" y="107"/>
                                </a:lnTo>
                                <a:lnTo>
                                  <a:pt x="408" y="107"/>
                                </a:lnTo>
                                <a:lnTo>
                                  <a:pt x="397" y="88"/>
                                </a:lnTo>
                                <a:lnTo>
                                  <a:pt x="380" y="65"/>
                                </a:lnTo>
                                <a:lnTo>
                                  <a:pt x="361" y="45"/>
                                </a:lnTo>
                                <a:lnTo>
                                  <a:pt x="339" y="29"/>
                                </a:lnTo>
                                <a:lnTo>
                                  <a:pt x="314" y="16"/>
                                </a:lnTo>
                                <a:lnTo>
                                  <a:pt x="285" y="7"/>
                                </a:lnTo>
                                <a:lnTo>
                                  <a:pt x="251" y="2"/>
                                </a:lnTo>
                                <a:lnTo>
                                  <a:pt x="214" y="0"/>
                                </a:lnTo>
                                <a:close/>
                                <a:moveTo>
                                  <a:pt x="408" y="107"/>
                                </a:moveTo>
                                <a:lnTo>
                                  <a:pt x="214" y="107"/>
                                </a:lnTo>
                                <a:lnTo>
                                  <a:pt x="232" y="108"/>
                                </a:lnTo>
                                <a:lnTo>
                                  <a:pt x="248" y="111"/>
                                </a:lnTo>
                                <a:lnTo>
                                  <a:pt x="262" y="115"/>
                                </a:lnTo>
                                <a:lnTo>
                                  <a:pt x="274" y="121"/>
                                </a:lnTo>
                                <a:lnTo>
                                  <a:pt x="284" y="129"/>
                                </a:lnTo>
                                <a:lnTo>
                                  <a:pt x="293" y="139"/>
                                </a:lnTo>
                                <a:lnTo>
                                  <a:pt x="302" y="149"/>
                                </a:lnTo>
                                <a:lnTo>
                                  <a:pt x="309" y="162"/>
                                </a:lnTo>
                                <a:lnTo>
                                  <a:pt x="314" y="172"/>
                                </a:lnTo>
                                <a:lnTo>
                                  <a:pt x="320" y="179"/>
                                </a:lnTo>
                                <a:lnTo>
                                  <a:pt x="333" y="185"/>
                                </a:lnTo>
                                <a:lnTo>
                                  <a:pt x="342" y="184"/>
                                </a:lnTo>
                                <a:lnTo>
                                  <a:pt x="353" y="179"/>
                                </a:lnTo>
                                <a:lnTo>
                                  <a:pt x="404" y="157"/>
                                </a:lnTo>
                                <a:lnTo>
                                  <a:pt x="411" y="150"/>
                                </a:lnTo>
                                <a:lnTo>
                                  <a:pt x="418" y="135"/>
                                </a:lnTo>
                                <a:lnTo>
                                  <a:pt x="417" y="125"/>
                                </a:lnTo>
                                <a:lnTo>
                                  <a:pt x="412" y="114"/>
                                </a:lnTo>
                                <a:lnTo>
                                  <a:pt x="408"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65124" name="AutoShape 3"/>
                        <wps:cNvSpPr>
                          <a:spLocks/>
                        </wps:cNvSpPr>
                        <wps:spPr bwMode="auto">
                          <a:xfrm>
                            <a:off x="2983" y="10"/>
                            <a:ext cx="421" cy="530"/>
                          </a:xfrm>
                          <a:custGeom>
                            <a:avLst/>
                            <a:gdLst>
                              <a:gd name="T0" fmla="+- 0 3007 2984"/>
                              <a:gd name="T1" fmla="*/ T0 w 421"/>
                              <a:gd name="T2" fmla="+- 0 11 11"/>
                              <a:gd name="T3" fmla="*/ 11 h 530"/>
                              <a:gd name="T4" fmla="+- 0 2986 2984"/>
                              <a:gd name="T5" fmla="*/ T4 w 421"/>
                              <a:gd name="T6" fmla="+- 0 25 11"/>
                              <a:gd name="T7" fmla="*/ 25 h 530"/>
                              <a:gd name="T8" fmla="+- 0 2984 2984"/>
                              <a:gd name="T9" fmla="*/ T8 w 421"/>
                              <a:gd name="T10" fmla="+- 0 518 11"/>
                              <a:gd name="T11" fmla="*/ 518 h 530"/>
                              <a:gd name="T12" fmla="+- 0 2998 2984"/>
                              <a:gd name="T13" fmla="*/ T12 w 421"/>
                              <a:gd name="T14" fmla="+- 0 538 11"/>
                              <a:gd name="T15" fmla="*/ 538 h 530"/>
                              <a:gd name="T16" fmla="+- 0 3070 2984"/>
                              <a:gd name="T17" fmla="*/ T16 w 421"/>
                              <a:gd name="T18" fmla="+- 0 540 11"/>
                              <a:gd name="T19" fmla="*/ 540 h 530"/>
                              <a:gd name="T20" fmla="+- 0 3090 2984"/>
                              <a:gd name="T21" fmla="*/ T20 w 421"/>
                              <a:gd name="T22" fmla="+- 0 526 11"/>
                              <a:gd name="T23" fmla="*/ 526 h 530"/>
                              <a:gd name="T24" fmla="+- 0 3092 2984"/>
                              <a:gd name="T25" fmla="*/ T24 w 421"/>
                              <a:gd name="T26" fmla="+- 0 268 11"/>
                              <a:gd name="T27" fmla="*/ 268 h 530"/>
                              <a:gd name="T28" fmla="+- 0 3091 2984"/>
                              <a:gd name="T29" fmla="*/ T28 w 421"/>
                              <a:gd name="T30" fmla="+- 0 242 11"/>
                              <a:gd name="T31" fmla="*/ 242 h 530"/>
                              <a:gd name="T32" fmla="+- 0 3089 2984"/>
                              <a:gd name="T33" fmla="*/ T32 w 421"/>
                              <a:gd name="T34" fmla="+- 0 221 11"/>
                              <a:gd name="T35" fmla="*/ 221 h 530"/>
                              <a:gd name="T36" fmla="+- 0 3087 2984"/>
                              <a:gd name="T37" fmla="*/ T36 w 421"/>
                              <a:gd name="T38" fmla="+- 0 206 11"/>
                              <a:gd name="T39" fmla="*/ 206 h 530"/>
                              <a:gd name="T40" fmla="+- 0 3093 2984"/>
                              <a:gd name="T41" fmla="*/ T40 w 421"/>
                              <a:gd name="T42" fmla="+- 0 27 11"/>
                              <a:gd name="T43" fmla="*/ 27 h 530"/>
                              <a:gd name="T44" fmla="+- 0 3086 2984"/>
                              <a:gd name="T45" fmla="*/ T44 w 421"/>
                              <a:gd name="T46" fmla="+- 0 18 11"/>
                              <a:gd name="T47" fmla="*/ 18 h 530"/>
                              <a:gd name="T48" fmla="+- 0 3069 2984"/>
                              <a:gd name="T49" fmla="*/ T48 w 421"/>
                              <a:gd name="T50" fmla="+- 0 11 11"/>
                              <a:gd name="T51" fmla="*/ 11 h 530"/>
                              <a:gd name="T52" fmla="+- 0 3087 2984"/>
                              <a:gd name="T53" fmla="*/ T52 w 421"/>
                              <a:gd name="T54" fmla="+- 0 206 11"/>
                              <a:gd name="T55" fmla="*/ 206 h 530"/>
                              <a:gd name="T56" fmla="+- 0 3093 2984"/>
                              <a:gd name="T57" fmla="*/ T56 w 421"/>
                              <a:gd name="T58" fmla="+- 0 218 11"/>
                              <a:gd name="T59" fmla="*/ 218 h 530"/>
                              <a:gd name="T60" fmla="+- 0 3102 2984"/>
                              <a:gd name="T61" fmla="*/ T60 w 421"/>
                              <a:gd name="T62" fmla="+- 0 234 11"/>
                              <a:gd name="T63" fmla="*/ 234 h 530"/>
                              <a:gd name="T64" fmla="+- 0 3114 2984"/>
                              <a:gd name="T65" fmla="*/ T64 w 421"/>
                              <a:gd name="T66" fmla="+- 0 255 11"/>
                              <a:gd name="T67" fmla="*/ 255 h 530"/>
                              <a:gd name="T68" fmla="+- 0 3295 2984"/>
                              <a:gd name="T69" fmla="*/ T68 w 421"/>
                              <a:gd name="T70" fmla="+- 0 523 11"/>
                              <a:gd name="T71" fmla="*/ 523 h 530"/>
                              <a:gd name="T72" fmla="+- 0 3304 2984"/>
                              <a:gd name="T73" fmla="*/ T72 w 421"/>
                              <a:gd name="T74" fmla="+- 0 534 11"/>
                              <a:gd name="T75" fmla="*/ 534 h 530"/>
                              <a:gd name="T76" fmla="+- 0 3320 2984"/>
                              <a:gd name="T77" fmla="*/ T76 w 421"/>
                              <a:gd name="T78" fmla="+- 0 540 11"/>
                              <a:gd name="T79" fmla="*/ 540 h 530"/>
                              <a:gd name="T80" fmla="+- 0 3391 2984"/>
                              <a:gd name="T81" fmla="*/ T80 w 421"/>
                              <a:gd name="T82" fmla="+- 0 538 11"/>
                              <a:gd name="T83" fmla="*/ 538 h 530"/>
                              <a:gd name="T84" fmla="+- 0 3404 2984"/>
                              <a:gd name="T85" fmla="*/ T84 w 421"/>
                              <a:gd name="T86" fmla="+- 0 518 11"/>
                              <a:gd name="T87" fmla="*/ 518 h 530"/>
                              <a:gd name="T88" fmla="+- 0 3301 2984"/>
                              <a:gd name="T89" fmla="*/ T88 w 421"/>
                              <a:gd name="T90" fmla="+- 0 346 11"/>
                              <a:gd name="T91" fmla="*/ 346 h 530"/>
                              <a:gd name="T92" fmla="+- 0 3295 2984"/>
                              <a:gd name="T93" fmla="*/ T92 w 421"/>
                              <a:gd name="T94" fmla="+- 0 334 11"/>
                              <a:gd name="T95" fmla="*/ 334 h 530"/>
                              <a:gd name="T96" fmla="+- 0 3286 2984"/>
                              <a:gd name="T97" fmla="*/ T96 w 421"/>
                              <a:gd name="T98" fmla="+- 0 317 11"/>
                              <a:gd name="T99" fmla="*/ 317 h 530"/>
                              <a:gd name="T100" fmla="+- 0 3273 2984"/>
                              <a:gd name="T101" fmla="*/ T100 w 421"/>
                              <a:gd name="T102" fmla="+- 0 295 11"/>
                              <a:gd name="T103" fmla="*/ 295 h 530"/>
                              <a:gd name="T104" fmla="+- 0 3213 2984"/>
                              <a:gd name="T105" fmla="*/ T104 w 421"/>
                              <a:gd name="T106" fmla="+- 0 206 11"/>
                              <a:gd name="T107" fmla="*/ 206 h 530"/>
                              <a:gd name="T108" fmla="+- 0 3319 2984"/>
                              <a:gd name="T109" fmla="*/ T108 w 421"/>
                              <a:gd name="T110" fmla="+- 0 11 11"/>
                              <a:gd name="T111" fmla="*/ 11 h 530"/>
                              <a:gd name="T112" fmla="+- 0 3299 2984"/>
                              <a:gd name="T113" fmla="*/ T112 w 421"/>
                              <a:gd name="T114" fmla="+- 0 25 11"/>
                              <a:gd name="T115" fmla="*/ 25 h 530"/>
                              <a:gd name="T116" fmla="+- 0 3296 2984"/>
                              <a:gd name="T117" fmla="*/ T116 w 421"/>
                              <a:gd name="T118" fmla="+- 0 281 11"/>
                              <a:gd name="T119" fmla="*/ 281 h 530"/>
                              <a:gd name="T120" fmla="+- 0 3297 2984"/>
                              <a:gd name="T121" fmla="*/ T120 w 421"/>
                              <a:gd name="T122" fmla="+- 0 308 11"/>
                              <a:gd name="T123" fmla="*/ 308 h 530"/>
                              <a:gd name="T124" fmla="+- 0 3299 2984"/>
                              <a:gd name="T125" fmla="*/ T124 w 421"/>
                              <a:gd name="T126" fmla="+- 0 330 11"/>
                              <a:gd name="T127" fmla="*/ 330 h 530"/>
                              <a:gd name="T128" fmla="+- 0 3301 2984"/>
                              <a:gd name="T129" fmla="*/ T128 w 421"/>
                              <a:gd name="T130" fmla="+- 0 346 11"/>
                              <a:gd name="T131" fmla="*/ 346 h 530"/>
                              <a:gd name="T132" fmla="+- 0 3404 2984"/>
                              <a:gd name="T133" fmla="*/ T132 w 421"/>
                              <a:gd name="T134" fmla="+- 0 34 11"/>
                              <a:gd name="T135" fmla="*/ 34 h 530"/>
                              <a:gd name="T136" fmla="+- 0 3391 2984"/>
                              <a:gd name="T137" fmla="*/ T136 w 421"/>
                              <a:gd name="T138" fmla="+- 0 14 11"/>
                              <a:gd name="T139" fmla="*/ 1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1" h="530">
                                <a:moveTo>
                                  <a:pt x="85" y="0"/>
                                </a:moveTo>
                                <a:lnTo>
                                  <a:pt x="23" y="0"/>
                                </a:lnTo>
                                <a:lnTo>
                                  <a:pt x="14" y="3"/>
                                </a:lnTo>
                                <a:lnTo>
                                  <a:pt x="2" y="14"/>
                                </a:lnTo>
                                <a:lnTo>
                                  <a:pt x="0" y="23"/>
                                </a:lnTo>
                                <a:lnTo>
                                  <a:pt x="0" y="507"/>
                                </a:lnTo>
                                <a:lnTo>
                                  <a:pt x="2" y="515"/>
                                </a:lnTo>
                                <a:lnTo>
                                  <a:pt x="14" y="527"/>
                                </a:lnTo>
                                <a:lnTo>
                                  <a:pt x="23" y="529"/>
                                </a:lnTo>
                                <a:lnTo>
                                  <a:pt x="86" y="529"/>
                                </a:lnTo>
                                <a:lnTo>
                                  <a:pt x="94" y="527"/>
                                </a:lnTo>
                                <a:lnTo>
                                  <a:pt x="106" y="515"/>
                                </a:lnTo>
                                <a:lnTo>
                                  <a:pt x="108" y="507"/>
                                </a:lnTo>
                                <a:lnTo>
                                  <a:pt x="108" y="257"/>
                                </a:lnTo>
                                <a:lnTo>
                                  <a:pt x="108" y="244"/>
                                </a:lnTo>
                                <a:lnTo>
                                  <a:pt x="107" y="231"/>
                                </a:lnTo>
                                <a:lnTo>
                                  <a:pt x="106" y="218"/>
                                </a:lnTo>
                                <a:lnTo>
                                  <a:pt x="105" y="210"/>
                                </a:lnTo>
                                <a:lnTo>
                                  <a:pt x="104" y="202"/>
                                </a:lnTo>
                                <a:lnTo>
                                  <a:pt x="103" y="195"/>
                                </a:lnTo>
                                <a:lnTo>
                                  <a:pt x="229" y="195"/>
                                </a:lnTo>
                                <a:lnTo>
                                  <a:pt x="109" y="16"/>
                                </a:lnTo>
                                <a:lnTo>
                                  <a:pt x="106" y="11"/>
                                </a:lnTo>
                                <a:lnTo>
                                  <a:pt x="102" y="7"/>
                                </a:lnTo>
                                <a:lnTo>
                                  <a:pt x="92" y="1"/>
                                </a:lnTo>
                                <a:lnTo>
                                  <a:pt x="85" y="0"/>
                                </a:lnTo>
                                <a:close/>
                                <a:moveTo>
                                  <a:pt x="229" y="195"/>
                                </a:moveTo>
                                <a:lnTo>
                                  <a:pt x="103" y="195"/>
                                </a:lnTo>
                                <a:lnTo>
                                  <a:pt x="106" y="200"/>
                                </a:lnTo>
                                <a:lnTo>
                                  <a:pt x="109" y="207"/>
                                </a:lnTo>
                                <a:lnTo>
                                  <a:pt x="112" y="213"/>
                                </a:lnTo>
                                <a:lnTo>
                                  <a:pt x="118" y="223"/>
                                </a:lnTo>
                                <a:lnTo>
                                  <a:pt x="124" y="234"/>
                                </a:lnTo>
                                <a:lnTo>
                                  <a:pt x="130" y="244"/>
                                </a:lnTo>
                                <a:lnTo>
                                  <a:pt x="136" y="253"/>
                                </a:lnTo>
                                <a:lnTo>
                                  <a:pt x="311" y="512"/>
                                </a:lnTo>
                                <a:lnTo>
                                  <a:pt x="315" y="519"/>
                                </a:lnTo>
                                <a:lnTo>
                                  <a:pt x="320" y="523"/>
                                </a:lnTo>
                                <a:lnTo>
                                  <a:pt x="330" y="528"/>
                                </a:lnTo>
                                <a:lnTo>
                                  <a:pt x="336" y="529"/>
                                </a:lnTo>
                                <a:lnTo>
                                  <a:pt x="398" y="529"/>
                                </a:lnTo>
                                <a:lnTo>
                                  <a:pt x="407" y="527"/>
                                </a:lnTo>
                                <a:lnTo>
                                  <a:pt x="418" y="515"/>
                                </a:lnTo>
                                <a:lnTo>
                                  <a:pt x="420" y="507"/>
                                </a:lnTo>
                                <a:lnTo>
                                  <a:pt x="420" y="335"/>
                                </a:lnTo>
                                <a:lnTo>
                                  <a:pt x="317" y="335"/>
                                </a:lnTo>
                                <a:lnTo>
                                  <a:pt x="314" y="329"/>
                                </a:lnTo>
                                <a:lnTo>
                                  <a:pt x="311" y="323"/>
                                </a:lnTo>
                                <a:lnTo>
                                  <a:pt x="308" y="316"/>
                                </a:lnTo>
                                <a:lnTo>
                                  <a:pt x="302" y="306"/>
                                </a:lnTo>
                                <a:lnTo>
                                  <a:pt x="296" y="295"/>
                                </a:lnTo>
                                <a:lnTo>
                                  <a:pt x="289" y="284"/>
                                </a:lnTo>
                                <a:lnTo>
                                  <a:pt x="283" y="274"/>
                                </a:lnTo>
                                <a:lnTo>
                                  <a:pt x="229" y="195"/>
                                </a:lnTo>
                                <a:close/>
                                <a:moveTo>
                                  <a:pt x="398" y="0"/>
                                </a:moveTo>
                                <a:lnTo>
                                  <a:pt x="335" y="0"/>
                                </a:lnTo>
                                <a:lnTo>
                                  <a:pt x="326" y="3"/>
                                </a:lnTo>
                                <a:lnTo>
                                  <a:pt x="315" y="14"/>
                                </a:lnTo>
                                <a:lnTo>
                                  <a:pt x="312" y="23"/>
                                </a:lnTo>
                                <a:lnTo>
                                  <a:pt x="312" y="270"/>
                                </a:lnTo>
                                <a:lnTo>
                                  <a:pt x="313" y="284"/>
                                </a:lnTo>
                                <a:lnTo>
                                  <a:pt x="313" y="297"/>
                                </a:lnTo>
                                <a:lnTo>
                                  <a:pt x="315" y="310"/>
                                </a:lnTo>
                                <a:lnTo>
                                  <a:pt x="315" y="319"/>
                                </a:lnTo>
                                <a:lnTo>
                                  <a:pt x="316" y="327"/>
                                </a:lnTo>
                                <a:lnTo>
                                  <a:pt x="317" y="335"/>
                                </a:lnTo>
                                <a:lnTo>
                                  <a:pt x="420" y="335"/>
                                </a:lnTo>
                                <a:lnTo>
                                  <a:pt x="420" y="23"/>
                                </a:lnTo>
                                <a:lnTo>
                                  <a:pt x="418" y="14"/>
                                </a:lnTo>
                                <a:lnTo>
                                  <a:pt x="407" y="3"/>
                                </a:lnTo>
                                <a:lnTo>
                                  <a:pt x="3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B3D12" id="Group 2" o:spid="_x0000_s1026" style="position:absolute;margin-left:388.9pt;margin-top:3.45pt;width:170.25pt;height:75.25pt;z-index:-251572224" coordsize="3405,1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">
                <v:shape id="Picture 8" o:spid="_x0000_s1027" type="#_x0000_t75" style="position:absolute;width:2917;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">
                  <v:imagedata r:id="rId31" o:title=""/>
                </v:shape>
                <v:shape id="AutoShape 7" o:spid="_x0000_s1028" style="position:absolute;left:1417;top:10;width:419;height:530;visibility:visible;mso-wrap-style:square;v-text-anchor:top" coordsize="4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" path="m234,l23,,14,3,3,14,,23,,507r3,8l14,527r9,3l89,530r9,-3l103,521r6,-6l112,507r,-171l332,336r-3,-6l324,323r-5,-6l337,307r16,-11l367,282r12,-15l391,246r5,-15l112,231r,-126l396,105r-2,-7l380,69,359,44,334,25,305,11,271,3,234,xm332,336r-166,l176,337r8,1l191,339r7,3l208,348r5,4l216,357r5,6l225,371r5,9l290,502r5,11l303,521r16,7l331,530r77,l414,521r2,-6l418,507r-1,-8l412,490,333,339r-1,-3xm396,105r-171,l240,106r13,3l264,114r9,7l281,130r5,11l289,153r1,15l289,183r-3,13l281,207r-8,8l264,222r-11,5l240,230r-15,1l396,231r3,-9l404,196r2,-28l403,131r-7,-26xe" stroked="f">
                  <v:path arrowok="t" o:connecttype="custom" o:connectlocs="23,11;3,25;0,518;14,538;89,541;103,532;112,518;332,347;324,334;337,318;367,293;391,257;112,242;396,116;380,80;334,36;271,14;332,347;176,348;191,350;208,359;216,368;225,382;290,513;303,532;331,541;414,532;418,518;412,501;332,347;225,116;253,120;273,132;286,152;290,179;286,207;273,226;253,238;225,242;399,233;406,179;396,116" o:connectangles="0,0,0,0,0,0,0,0,0,0,0,0,0,0,0,0,0,0,0,0,0,0,0,0,0,0,0,0,0,0,0,0,0,0,0,0,0,0,0,0,0,0"/>
                </v:shape>
                <v:shape id="AutoShape 6" o:spid="_x0000_s1029" style="position:absolute;left:2498;width:431;height:552;visibility:visible;mso-wrap-style:square;v-text-anchor:top" coordsize="43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" path="m215,l167,3,124,13,87,30,56,53,31,82,14,116,3,155,,197,,354r3,43l14,435r17,34l56,498r31,23l124,538r43,10l215,551r49,-3l307,538r37,-17l374,498r25,-29l411,446r-196,l191,445r-21,-5l152,433,137,423,126,410r-8,-16l113,376r-1,-22l112,197r1,-21l118,157r8,-15l137,129r15,-11l170,111r21,-4l215,105r196,l399,82,374,53,344,30,307,13,264,3,215,xm411,105r-196,l239,107r21,4l278,118r15,11l305,142r8,15l318,176r1,21l319,354r-1,22l313,394r-8,16l293,423r-15,10l260,440r-21,5l215,446r196,l416,435r11,-38l430,354r,-157l427,155,416,116r-5,-11xe" stroked="f">
                  <v:path arrowok="t" o:connecttype="custom" o:connectlocs="167,3;87,30;31,82;3,155;0,354;14,435;56,498;124,538;215,551;307,538;374,498;411,446;191,445;152,433;126,410;113,376;112,197;118,157;137,129;170,111;215,105;399,82;344,30;264,3;411,105;239,107;278,118;305,142;318,176;319,354;313,394;293,423;260,440;215,446;416,435;430,354;427,155;411,105" o:connectangles="0,0,0,0,0,0,0,0,0,0,0,0,0,0,0,0,0,0,0,0,0,0,0,0,0,0,0,0,0,0,0,0,0,0,0,0,0,0"/>
                </v:shape>
                <v:shape id="Freeform 5" o:spid="_x0000_s1030" style="position:absolute;left:1877;top:10;width:112;height:530;visibility:visible;mso-wrap-style:square;v-text-anchor:top" coordsize="11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" path="m89,l24,,15,3,3,14,,23,,507r3,8l15,527r8,2l89,529r9,-2l109,515r3,-8l112,23r-3,-9l98,3,89,xe" stroked="f">
                  <v:path arrowok="t" o:connecttype="custom" o:connectlocs="89,11;24,11;15,14;3,25;0,34;0,518;3,526;15,538;23,540;89,540;98,538;109,526;112,518;112,34;109,25;98,14;89,11" o:connectangles="0,0,0,0,0,0,0,0,0,0,0,0,0,0,0,0,0"/>
                </v:shape>
                <v:shape id="AutoShape 4" o:spid="_x0000_s1031" style="position:absolute;left:2033;width:427;height:552;visibility:visible;mso-wrap-style:square;v-text-anchor:top" coordsize="42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" path="m85,361r-9,l65,365,26,379r-11,4l7,388,,403r,10l4,425r6,15l17,454r8,13l34,479r9,11l53,501r12,9l77,519r13,7l104,533r15,5l135,543r18,4l171,549r20,2l211,551r25,-1l260,548r22,-4l302,539r19,-7l339,524r16,-9l370,504r13,-12l394,479r10,-14l412,450r1,-4l211,446r-18,-1l176,442r-16,-5l147,430r-12,-8l125,412r-9,-12l109,386r-5,-11l99,368,85,361xm214,l189,1,166,3,145,7r-20,5l107,19,90,27,74,36,60,47,48,59,37,71,28,85r-8,15l14,116r-4,16l7,149r,19l8,191r4,22l18,232r9,16l37,262r12,13l62,285r15,9l92,302r16,6l125,313r18,4l160,320r17,2l194,324r28,4l232,329r11,2l253,332r13,3l277,338r18,9l302,352r10,12l315,372r-1,11l313,398r-4,13l301,421r-10,9l276,437r-18,5l236,445r-25,1l413,446r5,-12l423,417r2,-17l425,398r1,-16l426,379r-1,-22l422,337r-6,-19l408,302r-9,-14l388,275,376,264r-14,-9l348,247r-15,-7l317,235r-17,-5l283,227r-16,-3l251,222r-40,-5l200,215r-26,-4l162,208r-21,-9l133,194,123,181r-3,-8l120,162r2,-14l132,130r28,-16l214,107r194,l397,88,380,65,361,45,339,29,314,16,285,7,251,2,214,xm408,107r-194,l232,108r16,3l262,115r12,6l284,129r9,10l302,149r7,13l314,172r6,7l333,185r9,-1l353,179r51,-22l411,150r7,-15l417,125r-5,-11l408,107xe" stroked="f">
                  <v:path arrowok="t" o:connecttype="custom" o:connectlocs="65,365;7,388;4,425;25,467;53,501;90,526;135,543;191,551;260,548;321,532;370,504;404,465;211,446;160,437;125,412;104,375;214,0;145,7;90,27;48,59;20,100;7,149;12,213;37,262;77,294;125,313;177,322;232,329;266,335;302,352;314,383;301,421;258,442;413,446;425,400;426,379;416,318;388,275;348,247;300,230;251,222;174,211;133,194;120,162;160,114;397,88;339,29;251,2;214,107;262,115;293,139;314,172;342,184;411,150;412,114" o:connectangles="0,0,0,0,0,0,0,0,0,0,0,0,0,0,0,0,0,0,0,0,0,0,0,0,0,0,0,0,0,0,0,0,0,0,0,0,0,0,0,0,0,0,0,0,0,0,0,0,0,0,0,0,0,0,0"/>
                </v:shape>
                <v:shape id="AutoShape 3" o:spid="_x0000_s1032" style="position:absolute;left:2983;top:10;width:421;height:530;visibility:visible;mso-wrap-style:square;v-text-anchor:top" coordsize="4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" path="m85,l23,,14,3,2,14,,23,,507r2,8l14,527r9,2l86,529r8,-2l106,515r2,-8l108,257r,-13l107,231r-1,-13l105,210r-1,-8l103,195r126,l109,16r-3,-5l102,7,92,1,85,xm229,195r-126,l106,200r3,7l112,213r6,10l124,234r6,10l136,253,311,512r4,7l320,523r10,5l336,529r62,l407,527r11,-12l420,507r,-172l317,335r-3,-6l311,323r-3,-7l302,306r-6,-11l289,284r-6,-10l229,195xm398,l335,r-9,3l315,14r-3,9l312,270r1,14l313,297r2,13l315,319r1,8l317,335r103,l420,23r-2,-9l407,3,398,xe" stroked="f">
                  <v:path arrowok="t" o:connecttype="custom" o:connectlocs="23,11;2,25;0,518;14,538;86,540;106,526;108,268;107,242;105,221;103,206;109,27;102,18;85,11;103,206;109,218;118,234;130,255;311,523;320,534;336,540;407,538;420,518;317,346;311,334;302,317;289,295;229,206;335,11;315,25;312,281;313,308;315,330;317,346;420,34;407,14" o:connectangles="0,0,0,0,0,0,0,0,0,0,0,0,0,0,0,0,0,0,0,0,0,0,0,0,0,0,0,0,0,0,0,0,0,0,0"/>
                </v:shape>
              </v:group>
            </w:pict>
          </mc:Fallback>
        </mc:AlternateContent>
      </w:r>
    </w:p>
    <w:p w14:paraId="73DD3714" w14:textId="3428DF87" w:rsidR="00247E25" w:rsidRDefault="00247E25" w:rsidP="00247E25">
      <w:pPr>
        <w:pStyle w:val="Heading1"/>
        <w:spacing w:before="185"/>
        <w:ind w:left="426"/>
        <w:rPr>
          <w:color w:val="C00000"/>
          <w:w w:val="105"/>
        </w:rPr>
      </w:pPr>
    </w:p>
    <w:p w14:paraId="22028B8E" w14:textId="22DDFE01" w:rsidR="00247E25" w:rsidRDefault="00247E25" w:rsidP="00247E25">
      <w:pPr>
        <w:pStyle w:val="Heading1"/>
        <w:spacing w:before="185"/>
        <w:ind w:left="426"/>
        <w:rPr>
          <w:color w:val="C00000"/>
          <w:w w:val="105"/>
        </w:rPr>
      </w:pPr>
    </w:p>
    <w:p w14:paraId="4C641CAE" w14:textId="0B07751A" w:rsidR="00247E25" w:rsidRDefault="00247E25" w:rsidP="00247E25">
      <w:pPr>
        <w:pStyle w:val="Heading1"/>
        <w:spacing w:before="185"/>
        <w:ind w:left="426"/>
        <w:rPr>
          <w:color w:val="C00000"/>
          <w:w w:val="105"/>
        </w:rPr>
      </w:pPr>
    </w:p>
    <w:p w14:paraId="2190344E" w14:textId="731C6A92" w:rsidR="00247E25" w:rsidRDefault="009E3451" w:rsidP="00247E25">
      <w:pPr>
        <w:pStyle w:val="Heading1"/>
        <w:spacing w:before="185"/>
        <w:ind w:left="426"/>
      </w:pPr>
      <w:r>
        <w:rPr>
          <w:noProof/>
        </w:rPr>
        <mc:AlternateContent>
          <mc:Choice Requires="wps">
            <w:drawing>
              <wp:anchor distT="45720" distB="45720" distL="114300" distR="114300" simplePos="0" relativeHeight="251736064" behindDoc="0" locked="0" layoutInCell="1" allowOverlap="1" wp14:anchorId="4EC70C0A" wp14:editId="1271E99A">
                <wp:simplePos x="0" y="0"/>
                <wp:positionH relativeFrom="column">
                  <wp:posOffset>5238750</wp:posOffset>
                </wp:positionH>
                <wp:positionV relativeFrom="paragraph">
                  <wp:posOffset>97790</wp:posOffset>
                </wp:positionV>
                <wp:extent cx="2211705" cy="9234488"/>
                <wp:effectExtent l="0" t="0" r="0" b="5080"/>
                <wp:wrapNone/>
                <wp:docPr id="1407780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9234488"/>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576D271A" w14:textId="77777777" w:rsidR="00247E25" w:rsidRDefault="00247E25" w:rsidP="00247E25">
                            <w:pPr>
                              <w:spacing w:after="2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1181F96C" w14:textId="77777777" w:rsidR="00247E25" w:rsidRDefault="00247E25" w:rsidP="00247E25">
                            <w:pPr>
                              <w:rPr>
                                <w:rFonts w:asciiTheme="minorHAnsi" w:hAnsiTheme="minorHAnsi" w:cstheme="minorHAnsi"/>
                                <w:b/>
                                <w:bCs/>
                                <w:color w:val="C00000"/>
                                <w:w w:val="105"/>
                                <w:sz w:val="20"/>
                                <w:szCs w:val="20"/>
                              </w:rPr>
                            </w:pPr>
                          </w:p>
                          <w:p w14:paraId="424A6A11" w14:textId="28C5B918" w:rsidR="00247E25" w:rsidRDefault="001828CC" w:rsidP="00247E25">
                            <w:pPr>
                              <w:jc w:val="both"/>
                              <w:rPr>
                                <w:rFonts w:asciiTheme="minorHAnsi" w:hAnsiTheme="minorHAnsi" w:cstheme="minorHAnsi"/>
                                <w:b/>
                                <w:bCs/>
                                <w:sz w:val="20"/>
                                <w:szCs w:val="20"/>
                              </w:rPr>
                            </w:pPr>
                            <w:r w:rsidRPr="00997969">
                              <w:rPr>
                                <w:noProof/>
                              </w:rPr>
                              <w:drawing>
                                <wp:inline distT="0" distB="0" distL="0" distR="0" wp14:anchorId="445AA17D" wp14:editId="651F7B85">
                                  <wp:extent cx="2018776" cy="173799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51" cy="1738490"/>
                                          </a:xfrm>
                                          <a:prstGeom prst="rect">
                                            <a:avLst/>
                                          </a:prstGeom>
                                          <a:noFill/>
                                          <a:ln>
                                            <a:noFill/>
                                          </a:ln>
                                        </pic:spPr>
                                      </pic:pic>
                                    </a:graphicData>
                                  </a:graphic>
                                </wp:inline>
                              </w:drawing>
                            </w:r>
                          </w:p>
                          <w:p w14:paraId="4D221FFC" w14:textId="17CC171B" w:rsidR="00247E25" w:rsidRDefault="00247E25" w:rsidP="00247E25">
                            <w:pPr>
                              <w:spacing w:after="24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 xml:space="preserve">Fund </w:t>
                            </w:r>
                            <w:r>
                              <w:rPr>
                                <w:rFonts w:asciiTheme="minorHAnsi" w:hAnsiTheme="minorHAnsi" w:cstheme="minorHAnsi"/>
                                <w:b/>
                                <w:bCs/>
                                <w:color w:val="C00000"/>
                                <w:w w:val="105"/>
                                <w:sz w:val="20"/>
                                <w:szCs w:val="20"/>
                              </w:rPr>
                              <w:t>Manager</w:t>
                            </w:r>
                          </w:p>
                          <w:p w14:paraId="3131E3D5" w14:textId="0A16AD2F" w:rsidR="00247E25" w:rsidRDefault="00247E25" w:rsidP="00247E25">
                            <w:pPr>
                              <w:spacing w:after="120" w:line="326" w:lineRule="auto"/>
                              <w:ind w:right="76"/>
                              <w:jc w:val="both"/>
                              <w:rPr>
                                <w:sz w:val="16"/>
                                <w:szCs w:val="16"/>
                              </w:rPr>
                            </w:pPr>
                            <w:r>
                              <w:rPr>
                                <w:b/>
                                <w:bCs/>
                                <w:sz w:val="16"/>
                                <w:szCs w:val="16"/>
                              </w:rPr>
                              <w:t>BlackRock Asset Management Ireland Limited.</w:t>
                            </w:r>
                            <w:r>
                              <w:rPr>
                                <w:sz w:val="16"/>
                                <w:szCs w:val="16"/>
                              </w:rPr>
                              <w:t xml:space="preserve"> BlackRock, Inc is the world’s largest global investment manager with over US$</w:t>
                            </w:r>
                            <w:r w:rsidR="008E2783">
                              <w:rPr>
                                <w:sz w:val="16"/>
                                <w:szCs w:val="16"/>
                              </w:rPr>
                              <w:t>1</w:t>
                            </w:r>
                            <w:r w:rsidR="00272717">
                              <w:rPr>
                                <w:sz w:val="16"/>
                                <w:szCs w:val="16"/>
                              </w:rPr>
                              <w:t>2</w:t>
                            </w:r>
                            <w:r>
                              <w:rPr>
                                <w:sz w:val="16"/>
                                <w:szCs w:val="16"/>
                              </w:rPr>
                              <w:t xml:space="preserve"> trillion in assets under management.  </w:t>
                            </w:r>
                            <w:r w:rsidRPr="0001176A">
                              <w:rPr>
                                <w:sz w:val="16"/>
                                <w:szCs w:val="16"/>
                              </w:rPr>
                              <w:t>BlackRock is an American global investment management corporation based in New York. It was founded in 1988, initially as a risk management and fixed income institutional asset manager.</w:t>
                            </w:r>
                          </w:p>
                          <w:p w14:paraId="244AAAAB" w14:textId="77777777" w:rsidR="002837D8" w:rsidRPr="00CB342E" w:rsidRDefault="002837D8" w:rsidP="002837D8">
                            <w:pPr>
                              <w:spacing w:line="326" w:lineRule="auto"/>
                              <w:ind w:right="76"/>
                              <w:rPr>
                                <w:sz w:val="16"/>
                                <w:szCs w:val="16"/>
                              </w:rPr>
                            </w:pPr>
                            <w:r w:rsidRPr="002837D8">
                              <w:rPr>
                                <w:b/>
                                <w:bCs/>
                                <w:sz w:val="16"/>
                                <w:szCs w:val="16"/>
                              </w:rPr>
                              <w:t>Vanguard Group (Ireland) Limited</w:t>
                            </w:r>
                            <w:r>
                              <w:rPr>
                                <w:b/>
                                <w:bCs/>
                                <w:sz w:val="16"/>
                                <w:szCs w:val="16"/>
                              </w:rPr>
                              <w:t>.</w:t>
                            </w:r>
                            <w:r w:rsidRPr="00CB342E">
                              <w:rPr>
                                <w:b/>
                                <w:bCs/>
                                <w:sz w:val="16"/>
                                <w:szCs w:val="16"/>
                              </w:rPr>
                              <w:t xml:space="preserve"> </w:t>
                            </w:r>
                            <w:r w:rsidRPr="007D4438">
                              <w:rPr>
                                <w:sz w:val="16"/>
                                <w:szCs w:val="16"/>
                              </w:rPr>
                              <w:t>The</w:t>
                            </w:r>
                            <w:r>
                              <w:rPr>
                                <w:b/>
                                <w:bCs/>
                                <w:sz w:val="16"/>
                                <w:szCs w:val="16"/>
                              </w:rPr>
                              <w:t xml:space="preserve"> </w:t>
                            </w:r>
                            <w:r w:rsidRPr="007D4438">
                              <w:rPr>
                                <w:sz w:val="16"/>
                                <w:szCs w:val="16"/>
                              </w:rPr>
                              <w:t>Vang</w:t>
                            </w:r>
                            <w:r>
                              <w:rPr>
                                <w:sz w:val="16"/>
                                <w:szCs w:val="16"/>
                              </w:rPr>
                              <w:t>u</w:t>
                            </w:r>
                            <w:r w:rsidRPr="007D4438">
                              <w:rPr>
                                <w:sz w:val="16"/>
                                <w:szCs w:val="16"/>
                              </w:rPr>
                              <w:t>ard</w:t>
                            </w:r>
                            <w:r>
                              <w:rPr>
                                <w:b/>
                                <w:bCs/>
                                <w:sz w:val="16"/>
                                <w:szCs w:val="16"/>
                              </w:rPr>
                              <w:t xml:space="preserve"> </w:t>
                            </w:r>
                            <w:r w:rsidRPr="007D4438">
                              <w:rPr>
                                <w:sz w:val="16"/>
                                <w:szCs w:val="16"/>
                              </w:rPr>
                              <w:t>Group</w:t>
                            </w:r>
                            <w:r>
                              <w:rPr>
                                <w:sz w:val="16"/>
                                <w:szCs w:val="16"/>
                              </w:rPr>
                              <w:t>, Inc</w:t>
                            </w:r>
                            <w:r>
                              <w:rPr>
                                <w:b/>
                                <w:bCs/>
                                <w:sz w:val="16"/>
                                <w:szCs w:val="16"/>
                              </w:rPr>
                              <w:t xml:space="preserve"> </w:t>
                            </w:r>
                            <w:r w:rsidRPr="00CA41D5">
                              <w:rPr>
                                <w:sz w:val="16"/>
                                <w:szCs w:val="16"/>
                              </w:rPr>
                              <w:t>is</w:t>
                            </w:r>
                            <w:r>
                              <w:rPr>
                                <w:b/>
                                <w:bCs/>
                                <w:sz w:val="16"/>
                                <w:szCs w:val="16"/>
                              </w:rPr>
                              <w:t xml:space="preserve"> </w:t>
                            </w:r>
                            <w:r w:rsidRPr="00CB342E">
                              <w:rPr>
                                <w:sz w:val="16"/>
                                <w:szCs w:val="16"/>
                              </w:rPr>
                              <w:t xml:space="preserve">the world’s second largest investment manager with over </w:t>
                            </w:r>
                            <w:r>
                              <w:rPr>
                                <w:sz w:val="16"/>
                                <w:szCs w:val="16"/>
                              </w:rPr>
                              <w:t xml:space="preserve">US$10 </w:t>
                            </w:r>
                            <w:r w:rsidRPr="00CB342E">
                              <w:rPr>
                                <w:sz w:val="16"/>
                                <w:szCs w:val="16"/>
                              </w:rPr>
                              <w:t>trillion under management.</w:t>
                            </w:r>
                          </w:p>
                          <w:p w14:paraId="61FE41B0" w14:textId="77777777" w:rsidR="00247E25" w:rsidRDefault="00247E25" w:rsidP="00247E25">
                            <w:pPr>
                              <w:spacing w:before="120"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722AD892" w14:textId="77777777" w:rsidR="00247E25" w:rsidRDefault="00247E25" w:rsidP="00247E25">
                            <w:pPr>
                              <w:spacing w:before="120" w:line="264" w:lineRule="auto"/>
                              <w:rPr>
                                <w:b/>
                                <w:bCs/>
                                <w:sz w:val="16"/>
                                <w:szCs w:val="16"/>
                              </w:rPr>
                            </w:pPr>
                            <w:r>
                              <w:rPr>
                                <w:b/>
                                <w:bCs/>
                                <w:sz w:val="16"/>
                                <w:szCs w:val="16"/>
                              </w:rPr>
                              <w:t>Inception date:</w:t>
                            </w:r>
                          </w:p>
                          <w:p w14:paraId="70C35EDC" w14:textId="36D258A7" w:rsidR="00247E25" w:rsidRPr="00E3118B" w:rsidRDefault="001828CC" w:rsidP="00247E25">
                            <w:pPr>
                              <w:spacing w:line="264" w:lineRule="auto"/>
                              <w:rPr>
                                <w:sz w:val="16"/>
                                <w:szCs w:val="16"/>
                              </w:rPr>
                            </w:pPr>
                            <w:r>
                              <w:rPr>
                                <w:sz w:val="16"/>
                                <w:szCs w:val="16"/>
                              </w:rPr>
                              <w:t>1 August 2022</w:t>
                            </w:r>
                          </w:p>
                          <w:p w14:paraId="121B07A6" w14:textId="77777777" w:rsidR="00247E25" w:rsidRDefault="00247E25" w:rsidP="00247E25">
                            <w:pPr>
                              <w:spacing w:line="264" w:lineRule="auto"/>
                              <w:rPr>
                                <w:b/>
                                <w:bCs/>
                                <w:sz w:val="16"/>
                                <w:szCs w:val="16"/>
                              </w:rPr>
                            </w:pPr>
                          </w:p>
                          <w:p w14:paraId="32012A2C" w14:textId="128256ED" w:rsidR="00247E25" w:rsidRPr="00CF4076" w:rsidRDefault="00247E25" w:rsidP="00247E25">
                            <w:pPr>
                              <w:spacing w:line="264" w:lineRule="auto"/>
                              <w:rPr>
                                <w:sz w:val="16"/>
                                <w:szCs w:val="16"/>
                              </w:rPr>
                            </w:pPr>
                            <w:r w:rsidRPr="00CF4076">
                              <w:rPr>
                                <w:b/>
                                <w:bCs/>
                                <w:sz w:val="16"/>
                                <w:szCs w:val="16"/>
                              </w:rPr>
                              <w:t>Underlying Investment Manager:</w:t>
                            </w:r>
                            <w:r w:rsidRPr="00CF4076">
                              <w:rPr>
                                <w:b/>
                                <w:bCs/>
                                <w:sz w:val="16"/>
                                <w:szCs w:val="16"/>
                              </w:rPr>
                              <w:br/>
                            </w:r>
                            <w:r>
                              <w:rPr>
                                <w:sz w:val="16"/>
                                <w:szCs w:val="16"/>
                              </w:rPr>
                              <w:t>BlackRock Asset Management Ireland Limited</w:t>
                            </w:r>
                            <w:r w:rsidR="003E6669">
                              <w:rPr>
                                <w:sz w:val="16"/>
                                <w:szCs w:val="16"/>
                              </w:rPr>
                              <w:t xml:space="preserve">, </w:t>
                            </w:r>
                            <w:r w:rsidR="003E6669" w:rsidRPr="003E6669">
                              <w:rPr>
                                <w:sz w:val="16"/>
                                <w:szCs w:val="16"/>
                              </w:rPr>
                              <w:t>Vanguard Group (Ireland) Limited</w:t>
                            </w:r>
                          </w:p>
                          <w:p w14:paraId="71BB9CAB" w14:textId="77777777" w:rsidR="00247E25" w:rsidRPr="00CF4076" w:rsidRDefault="00247E25" w:rsidP="00247E25">
                            <w:pPr>
                              <w:spacing w:line="264" w:lineRule="auto"/>
                              <w:rPr>
                                <w:b/>
                                <w:bCs/>
                                <w:sz w:val="16"/>
                                <w:szCs w:val="16"/>
                              </w:rPr>
                            </w:pPr>
                          </w:p>
                          <w:p w14:paraId="45763F49" w14:textId="77777777" w:rsidR="00247E25" w:rsidRPr="00CF4076" w:rsidRDefault="00247E25" w:rsidP="00247E25">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6466B466" w14:textId="77777777" w:rsidR="00247E25" w:rsidRPr="00CF4076" w:rsidRDefault="00247E25" w:rsidP="00247E25">
                            <w:pPr>
                              <w:spacing w:line="264" w:lineRule="auto"/>
                              <w:rPr>
                                <w:sz w:val="16"/>
                                <w:szCs w:val="16"/>
                              </w:rPr>
                            </w:pPr>
                          </w:p>
                          <w:p w14:paraId="5323A7F0" w14:textId="77777777" w:rsidR="00247E25" w:rsidRPr="00CF4076" w:rsidRDefault="00247E25" w:rsidP="00247E25">
                            <w:pPr>
                              <w:spacing w:line="264" w:lineRule="auto"/>
                              <w:rPr>
                                <w:b/>
                                <w:bCs/>
                                <w:sz w:val="16"/>
                                <w:szCs w:val="16"/>
                              </w:rPr>
                            </w:pPr>
                            <w:r w:rsidRPr="00CF4076">
                              <w:rPr>
                                <w:b/>
                                <w:bCs/>
                                <w:sz w:val="16"/>
                                <w:szCs w:val="16"/>
                              </w:rPr>
                              <w:t>Fund type:</w:t>
                            </w:r>
                          </w:p>
                          <w:p w14:paraId="19EE77D5" w14:textId="77777777" w:rsidR="00247E25" w:rsidRPr="00CF4076" w:rsidRDefault="00247E25" w:rsidP="00247E25">
                            <w:pPr>
                              <w:spacing w:line="264" w:lineRule="auto"/>
                              <w:rPr>
                                <w:sz w:val="16"/>
                                <w:szCs w:val="16"/>
                              </w:rPr>
                            </w:pPr>
                            <w:r w:rsidRPr="00CF4076">
                              <w:rPr>
                                <w:sz w:val="16"/>
                                <w:szCs w:val="16"/>
                              </w:rPr>
                              <w:t xml:space="preserve">Multi-rate Portfolio Investment Entity </w:t>
                            </w:r>
                          </w:p>
                          <w:p w14:paraId="6C77F174" w14:textId="77777777" w:rsidR="00247E25" w:rsidRPr="00CF4076" w:rsidRDefault="00247E25" w:rsidP="00247E25">
                            <w:pPr>
                              <w:spacing w:line="264" w:lineRule="auto"/>
                              <w:rPr>
                                <w:sz w:val="16"/>
                                <w:szCs w:val="16"/>
                              </w:rPr>
                            </w:pPr>
                          </w:p>
                          <w:p w14:paraId="5076EF7E" w14:textId="75531A00" w:rsidR="00247E25" w:rsidRDefault="00A33818" w:rsidP="00247E25">
                            <w:pPr>
                              <w:spacing w:line="264" w:lineRule="auto"/>
                              <w:rPr>
                                <w:sz w:val="16"/>
                                <w:szCs w:val="16"/>
                              </w:rPr>
                            </w:pPr>
                            <w:r>
                              <w:rPr>
                                <w:b/>
                                <w:bCs/>
                                <w:sz w:val="16"/>
                                <w:szCs w:val="16"/>
                              </w:rPr>
                              <w:t>Licensed</w:t>
                            </w:r>
                            <w:r w:rsidR="00247E25" w:rsidRPr="00CF4076">
                              <w:rPr>
                                <w:b/>
                                <w:bCs/>
                                <w:sz w:val="16"/>
                                <w:szCs w:val="16"/>
                              </w:rPr>
                              <w:t xml:space="preserve"> Manager:</w:t>
                            </w:r>
                            <w:r w:rsidR="00247E25" w:rsidRPr="00CF4076">
                              <w:rPr>
                                <w:sz w:val="16"/>
                                <w:szCs w:val="16"/>
                              </w:rPr>
                              <w:t xml:space="preserve"> </w:t>
                            </w:r>
                          </w:p>
                          <w:p w14:paraId="7DCE9474" w14:textId="77777777" w:rsidR="00247E25" w:rsidRDefault="00247E25" w:rsidP="00247E25">
                            <w:pPr>
                              <w:spacing w:after="240" w:line="264" w:lineRule="auto"/>
                              <w:rPr>
                                <w:sz w:val="16"/>
                                <w:szCs w:val="16"/>
                              </w:rPr>
                            </w:pPr>
                            <w:r w:rsidRPr="00CF4076">
                              <w:rPr>
                                <w:sz w:val="16"/>
                                <w:szCs w:val="16"/>
                              </w:rPr>
                              <w:t>Lifetime Asset Management</w:t>
                            </w:r>
                            <w:r>
                              <w:rPr>
                                <w:sz w:val="16"/>
                                <w:szCs w:val="16"/>
                              </w:rPr>
                              <w:t xml:space="preserve"> Limited</w:t>
                            </w:r>
                          </w:p>
                          <w:p w14:paraId="7922249E" w14:textId="1AB1817F" w:rsidR="00247E25" w:rsidRDefault="00247E25" w:rsidP="00247E25">
                            <w:pPr>
                              <w:spacing w:after="240" w:line="264" w:lineRule="auto"/>
                              <w:rPr>
                                <w:sz w:val="16"/>
                                <w:szCs w:val="16"/>
                              </w:rPr>
                            </w:pPr>
                            <w:r>
                              <w:rPr>
                                <w:b/>
                                <w:bCs/>
                                <w:sz w:val="16"/>
                                <w:szCs w:val="16"/>
                              </w:rPr>
                              <w:t>Estimated a</w:t>
                            </w:r>
                            <w:r w:rsidRPr="00FC2F80">
                              <w:rPr>
                                <w:b/>
                                <w:bCs/>
                                <w:sz w:val="16"/>
                                <w:szCs w:val="16"/>
                              </w:rPr>
                              <w:t>nnual fund charge:</w:t>
                            </w:r>
                            <w:r>
                              <w:rPr>
                                <w:sz w:val="16"/>
                                <w:szCs w:val="16"/>
                              </w:rPr>
                              <w:t xml:space="preserve"> 1.1</w:t>
                            </w:r>
                            <w:r w:rsidR="001828CC">
                              <w:rPr>
                                <w:sz w:val="16"/>
                                <w:szCs w:val="16"/>
                              </w:rPr>
                              <w:t>9</w:t>
                            </w:r>
                            <w:r>
                              <w:rPr>
                                <w:sz w:val="16"/>
                                <w:szCs w:val="16"/>
                              </w:rPr>
                              <w:t>%</w:t>
                            </w:r>
                          </w:p>
                          <w:p w14:paraId="2DE3B29E" w14:textId="77777777" w:rsidR="00247E25" w:rsidRDefault="00247E25" w:rsidP="00247E25">
                            <w:pPr>
                              <w:spacing w:line="326" w:lineRule="auto"/>
                              <w:rPr>
                                <w:sz w:val="10"/>
                                <w:szCs w:val="10"/>
                              </w:rPr>
                            </w:pPr>
                          </w:p>
                          <w:p w14:paraId="13481C8F" w14:textId="77777777" w:rsidR="00247E25" w:rsidRDefault="00247E25" w:rsidP="00247E25">
                            <w:pPr>
                              <w:spacing w:line="326" w:lineRule="auto"/>
                              <w:rPr>
                                <w:sz w:val="10"/>
                                <w:szCs w:val="10"/>
                              </w:rPr>
                            </w:pPr>
                          </w:p>
                          <w:p w14:paraId="507C6686" w14:textId="77777777" w:rsidR="00247E25" w:rsidRDefault="00247E25" w:rsidP="00247E25">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Pr>
                                <w:sz w:val="12"/>
                                <w:szCs w:val="12"/>
                              </w:rPr>
                              <w:t>Limited</w:t>
                            </w:r>
                            <w:r w:rsidRPr="00FB5562">
                              <w:rPr>
                                <w:sz w:val="12"/>
                                <w:szCs w:val="12"/>
                              </w:rPr>
                              <w:t xml:space="preserve"> 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Pr>
                                <w:sz w:val="12"/>
                                <w:szCs w:val="12"/>
                              </w:rPr>
                              <w:t>Limited</w:t>
                            </w:r>
                            <w:r w:rsidRPr="00FB5562">
                              <w:rPr>
                                <w:sz w:val="12"/>
                                <w:szCs w:val="12"/>
                              </w:rPr>
                              <w:t xml:space="preserve"> 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xml:space="preserve">. To calculate your Prescribed Investor Rate (PIR) see the Product Disclosure Statements. The Schemes’ Product Disclosure Statements are available at garrisonbridge.co.nz </w:t>
                            </w:r>
                          </w:p>
                          <w:p w14:paraId="4F7614F2" w14:textId="77777777" w:rsidR="00247E25" w:rsidRDefault="00247E25" w:rsidP="00247E25">
                            <w:pPr>
                              <w:spacing w:line="326"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70C0A" id="_x0000_s1049" type="#_x0000_t202" style="position:absolute;left:0;text-align:left;margin-left:412.5pt;margin-top:7.7pt;width:174.15pt;height:727.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" stroked="f" strokecolor="#a5a5a5 [2092]">
                <v:textbox>
                  <w:txbxContent>
                    <w:p w14:paraId="576D271A" w14:textId="77777777" w:rsidR="00247E25" w:rsidRDefault="00247E25" w:rsidP="00247E25">
                      <w:pPr>
                        <w:spacing w:after="2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1181F96C" w14:textId="77777777" w:rsidR="00247E25" w:rsidRDefault="00247E25" w:rsidP="00247E25">
                      <w:pPr>
                        <w:rPr>
                          <w:rFonts w:asciiTheme="minorHAnsi" w:hAnsiTheme="minorHAnsi" w:cstheme="minorHAnsi"/>
                          <w:b/>
                          <w:bCs/>
                          <w:color w:val="C00000"/>
                          <w:w w:val="105"/>
                          <w:sz w:val="20"/>
                          <w:szCs w:val="20"/>
                        </w:rPr>
                      </w:pPr>
                    </w:p>
                    <w:p w14:paraId="424A6A11" w14:textId="28C5B918" w:rsidR="00247E25" w:rsidRDefault="001828CC" w:rsidP="00247E25">
                      <w:pPr>
                        <w:jc w:val="both"/>
                        <w:rPr>
                          <w:rFonts w:asciiTheme="minorHAnsi" w:hAnsiTheme="minorHAnsi" w:cstheme="minorHAnsi"/>
                          <w:b/>
                          <w:bCs/>
                          <w:sz w:val="20"/>
                          <w:szCs w:val="20"/>
                        </w:rPr>
                      </w:pPr>
                      <w:r w:rsidRPr="00997969">
                        <w:rPr>
                          <w:noProof/>
                        </w:rPr>
                        <w:drawing>
                          <wp:inline distT="0" distB="0" distL="0" distR="0" wp14:anchorId="445AA17D" wp14:editId="651F7B85">
                            <wp:extent cx="2018776" cy="173799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51" cy="1738490"/>
                                    </a:xfrm>
                                    <a:prstGeom prst="rect">
                                      <a:avLst/>
                                    </a:prstGeom>
                                    <a:noFill/>
                                    <a:ln>
                                      <a:noFill/>
                                    </a:ln>
                                  </pic:spPr>
                                </pic:pic>
                              </a:graphicData>
                            </a:graphic>
                          </wp:inline>
                        </w:drawing>
                      </w:r>
                    </w:p>
                    <w:p w14:paraId="4D221FFC" w14:textId="17CC171B" w:rsidR="00247E25" w:rsidRDefault="00247E25" w:rsidP="00247E25">
                      <w:pPr>
                        <w:spacing w:after="24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 xml:space="preserve">Fund </w:t>
                      </w:r>
                      <w:r>
                        <w:rPr>
                          <w:rFonts w:asciiTheme="minorHAnsi" w:hAnsiTheme="minorHAnsi" w:cstheme="minorHAnsi"/>
                          <w:b/>
                          <w:bCs/>
                          <w:color w:val="C00000"/>
                          <w:w w:val="105"/>
                          <w:sz w:val="20"/>
                          <w:szCs w:val="20"/>
                        </w:rPr>
                        <w:t>Manager</w:t>
                      </w:r>
                    </w:p>
                    <w:p w14:paraId="3131E3D5" w14:textId="0A16AD2F" w:rsidR="00247E25" w:rsidRDefault="00247E25" w:rsidP="00247E25">
                      <w:pPr>
                        <w:spacing w:after="120" w:line="326" w:lineRule="auto"/>
                        <w:ind w:right="76"/>
                        <w:jc w:val="both"/>
                        <w:rPr>
                          <w:sz w:val="16"/>
                          <w:szCs w:val="16"/>
                        </w:rPr>
                      </w:pPr>
                      <w:r>
                        <w:rPr>
                          <w:b/>
                          <w:bCs/>
                          <w:sz w:val="16"/>
                          <w:szCs w:val="16"/>
                        </w:rPr>
                        <w:t>BlackRock Asset Management Ireland Limited.</w:t>
                      </w:r>
                      <w:r>
                        <w:rPr>
                          <w:sz w:val="16"/>
                          <w:szCs w:val="16"/>
                        </w:rPr>
                        <w:t xml:space="preserve"> BlackRock, Inc is the world’s largest global investment manager with over US$</w:t>
                      </w:r>
                      <w:r w:rsidR="008E2783">
                        <w:rPr>
                          <w:sz w:val="16"/>
                          <w:szCs w:val="16"/>
                        </w:rPr>
                        <w:t>1</w:t>
                      </w:r>
                      <w:r w:rsidR="00272717">
                        <w:rPr>
                          <w:sz w:val="16"/>
                          <w:szCs w:val="16"/>
                        </w:rPr>
                        <w:t>2</w:t>
                      </w:r>
                      <w:r>
                        <w:rPr>
                          <w:sz w:val="16"/>
                          <w:szCs w:val="16"/>
                        </w:rPr>
                        <w:t xml:space="preserve"> trillion in assets under management.  </w:t>
                      </w:r>
                      <w:r w:rsidRPr="0001176A">
                        <w:rPr>
                          <w:sz w:val="16"/>
                          <w:szCs w:val="16"/>
                        </w:rPr>
                        <w:t>BlackRock is an American global investment management corporation based in New York. It was founded in 1988, initially as a risk management and fixed income institutional asset manager.</w:t>
                      </w:r>
                    </w:p>
                    <w:p w14:paraId="244AAAAB" w14:textId="77777777" w:rsidR="002837D8" w:rsidRPr="00CB342E" w:rsidRDefault="002837D8" w:rsidP="002837D8">
                      <w:pPr>
                        <w:spacing w:line="326" w:lineRule="auto"/>
                        <w:ind w:right="76"/>
                        <w:rPr>
                          <w:sz w:val="16"/>
                          <w:szCs w:val="16"/>
                        </w:rPr>
                      </w:pPr>
                      <w:r w:rsidRPr="002837D8">
                        <w:rPr>
                          <w:b/>
                          <w:bCs/>
                          <w:sz w:val="16"/>
                          <w:szCs w:val="16"/>
                        </w:rPr>
                        <w:t>Vanguard Group (Ireland) Limited</w:t>
                      </w:r>
                      <w:r>
                        <w:rPr>
                          <w:b/>
                          <w:bCs/>
                          <w:sz w:val="16"/>
                          <w:szCs w:val="16"/>
                        </w:rPr>
                        <w:t>.</w:t>
                      </w:r>
                      <w:r w:rsidRPr="00CB342E">
                        <w:rPr>
                          <w:b/>
                          <w:bCs/>
                          <w:sz w:val="16"/>
                          <w:szCs w:val="16"/>
                        </w:rPr>
                        <w:t xml:space="preserve"> </w:t>
                      </w:r>
                      <w:r w:rsidRPr="007D4438">
                        <w:rPr>
                          <w:sz w:val="16"/>
                          <w:szCs w:val="16"/>
                        </w:rPr>
                        <w:t>The</w:t>
                      </w:r>
                      <w:r>
                        <w:rPr>
                          <w:b/>
                          <w:bCs/>
                          <w:sz w:val="16"/>
                          <w:szCs w:val="16"/>
                        </w:rPr>
                        <w:t xml:space="preserve"> </w:t>
                      </w:r>
                      <w:r w:rsidRPr="007D4438">
                        <w:rPr>
                          <w:sz w:val="16"/>
                          <w:szCs w:val="16"/>
                        </w:rPr>
                        <w:t>Vang</w:t>
                      </w:r>
                      <w:r>
                        <w:rPr>
                          <w:sz w:val="16"/>
                          <w:szCs w:val="16"/>
                        </w:rPr>
                        <w:t>u</w:t>
                      </w:r>
                      <w:r w:rsidRPr="007D4438">
                        <w:rPr>
                          <w:sz w:val="16"/>
                          <w:szCs w:val="16"/>
                        </w:rPr>
                        <w:t>ard</w:t>
                      </w:r>
                      <w:r>
                        <w:rPr>
                          <w:b/>
                          <w:bCs/>
                          <w:sz w:val="16"/>
                          <w:szCs w:val="16"/>
                        </w:rPr>
                        <w:t xml:space="preserve"> </w:t>
                      </w:r>
                      <w:r w:rsidRPr="007D4438">
                        <w:rPr>
                          <w:sz w:val="16"/>
                          <w:szCs w:val="16"/>
                        </w:rPr>
                        <w:t>Group</w:t>
                      </w:r>
                      <w:r>
                        <w:rPr>
                          <w:sz w:val="16"/>
                          <w:szCs w:val="16"/>
                        </w:rPr>
                        <w:t>, Inc</w:t>
                      </w:r>
                      <w:r>
                        <w:rPr>
                          <w:b/>
                          <w:bCs/>
                          <w:sz w:val="16"/>
                          <w:szCs w:val="16"/>
                        </w:rPr>
                        <w:t xml:space="preserve"> </w:t>
                      </w:r>
                      <w:r w:rsidRPr="00CA41D5">
                        <w:rPr>
                          <w:sz w:val="16"/>
                          <w:szCs w:val="16"/>
                        </w:rPr>
                        <w:t>is</w:t>
                      </w:r>
                      <w:r>
                        <w:rPr>
                          <w:b/>
                          <w:bCs/>
                          <w:sz w:val="16"/>
                          <w:szCs w:val="16"/>
                        </w:rPr>
                        <w:t xml:space="preserve"> </w:t>
                      </w:r>
                      <w:r w:rsidRPr="00CB342E">
                        <w:rPr>
                          <w:sz w:val="16"/>
                          <w:szCs w:val="16"/>
                        </w:rPr>
                        <w:t xml:space="preserve">the world’s second largest investment manager with over </w:t>
                      </w:r>
                      <w:r>
                        <w:rPr>
                          <w:sz w:val="16"/>
                          <w:szCs w:val="16"/>
                        </w:rPr>
                        <w:t xml:space="preserve">US$10 </w:t>
                      </w:r>
                      <w:r w:rsidRPr="00CB342E">
                        <w:rPr>
                          <w:sz w:val="16"/>
                          <w:szCs w:val="16"/>
                        </w:rPr>
                        <w:t>trillion under management.</w:t>
                      </w:r>
                    </w:p>
                    <w:p w14:paraId="61FE41B0" w14:textId="77777777" w:rsidR="00247E25" w:rsidRDefault="00247E25" w:rsidP="00247E25">
                      <w:pPr>
                        <w:spacing w:before="120"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722AD892" w14:textId="77777777" w:rsidR="00247E25" w:rsidRDefault="00247E25" w:rsidP="00247E25">
                      <w:pPr>
                        <w:spacing w:before="120" w:line="264" w:lineRule="auto"/>
                        <w:rPr>
                          <w:b/>
                          <w:bCs/>
                          <w:sz w:val="16"/>
                          <w:szCs w:val="16"/>
                        </w:rPr>
                      </w:pPr>
                      <w:r>
                        <w:rPr>
                          <w:b/>
                          <w:bCs/>
                          <w:sz w:val="16"/>
                          <w:szCs w:val="16"/>
                        </w:rPr>
                        <w:t>Inception date:</w:t>
                      </w:r>
                    </w:p>
                    <w:p w14:paraId="70C35EDC" w14:textId="36D258A7" w:rsidR="00247E25" w:rsidRPr="00E3118B" w:rsidRDefault="001828CC" w:rsidP="00247E25">
                      <w:pPr>
                        <w:spacing w:line="264" w:lineRule="auto"/>
                        <w:rPr>
                          <w:sz w:val="16"/>
                          <w:szCs w:val="16"/>
                        </w:rPr>
                      </w:pPr>
                      <w:r>
                        <w:rPr>
                          <w:sz w:val="16"/>
                          <w:szCs w:val="16"/>
                        </w:rPr>
                        <w:t>1 August 2022</w:t>
                      </w:r>
                    </w:p>
                    <w:p w14:paraId="121B07A6" w14:textId="77777777" w:rsidR="00247E25" w:rsidRDefault="00247E25" w:rsidP="00247E25">
                      <w:pPr>
                        <w:spacing w:line="264" w:lineRule="auto"/>
                        <w:rPr>
                          <w:b/>
                          <w:bCs/>
                          <w:sz w:val="16"/>
                          <w:szCs w:val="16"/>
                        </w:rPr>
                      </w:pPr>
                    </w:p>
                    <w:p w14:paraId="32012A2C" w14:textId="128256ED" w:rsidR="00247E25" w:rsidRPr="00CF4076" w:rsidRDefault="00247E25" w:rsidP="00247E25">
                      <w:pPr>
                        <w:spacing w:line="264" w:lineRule="auto"/>
                        <w:rPr>
                          <w:sz w:val="16"/>
                          <w:szCs w:val="16"/>
                        </w:rPr>
                      </w:pPr>
                      <w:r w:rsidRPr="00CF4076">
                        <w:rPr>
                          <w:b/>
                          <w:bCs/>
                          <w:sz w:val="16"/>
                          <w:szCs w:val="16"/>
                        </w:rPr>
                        <w:t>Underlying Investment Manager:</w:t>
                      </w:r>
                      <w:r w:rsidRPr="00CF4076">
                        <w:rPr>
                          <w:b/>
                          <w:bCs/>
                          <w:sz w:val="16"/>
                          <w:szCs w:val="16"/>
                        </w:rPr>
                        <w:br/>
                      </w:r>
                      <w:r>
                        <w:rPr>
                          <w:sz w:val="16"/>
                          <w:szCs w:val="16"/>
                        </w:rPr>
                        <w:t>BlackRock Asset Management Ireland Limited</w:t>
                      </w:r>
                      <w:r w:rsidR="003E6669">
                        <w:rPr>
                          <w:sz w:val="16"/>
                          <w:szCs w:val="16"/>
                        </w:rPr>
                        <w:t xml:space="preserve">, </w:t>
                      </w:r>
                      <w:r w:rsidR="003E6669" w:rsidRPr="003E6669">
                        <w:rPr>
                          <w:sz w:val="16"/>
                          <w:szCs w:val="16"/>
                        </w:rPr>
                        <w:t>Vanguard Group (Ireland) Limited</w:t>
                      </w:r>
                    </w:p>
                    <w:p w14:paraId="71BB9CAB" w14:textId="77777777" w:rsidR="00247E25" w:rsidRPr="00CF4076" w:rsidRDefault="00247E25" w:rsidP="00247E25">
                      <w:pPr>
                        <w:spacing w:line="264" w:lineRule="auto"/>
                        <w:rPr>
                          <w:b/>
                          <w:bCs/>
                          <w:sz w:val="16"/>
                          <w:szCs w:val="16"/>
                        </w:rPr>
                      </w:pPr>
                    </w:p>
                    <w:p w14:paraId="45763F49" w14:textId="77777777" w:rsidR="00247E25" w:rsidRPr="00CF4076" w:rsidRDefault="00247E25" w:rsidP="00247E25">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6466B466" w14:textId="77777777" w:rsidR="00247E25" w:rsidRPr="00CF4076" w:rsidRDefault="00247E25" w:rsidP="00247E25">
                      <w:pPr>
                        <w:spacing w:line="264" w:lineRule="auto"/>
                        <w:rPr>
                          <w:sz w:val="16"/>
                          <w:szCs w:val="16"/>
                        </w:rPr>
                      </w:pPr>
                    </w:p>
                    <w:p w14:paraId="5323A7F0" w14:textId="77777777" w:rsidR="00247E25" w:rsidRPr="00CF4076" w:rsidRDefault="00247E25" w:rsidP="00247E25">
                      <w:pPr>
                        <w:spacing w:line="264" w:lineRule="auto"/>
                        <w:rPr>
                          <w:b/>
                          <w:bCs/>
                          <w:sz w:val="16"/>
                          <w:szCs w:val="16"/>
                        </w:rPr>
                      </w:pPr>
                      <w:r w:rsidRPr="00CF4076">
                        <w:rPr>
                          <w:b/>
                          <w:bCs/>
                          <w:sz w:val="16"/>
                          <w:szCs w:val="16"/>
                        </w:rPr>
                        <w:t>Fund type:</w:t>
                      </w:r>
                    </w:p>
                    <w:p w14:paraId="19EE77D5" w14:textId="77777777" w:rsidR="00247E25" w:rsidRPr="00CF4076" w:rsidRDefault="00247E25" w:rsidP="00247E25">
                      <w:pPr>
                        <w:spacing w:line="264" w:lineRule="auto"/>
                        <w:rPr>
                          <w:sz w:val="16"/>
                          <w:szCs w:val="16"/>
                        </w:rPr>
                      </w:pPr>
                      <w:r w:rsidRPr="00CF4076">
                        <w:rPr>
                          <w:sz w:val="16"/>
                          <w:szCs w:val="16"/>
                        </w:rPr>
                        <w:t xml:space="preserve">Multi-rate Portfolio Investment Entity </w:t>
                      </w:r>
                    </w:p>
                    <w:p w14:paraId="6C77F174" w14:textId="77777777" w:rsidR="00247E25" w:rsidRPr="00CF4076" w:rsidRDefault="00247E25" w:rsidP="00247E25">
                      <w:pPr>
                        <w:spacing w:line="264" w:lineRule="auto"/>
                        <w:rPr>
                          <w:sz w:val="16"/>
                          <w:szCs w:val="16"/>
                        </w:rPr>
                      </w:pPr>
                    </w:p>
                    <w:p w14:paraId="5076EF7E" w14:textId="75531A00" w:rsidR="00247E25" w:rsidRDefault="00A33818" w:rsidP="00247E25">
                      <w:pPr>
                        <w:spacing w:line="264" w:lineRule="auto"/>
                        <w:rPr>
                          <w:sz w:val="16"/>
                          <w:szCs w:val="16"/>
                        </w:rPr>
                      </w:pPr>
                      <w:r>
                        <w:rPr>
                          <w:b/>
                          <w:bCs/>
                          <w:sz w:val="16"/>
                          <w:szCs w:val="16"/>
                        </w:rPr>
                        <w:t>Licensed</w:t>
                      </w:r>
                      <w:r w:rsidR="00247E25" w:rsidRPr="00CF4076">
                        <w:rPr>
                          <w:b/>
                          <w:bCs/>
                          <w:sz w:val="16"/>
                          <w:szCs w:val="16"/>
                        </w:rPr>
                        <w:t xml:space="preserve"> Manager:</w:t>
                      </w:r>
                      <w:r w:rsidR="00247E25" w:rsidRPr="00CF4076">
                        <w:rPr>
                          <w:sz w:val="16"/>
                          <w:szCs w:val="16"/>
                        </w:rPr>
                        <w:t xml:space="preserve"> </w:t>
                      </w:r>
                    </w:p>
                    <w:p w14:paraId="7DCE9474" w14:textId="77777777" w:rsidR="00247E25" w:rsidRDefault="00247E25" w:rsidP="00247E25">
                      <w:pPr>
                        <w:spacing w:after="240" w:line="264" w:lineRule="auto"/>
                        <w:rPr>
                          <w:sz w:val="16"/>
                          <w:szCs w:val="16"/>
                        </w:rPr>
                      </w:pPr>
                      <w:r w:rsidRPr="00CF4076">
                        <w:rPr>
                          <w:sz w:val="16"/>
                          <w:szCs w:val="16"/>
                        </w:rPr>
                        <w:t>Lifetime Asset Management</w:t>
                      </w:r>
                      <w:r>
                        <w:rPr>
                          <w:sz w:val="16"/>
                          <w:szCs w:val="16"/>
                        </w:rPr>
                        <w:t xml:space="preserve"> Limited</w:t>
                      </w:r>
                    </w:p>
                    <w:p w14:paraId="7922249E" w14:textId="1AB1817F" w:rsidR="00247E25" w:rsidRDefault="00247E25" w:rsidP="00247E25">
                      <w:pPr>
                        <w:spacing w:after="240" w:line="264" w:lineRule="auto"/>
                        <w:rPr>
                          <w:sz w:val="16"/>
                          <w:szCs w:val="16"/>
                        </w:rPr>
                      </w:pPr>
                      <w:r>
                        <w:rPr>
                          <w:b/>
                          <w:bCs/>
                          <w:sz w:val="16"/>
                          <w:szCs w:val="16"/>
                        </w:rPr>
                        <w:t>Estimated a</w:t>
                      </w:r>
                      <w:r w:rsidRPr="00FC2F80">
                        <w:rPr>
                          <w:b/>
                          <w:bCs/>
                          <w:sz w:val="16"/>
                          <w:szCs w:val="16"/>
                        </w:rPr>
                        <w:t>nnual fund charge:</w:t>
                      </w:r>
                      <w:r>
                        <w:rPr>
                          <w:sz w:val="16"/>
                          <w:szCs w:val="16"/>
                        </w:rPr>
                        <w:t xml:space="preserve"> 1.1</w:t>
                      </w:r>
                      <w:r w:rsidR="001828CC">
                        <w:rPr>
                          <w:sz w:val="16"/>
                          <w:szCs w:val="16"/>
                        </w:rPr>
                        <w:t>9</w:t>
                      </w:r>
                      <w:r>
                        <w:rPr>
                          <w:sz w:val="16"/>
                          <w:szCs w:val="16"/>
                        </w:rPr>
                        <w:t>%</w:t>
                      </w:r>
                    </w:p>
                    <w:p w14:paraId="2DE3B29E" w14:textId="77777777" w:rsidR="00247E25" w:rsidRDefault="00247E25" w:rsidP="00247E25">
                      <w:pPr>
                        <w:spacing w:line="326" w:lineRule="auto"/>
                        <w:rPr>
                          <w:sz w:val="10"/>
                          <w:szCs w:val="10"/>
                        </w:rPr>
                      </w:pPr>
                    </w:p>
                    <w:p w14:paraId="13481C8F" w14:textId="77777777" w:rsidR="00247E25" w:rsidRDefault="00247E25" w:rsidP="00247E25">
                      <w:pPr>
                        <w:spacing w:line="326" w:lineRule="auto"/>
                        <w:rPr>
                          <w:sz w:val="10"/>
                          <w:szCs w:val="10"/>
                        </w:rPr>
                      </w:pPr>
                    </w:p>
                    <w:p w14:paraId="507C6686" w14:textId="77777777" w:rsidR="00247E25" w:rsidRDefault="00247E25" w:rsidP="00247E25">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Pr>
                          <w:sz w:val="12"/>
                          <w:szCs w:val="12"/>
                        </w:rPr>
                        <w:t>Limited</w:t>
                      </w:r>
                      <w:r w:rsidRPr="00FB5562">
                        <w:rPr>
                          <w:sz w:val="12"/>
                          <w:szCs w:val="12"/>
                        </w:rPr>
                        <w:t xml:space="preserve"> 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Pr>
                          <w:sz w:val="12"/>
                          <w:szCs w:val="12"/>
                        </w:rPr>
                        <w:t>Limited</w:t>
                      </w:r>
                      <w:r w:rsidRPr="00FB5562">
                        <w:rPr>
                          <w:sz w:val="12"/>
                          <w:szCs w:val="12"/>
                        </w:rPr>
                        <w:t xml:space="preserve"> 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xml:space="preserve">. To calculate your Prescribed Investor Rate (PIR) see the Product Disclosure Statements. The Schemes’ Product Disclosure Statements are available at garrisonbridge.co.nz </w:t>
                      </w:r>
                    </w:p>
                    <w:p w14:paraId="4F7614F2" w14:textId="77777777" w:rsidR="00247E25" w:rsidRDefault="00247E25" w:rsidP="00247E25">
                      <w:pPr>
                        <w:spacing w:line="326" w:lineRule="auto"/>
                        <w:rPr>
                          <w:sz w:val="16"/>
                          <w:szCs w:val="16"/>
                        </w:rPr>
                      </w:pPr>
                    </w:p>
                  </w:txbxContent>
                </v:textbox>
              </v:shape>
            </w:pict>
          </mc:Fallback>
        </mc:AlternateContent>
      </w:r>
      <w:r w:rsidR="00247E25">
        <w:rPr>
          <w:noProof/>
          <w:sz w:val="16"/>
          <w:szCs w:val="16"/>
        </w:rPr>
        <mc:AlternateContent>
          <mc:Choice Requires="wps">
            <w:drawing>
              <wp:anchor distT="0" distB="0" distL="0" distR="0" simplePos="0" relativeHeight="251739136" behindDoc="0" locked="0" layoutInCell="1" allowOverlap="1" wp14:anchorId="32B825F9" wp14:editId="2BDDEDE2">
                <wp:simplePos x="0" y="0"/>
                <wp:positionH relativeFrom="page">
                  <wp:posOffset>5319617</wp:posOffset>
                </wp:positionH>
                <wp:positionV relativeFrom="paragraph">
                  <wp:posOffset>320040</wp:posOffset>
                </wp:positionV>
                <wp:extent cx="1979930" cy="0"/>
                <wp:effectExtent l="10160" t="8890" r="10160" b="10160"/>
                <wp:wrapNone/>
                <wp:docPr id="40993357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9154C" id="Line 32"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8.85pt,25.2pt" to="57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" strokecolor="#c60c30" strokeweight=".24pt">
                <w10:wrap anchorx="page"/>
              </v:line>
            </w:pict>
          </mc:Fallback>
        </mc:AlternateContent>
      </w:r>
      <w:r w:rsidR="00247E25">
        <w:rPr>
          <w:noProof/>
        </w:rPr>
        <mc:AlternateContent>
          <mc:Choice Requires="wps">
            <w:drawing>
              <wp:anchor distT="0" distB="0" distL="0" distR="0" simplePos="0" relativeHeight="251738112" behindDoc="1" locked="0" layoutInCell="1" allowOverlap="1" wp14:anchorId="552DD7EB" wp14:editId="5AC1319B">
                <wp:simplePos x="0" y="0"/>
                <wp:positionH relativeFrom="page">
                  <wp:posOffset>257810</wp:posOffset>
                </wp:positionH>
                <wp:positionV relativeFrom="paragraph">
                  <wp:posOffset>313055</wp:posOffset>
                </wp:positionV>
                <wp:extent cx="4679950" cy="0"/>
                <wp:effectExtent l="10160" t="11430" r="5715" b="7620"/>
                <wp:wrapTopAndBottom/>
                <wp:docPr id="67315777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368D2" id="Line 30"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24.65pt" to="388.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" strokecolor="#c60c30" strokeweight=".24pt">
                <w10:wrap type="topAndBottom" anchorx="page"/>
              </v:line>
            </w:pict>
          </mc:Fallback>
        </mc:AlternateContent>
      </w:r>
      <w:r w:rsidR="00247E25">
        <w:rPr>
          <w:color w:val="C00000"/>
          <w:w w:val="105"/>
        </w:rPr>
        <w:t>Description of this Fund</w:t>
      </w:r>
    </w:p>
    <w:p w14:paraId="2EB2C419" w14:textId="24B00A40" w:rsidR="00247E25" w:rsidRDefault="00247E25" w:rsidP="001828CC">
      <w:pPr>
        <w:pStyle w:val="BodyText"/>
        <w:spacing w:before="240" w:line="326" w:lineRule="auto"/>
        <w:ind w:left="426" w:right="4103"/>
        <w:jc w:val="both"/>
        <w:rPr>
          <w:w w:val="105"/>
          <w:sz w:val="16"/>
          <w:szCs w:val="16"/>
        </w:rPr>
      </w:pPr>
      <w:r w:rsidRPr="005411D6">
        <w:rPr>
          <w:w w:val="105"/>
          <w:sz w:val="16"/>
          <w:szCs w:val="16"/>
          <w:lang w:val="en-NZ"/>
        </w:rPr>
        <w:t>G</w:t>
      </w:r>
      <w:r w:rsidR="001828CC" w:rsidRPr="001828CC">
        <w:rPr>
          <w:w w:val="105"/>
          <w:sz w:val="16"/>
          <w:szCs w:val="16"/>
          <w:lang w:val="en-NZ"/>
        </w:rPr>
        <w:t>reat British Pound denominated fund</w:t>
      </w:r>
      <w:r w:rsidR="001828CC" w:rsidRPr="001828CC">
        <w:rPr>
          <w:w w:val="105"/>
          <w:sz w:val="16"/>
          <w:szCs w:val="16"/>
        </w:rPr>
        <w:t xml:space="preserve"> employing an active asset allocation strategy and a passive investment management strategy invested 50% in income assets (cash and cash equivalents and international fixed interest), with 50% exposure to growth assets (listed property and international equities). Seeks to track composite indices (before annual fund charge and tax), comprising: </w:t>
      </w:r>
      <w:r w:rsidR="00A44F66" w:rsidRPr="00A44F66">
        <w:rPr>
          <w:w w:val="105"/>
          <w:sz w:val="16"/>
          <w:szCs w:val="16"/>
        </w:rPr>
        <w:t>5% Markit iBoxx GBP Liquid Investment Grade Ultrashort Index; 34% Bloomberg Global Aggregate Corporate Index 100% hedged to GBP; 11% Bloomberg Global Aggregate Float Adjusted and Scaled Index, 100% hedged to GBP; 5% FTSE EPRA/NAREIT UK Index; 34% MSCI World ESG Screened Index Net GBP; and 11% FTSE Developed Index.</w:t>
      </w:r>
    </w:p>
    <w:p w14:paraId="5F8B1C88" w14:textId="06B8A5BA" w:rsidR="001828CC" w:rsidRPr="001828CC" w:rsidRDefault="001828CC" w:rsidP="001828CC">
      <w:pPr>
        <w:pStyle w:val="BodyText"/>
        <w:spacing w:before="240" w:line="326" w:lineRule="auto"/>
        <w:ind w:left="426" w:right="4103"/>
        <w:jc w:val="both"/>
        <w:rPr>
          <w:w w:val="105"/>
          <w:sz w:val="16"/>
          <w:szCs w:val="16"/>
        </w:rPr>
      </w:pPr>
    </w:p>
    <w:p w14:paraId="1B19BBB1" w14:textId="7DA7781D" w:rsidR="00247E25" w:rsidRPr="00F066FA" w:rsidRDefault="00247E25" w:rsidP="00247E25">
      <w:pPr>
        <w:pStyle w:val="Heading1"/>
        <w:spacing w:before="60"/>
        <w:ind w:left="0" w:firstLine="426"/>
        <w:jc w:val="both"/>
        <w:rPr>
          <w:color w:val="C00000"/>
          <w:w w:val="105"/>
        </w:rPr>
      </w:pPr>
      <w:r>
        <w:rPr>
          <w:color w:val="C00000"/>
          <w:w w:val="105"/>
        </w:rPr>
        <w:t xml:space="preserve">Risk indicator for the GBP </w:t>
      </w:r>
      <w:r w:rsidR="00587CA6">
        <w:rPr>
          <w:color w:val="C00000"/>
          <w:w w:val="105"/>
        </w:rPr>
        <w:t>Balanced</w:t>
      </w:r>
      <w:r>
        <w:rPr>
          <w:color w:val="C00000"/>
          <w:w w:val="105"/>
        </w:rPr>
        <w:t xml:space="preserve"> Fund</w:t>
      </w:r>
    </w:p>
    <w:p w14:paraId="45422927" w14:textId="4B07455E" w:rsidR="00247E25" w:rsidRPr="00EA1C0E" w:rsidRDefault="00247E25" w:rsidP="00247E25">
      <w:pPr>
        <w:pStyle w:val="Heading2"/>
        <w:spacing w:before="0"/>
        <w:ind w:left="0" w:right="1782"/>
        <w:rPr>
          <w:b w:val="0"/>
          <w:i w:val="0"/>
          <w:sz w:val="18"/>
          <w:szCs w:val="12"/>
        </w:rPr>
      </w:pPr>
      <w:r>
        <w:rPr>
          <w:noProof/>
        </w:rPr>
        <mc:AlternateContent>
          <mc:Choice Requires="wps">
            <w:drawing>
              <wp:anchor distT="0" distB="0" distL="0" distR="0" simplePos="0" relativeHeight="251737088" behindDoc="1" locked="0" layoutInCell="1" allowOverlap="1" wp14:anchorId="4098DBFA" wp14:editId="355AF8BD">
                <wp:simplePos x="0" y="0"/>
                <wp:positionH relativeFrom="page">
                  <wp:posOffset>257810</wp:posOffset>
                </wp:positionH>
                <wp:positionV relativeFrom="paragraph">
                  <wp:posOffset>17780</wp:posOffset>
                </wp:positionV>
                <wp:extent cx="4679950" cy="0"/>
                <wp:effectExtent l="0" t="0" r="0" b="0"/>
                <wp:wrapTopAndBottom/>
                <wp:docPr id="5176490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29114" id="Line 22"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1.4pt" to="388.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" strokecolor="#c60c30" strokeweight=".24pt">
                <w10:wrap type="topAndBottom" anchorx="page"/>
              </v:line>
            </w:pict>
          </mc:Fallback>
        </mc:AlternateContent>
      </w:r>
    </w:p>
    <w:p w14:paraId="16318B52" w14:textId="32C867B5" w:rsidR="00247E25" w:rsidRDefault="002837D8" w:rsidP="00247E25">
      <w:pPr>
        <w:pStyle w:val="BodyText"/>
        <w:ind w:left="426"/>
        <w:rPr>
          <w:rFonts w:ascii="Wingdings" w:hAnsi="Wingdings"/>
          <w:sz w:val="14"/>
        </w:rPr>
      </w:pPr>
      <w:r>
        <w:rPr>
          <w:noProof/>
          <w:color w:val="C00000"/>
        </w:rPr>
        <mc:AlternateContent>
          <mc:Choice Requires="wps">
            <w:drawing>
              <wp:anchor distT="0" distB="0" distL="114300" distR="114300" simplePos="0" relativeHeight="251742208" behindDoc="0" locked="0" layoutInCell="1" allowOverlap="1" wp14:anchorId="6C75D740" wp14:editId="4A042B09">
                <wp:simplePos x="0" y="0"/>
                <wp:positionH relativeFrom="column">
                  <wp:posOffset>5321935</wp:posOffset>
                </wp:positionH>
                <wp:positionV relativeFrom="paragraph">
                  <wp:posOffset>5397</wp:posOffset>
                </wp:positionV>
                <wp:extent cx="1979930" cy="0"/>
                <wp:effectExtent l="0" t="0" r="0" b="0"/>
                <wp:wrapNone/>
                <wp:docPr id="90265123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54714" id="AutoShape 40" o:spid="_x0000_s1026" type="#_x0000_t32" style="position:absolute;margin-left:419.05pt;margin-top:.4pt;width:155.9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" strokecolor="#c00000" strokeweight=".25pt"/>
            </w:pict>
          </mc:Fallback>
        </mc:AlternateContent>
      </w:r>
      <w:r w:rsidR="00247E25">
        <w:rPr>
          <w:rFonts w:ascii="Wingdings" w:hAnsi="Wingdings"/>
          <w:sz w:val="14"/>
        </w:rPr>
        <w:tab/>
      </w:r>
      <w:r w:rsidR="00247E25" w:rsidRPr="009C5FA8">
        <w:rPr>
          <w:rFonts w:ascii="Wingdings" w:hAnsi="Wingdings"/>
          <w:sz w:val="12"/>
          <w:szCs w:val="16"/>
        </w:rPr>
        <w:t></w:t>
      </w:r>
      <w:r w:rsidR="00247E25" w:rsidRPr="009C5FA8">
        <w:rPr>
          <w:rFonts w:ascii="Times New Roman" w:hAnsi="Times New Roman"/>
          <w:sz w:val="12"/>
          <w:szCs w:val="16"/>
        </w:rPr>
        <w:t xml:space="preserve"> </w:t>
      </w:r>
      <w:r w:rsidR="00247E25" w:rsidRPr="009C5FA8">
        <w:rPr>
          <w:sz w:val="16"/>
          <w:szCs w:val="16"/>
        </w:rPr>
        <w:t>Potentially</w:t>
      </w:r>
      <w:r w:rsidR="00247E25" w:rsidRPr="009C5FA8">
        <w:rPr>
          <w:spacing w:val="-3"/>
          <w:sz w:val="16"/>
          <w:szCs w:val="16"/>
        </w:rPr>
        <w:t xml:space="preserve"> </w:t>
      </w:r>
      <w:r w:rsidR="00247E25" w:rsidRPr="009C5FA8">
        <w:rPr>
          <w:sz w:val="16"/>
          <w:szCs w:val="16"/>
        </w:rPr>
        <w:t>lower</w:t>
      </w:r>
      <w:r w:rsidR="00247E25" w:rsidRPr="009C5FA8">
        <w:rPr>
          <w:spacing w:val="-4"/>
          <w:sz w:val="16"/>
          <w:szCs w:val="16"/>
        </w:rPr>
        <w:t xml:space="preserve"> </w:t>
      </w:r>
      <w:r w:rsidR="00247E25" w:rsidRPr="009C5FA8">
        <w:rPr>
          <w:sz w:val="16"/>
          <w:szCs w:val="16"/>
        </w:rPr>
        <w:t>returns</w:t>
      </w:r>
      <w:r w:rsidR="00247E25" w:rsidRPr="009C5FA8">
        <w:rPr>
          <w:sz w:val="16"/>
          <w:szCs w:val="16"/>
        </w:rPr>
        <w:tab/>
      </w:r>
      <w:r w:rsidR="00247E25" w:rsidRPr="009C5FA8">
        <w:rPr>
          <w:sz w:val="16"/>
          <w:szCs w:val="16"/>
        </w:rPr>
        <w:tab/>
      </w:r>
      <w:r w:rsidR="00247E25" w:rsidRPr="009C5FA8">
        <w:rPr>
          <w:sz w:val="16"/>
          <w:szCs w:val="16"/>
        </w:rPr>
        <w:tab/>
      </w:r>
      <w:r w:rsidR="00247E25">
        <w:rPr>
          <w:sz w:val="16"/>
          <w:szCs w:val="16"/>
        </w:rPr>
        <w:tab/>
        <w:t xml:space="preserve">        </w:t>
      </w:r>
      <w:r w:rsidR="00247E25" w:rsidRPr="009C5FA8">
        <w:rPr>
          <w:sz w:val="16"/>
          <w:szCs w:val="16"/>
        </w:rPr>
        <w:t>Potentially higher returns</w:t>
      </w:r>
      <w:r w:rsidR="00247E25" w:rsidRPr="009C5FA8">
        <w:rPr>
          <w:spacing w:val="27"/>
          <w:sz w:val="16"/>
          <w:szCs w:val="16"/>
        </w:rPr>
        <w:t xml:space="preserve"> </w:t>
      </w:r>
      <w:r w:rsidR="00247E25" w:rsidRPr="009C5FA8">
        <w:rPr>
          <w:rFonts w:ascii="Wingdings" w:hAnsi="Wingdings"/>
          <w:sz w:val="12"/>
          <w:szCs w:val="16"/>
        </w:rPr>
        <w:t></w:t>
      </w:r>
    </w:p>
    <w:p w14:paraId="05BA8D94" w14:textId="4FB01FFF" w:rsidR="00247E25" w:rsidRDefault="00247E25" w:rsidP="00247E25">
      <w:pPr>
        <w:pStyle w:val="BodyText"/>
        <w:spacing w:before="2"/>
        <w:ind w:left="567"/>
        <w:rPr>
          <w:rFonts w:ascii="Wingdings" w:hAnsi="Wingdings"/>
        </w:rPr>
      </w:pPr>
    </w:p>
    <w:tbl>
      <w:tblPr>
        <w:tblW w:w="0" w:type="auto"/>
        <w:tblCellSpacing w:w="31" w:type="dxa"/>
        <w:tblInd w:w="771" w:type="dxa"/>
        <w:tblLayout w:type="fixed"/>
        <w:tblCellMar>
          <w:left w:w="0" w:type="dxa"/>
          <w:right w:w="0" w:type="dxa"/>
        </w:tblCellMar>
        <w:tblLook w:val="01E0" w:firstRow="1" w:lastRow="1" w:firstColumn="1" w:lastColumn="1" w:noHBand="0" w:noVBand="0"/>
      </w:tblPr>
      <w:tblGrid>
        <w:gridCol w:w="969"/>
        <w:gridCol w:w="940"/>
        <w:gridCol w:w="940"/>
        <w:gridCol w:w="940"/>
        <w:gridCol w:w="940"/>
        <w:gridCol w:w="940"/>
        <w:gridCol w:w="973"/>
      </w:tblGrid>
      <w:tr w:rsidR="00247E25" w14:paraId="4CA3A67D" w14:textId="77777777" w:rsidTr="00756CF6">
        <w:trPr>
          <w:trHeight w:val="408"/>
          <w:tblCellSpacing w:w="31" w:type="dxa"/>
        </w:trPr>
        <w:tc>
          <w:tcPr>
            <w:tcW w:w="876" w:type="dxa"/>
            <w:tcBorders>
              <w:right w:val="nil"/>
            </w:tcBorders>
            <w:shd w:val="clear" w:color="auto" w:fill="002776"/>
          </w:tcPr>
          <w:p w14:paraId="60D61080" w14:textId="77777777" w:rsidR="00247E25" w:rsidRDefault="00247E25" w:rsidP="00756CF6">
            <w:pPr>
              <w:pStyle w:val="TableParagraph"/>
              <w:spacing w:before="114"/>
              <w:ind w:left="567"/>
              <w:jc w:val="center"/>
              <w:rPr>
                <w:sz w:val="18"/>
              </w:rPr>
            </w:pPr>
            <w:r>
              <w:rPr>
                <w:color w:val="FFFFFF"/>
                <w:w w:val="94"/>
                <w:sz w:val="18"/>
              </w:rPr>
              <w:t>1</w:t>
            </w:r>
          </w:p>
        </w:tc>
        <w:tc>
          <w:tcPr>
            <w:tcW w:w="878" w:type="dxa"/>
            <w:tcBorders>
              <w:left w:val="nil"/>
              <w:right w:val="nil"/>
            </w:tcBorders>
            <w:shd w:val="clear" w:color="auto" w:fill="002776"/>
          </w:tcPr>
          <w:p w14:paraId="0F43DF03" w14:textId="77777777" w:rsidR="00247E25" w:rsidRDefault="00247E25" w:rsidP="00756CF6">
            <w:pPr>
              <w:pStyle w:val="TableParagraph"/>
              <w:spacing w:before="114"/>
              <w:ind w:left="567"/>
              <w:jc w:val="center"/>
              <w:rPr>
                <w:sz w:val="18"/>
              </w:rPr>
            </w:pPr>
            <w:r>
              <w:rPr>
                <w:color w:val="FFFFFF"/>
                <w:w w:val="94"/>
                <w:sz w:val="18"/>
              </w:rPr>
              <w:t>2</w:t>
            </w:r>
          </w:p>
        </w:tc>
        <w:tc>
          <w:tcPr>
            <w:tcW w:w="878" w:type="dxa"/>
            <w:tcBorders>
              <w:left w:val="nil"/>
              <w:right w:val="nil"/>
            </w:tcBorders>
            <w:shd w:val="clear" w:color="auto" w:fill="002776"/>
          </w:tcPr>
          <w:p w14:paraId="39CF27C5" w14:textId="77777777" w:rsidR="00247E25" w:rsidRDefault="00247E25" w:rsidP="00756CF6">
            <w:pPr>
              <w:pStyle w:val="TableParagraph"/>
              <w:spacing w:before="114"/>
              <w:ind w:left="567"/>
              <w:jc w:val="center"/>
              <w:rPr>
                <w:sz w:val="18"/>
              </w:rPr>
            </w:pPr>
            <w:r>
              <w:rPr>
                <w:color w:val="FFFFFF"/>
                <w:w w:val="94"/>
                <w:sz w:val="18"/>
              </w:rPr>
              <w:t>3</w:t>
            </w:r>
          </w:p>
        </w:tc>
        <w:tc>
          <w:tcPr>
            <w:tcW w:w="878" w:type="dxa"/>
            <w:tcBorders>
              <w:left w:val="nil"/>
              <w:right w:val="nil"/>
            </w:tcBorders>
            <w:shd w:val="clear" w:color="auto" w:fill="C00000"/>
          </w:tcPr>
          <w:p w14:paraId="5B357473" w14:textId="77777777" w:rsidR="00247E25" w:rsidRDefault="00247E25" w:rsidP="00756CF6">
            <w:pPr>
              <w:pStyle w:val="TableParagraph"/>
              <w:spacing w:before="114"/>
              <w:ind w:left="567"/>
              <w:jc w:val="center"/>
              <w:rPr>
                <w:sz w:val="18"/>
              </w:rPr>
            </w:pPr>
            <w:r>
              <w:rPr>
                <w:color w:val="FFFFFF"/>
                <w:w w:val="94"/>
                <w:sz w:val="18"/>
              </w:rPr>
              <w:t>4</w:t>
            </w:r>
          </w:p>
        </w:tc>
        <w:tc>
          <w:tcPr>
            <w:tcW w:w="878" w:type="dxa"/>
            <w:tcBorders>
              <w:left w:val="nil"/>
              <w:right w:val="nil"/>
            </w:tcBorders>
            <w:shd w:val="clear" w:color="auto" w:fill="002776"/>
          </w:tcPr>
          <w:p w14:paraId="2CC14F59" w14:textId="021B2E9C" w:rsidR="00247E25" w:rsidRDefault="00247E25" w:rsidP="00756CF6">
            <w:pPr>
              <w:pStyle w:val="TableParagraph"/>
              <w:spacing w:before="114"/>
              <w:ind w:left="567"/>
              <w:jc w:val="center"/>
              <w:rPr>
                <w:sz w:val="18"/>
              </w:rPr>
            </w:pPr>
            <w:r>
              <w:rPr>
                <w:color w:val="FFFFFF"/>
                <w:w w:val="94"/>
                <w:sz w:val="18"/>
              </w:rPr>
              <w:t>5</w:t>
            </w:r>
          </w:p>
        </w:tc>
        <w:tc>
          <w:tcPr>
            <w:tcW w:w="878" w:type="dxa"/>
            <w:tcBorders>
              <w:left w:val="nil"/>
              <w:right w:val="nil"/>
            </w:tcBorders>
            <w:shd w:val="clear" w:color="auto" w:fill="002776"/>
          </w:tcPr>
          <w:p w14:paraId="0F0DCE92" w14:textId="77777777" w:rsidR="00247E25" w:rsidRDefault="00247E25" w:rsidP="00756CF6">
            <w:pPr>
              <w:pStyle w:val="TableParagraph"/>
              <w:spacing w:before="114"/>
              <w:ind w:left="567"/>
              <w:jc w:val="center"/>
              <w:rPr>
                <w:sz w:val="18"/>
              </w:rPr>
            </w:pPr>
            <w:r>
              <w:rPr>
                <w:color w:val="FFFFFF"/>
                <w:w w:val="94"/>
                <w:sz w:val="18"/>
              </w:rPr>
              <w:t>6</w:t>
            </w:r>
          </w:p>
        </w:tc>
        <w:tc>
          <w:tcPr>
            <w:tcW w:w="880" w:type="dxa"/>
            <w:tcBorders>
              <w:left w:val="nil"/>
            </w:tcBorders>
            <w:shd w:val="clear" w:color="auto" w:fill="002776"/>
          </w:tcPr>
          <w:p w14:paraId="1FBA6439" w14:textId="77777777" w:rsidR="00247E25" w:rsidRDefault="00247E25" w:rsidP="00756CF6">
            <w:pPr>
              <w:pStyle w:val="TableParagraph"/>
              <w:spacing w:before="114"/>
              <w:ind w:left="567" w:right="36"/>
              <w:jc w:val="center"/>
              <w:rPr>
                <w:sz w:val="18"/>
              </w:rPr>
            </w:pPr>
            <w:r>
              <w:rPr>
                <w:color w:val="FFFFFF"/>
                <w:w w:val="94"/>
                <w:sz w:val="18"/>
              </w:rPr>
              <w:t>7</w:t>
            </w:r>
          </w:p>
        </w:tc>
      </w:tr>
    </w:tbl>
    <w:p w14:paraId="3D36E3B3" w14:textId="21FC5667" w:rsidR="00247E25" w:rsidRPr="009C5FA8" w:rsidRDefault="00247E25" w:rsidP="00247E25">
      <w:pPr>
        <w:pStyle w:val="BodyText"/>
        <w:spacing w:before="76"/>
        <w:ind w:left="426" w:firstLine="294"/>
        <w:rPr>
          <w:rFonts w:ascii="Wingdings" w:hAnsi="Wingdings"/>
          <w:sz w:val="12"/>
          <w:szCs w:val="16"/>
        </w:rPr>
      </w:pPr>
      <w:r w:rsidRPr="009C5FA8">
        <w:rPr>
          <w:rFonts w:ascii="Wingdings" w:hAnsi="Wingdings"/>
          <w:sz w:val="12"/>
          <w:szCs w:val="16"/>
        </w:rPr>
        <w:t></w:t>
      </w:r>
      <w:r w:rsidRPr="009C5FA8">
        <w:rPr>
          <w:rFonts w:ascii="Times New Roman" w:hAnsi="Times New Roman"/>
          <w:spacing w:val="-3"/>
          <w:sz w:val="12"/>
          <w:szCs w:val="16"/>
        </w:rPr>
        <w:t xml:space="preserve"> </w:t>
      </w:r>
      <w:r w:rsidRPr="009C5FA8">
        <w:rPr>
          <w:sz w:val="16"/>
          <w:szCs w:val="16"/>
        </w:rPr>
        <w:t>Lower</w:t>
      </w:r>
      <w:r w:rsidRPr="009C5FA8">
        <w:rPr>
          <w:spacing w:val="-11"/>
          <w:sz w:val="16"/>
          <w:szCs w:val="16"/>
        </w:rPr>
        <w:t xml:space="preserve"> </w:t>
      </w:r>
      <w:r w:rsidRPr="009C5FA8">
        <w:rPr>
          <w:sz w:val="16"/>
          <w:szCs w:val="16"/>
        </w:rPr>
        <w:t>risk</w:t>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t xml:space="preserve">     </w:t>
      </w:r>
      <w:r>
        <w:rPr>
          <w:sz w:val="16"/>
          <w:szCs w:val="16"/>
        </w:rPr>
        <w:t xml:space="preserve">     </w:t>
      </w:r>
      <w:r w:rsidRPr="009C5FA8">
        <w:rPr>
          <w:sz w:val="16"/>
          <w:szCs w:val="16"/>
        </w:rPr>
        <w:t xml:space="preserve">    Higher risk</w:t>
      </w:r>
      <w:r w:rsidRPr="009C5FA8">
        <w:rPr>
          <w:spacing w:val="22"/>
          <w:sz w:val="16"/>
          <w:szCs w:val="16"/>
        </w:rPr>
        <w:t xml:space="preserve"> </w:t>
      </w:r>
      <w:r w:rsidRPr="009C5FA8">
        <w:rPr>
          <w:rFonts w:ascii="Wingdings" w:hAnsi="Wingdings"/>
          <w:sz w:val="12"/>
          <w:szCs w:val="16"/>
        </w:rPr>
        <w:t></w:t>
      </w:r>
    </w:p>
    <w:p w14:paraId="7DCA1F24" w14:textId="2568C00A" w:rsidR="00247E25" w:rsidRDefault="00247E25" w:rsidP="00247E25">
      <w:pPr>
        <w:pStyle w:val="BodyText"/>
        <w:spacing w:before="3"/>
        <w:ind w:left="426"/>
        <w:rPr>
          <w:rFonts w:ascii="Wingdings" w:hAnsi="Wingdings"/>
          <w:sz w:val="20"/>
        </w:rPr>
      </w:pPr>
    </w:p>
    <w:p w14:paraId="4E19B578" w14:textId="25075AB6" w:rsidR="00247E25" w:rsidRPr="009C5FA8" w:rsidRDefault="00247E25" w:rsidP="00247E25">
      <w:pPr>
        <w:pStyle w:val="BodyText"/>
        <w:spacing w:line="326" w:lineRule="auto"/>
        <w:ind w:left="426" w:right="4103"/>
        <w:jc w:val="both"/>
        <w:rPr>
          <w:sz w:val="16"/>
          <w:szCs w:val="16"/>
        </w:rPr>
      </w:pPr>
      <w:r w:rsidRPr="009C5FA8">
        <w:rPr>
          <w:w w:val="105"/>
          <w:sz w:val="16"/>
          <w:szCs w:val="16"/>
        </w:rPr>
        <w:t>The</w:t>
      </w:r>
      <w:r w:rsidRPr="009C5FA8">
        <w:rPr>
          <w:spacing w:val="-11"/>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indicator</w:t>
      </w:r>
      <w:r w:rsidRPr="009C5FA8">
        <w:rPr>
          <w:spacing w:val="-10"/>
          <w:w w:val="105"/>
          <w:sz w:val="16"/>
          <w:szCs w:val="16"/>
        </w:rPr>
        <w:t xml:space="preserve"> </w:t>
      </w:r>
      <w:r w:rsidRPr="009C5FA8">
        <w:rPr>
          <w:w w:val="105"/>
          <w:sz w:val="16"/>
          <w:szCs w:val="16"/>
        </w:rPr>
        <w:t>is</w:t>
      </w:r>
      <w:r w:rsidRPr="009C5FA8">
        <w:rPr>
          <w:spacing w:val="-10"/>
          <w:w w:val="105"/>
          <w:sz w:val="16"/>
          <w:szCs w:val="16"/>
        </w:rPr>
        <w:t xml:space="preserve"> </w:t>
      </w:r>
      <w:r w:rsidRPr="009C5FA8">
        <w:rPr>
          <w:w w:val="105"/>
          <w:sz w:val="16"/>
          <w:szCs w:val="16"/>
        </w:rPr>
        <w:t>rated</w:t>
      </w:r>
      <w:r w:rsidRPr="009C5FA8">
        <w:rPr>
          <w:spacing w:val="-10"/>
          <w:w w:val="105"/>
          <w:sz w:val="16"/>
          <w:szCs w:val="16"/>
        </w:rPr>
        <w:t xml:space="preserve"> </w:t>
      </w:r>
      <w:r w:rsidRPr="009C5FA8">
        <w:rPr>
          <w:w w:val="105"/>
          <w:sz w:val="16"/>
          <w:szCs w:val="16"/>
        </w:rPr>
        <w:t>from</w:t>
      </w:r>
      <w:r w:rsidRPr="009C5FA8">
        <w:rPr>
          <w:spacing w:val="-11"/>
          <w:w w:val="105"/>
          <w:sz w:val="16"/>
          <w:szCs w:val="16"/>
        </w:rPr>
        <w:t xml:space="preserve"> </w:t>
      </w:r>
      <w:r w:rsidRPr="009C5FA8">
        <w:rPr>
          <w:w w:val="105"/>
          <w:sz w:val="16"/>
          <w:szCs w:val="16"/>
        </w:rPr>
        <w:t>1</w:t>
      </w:r>
      <w:r w:rsidRPr="009C5FA8">
        <w:rPr>
          <w:spacing w:val="-10"/>
          <w:w w:val="105"/>
          <w:sz w:val="16"/>
          <w:szCs w:val="16"/>
        </w:rPr>
        <w:t xml:space="preserve"> </w:t>
      </w:r>
      <w:r w:rsidRPr="009C5FA8">
        <w:rPr>
          <w:w w:val="105"/>
          <w:sz w:val="16"/>
          <w:szCs w:val="16"/>
        </w:rPr>
        <w:t>(low)</w:t>
      </w:r>
      <w:r w:rsidRPr="009C5FA8">
        <w:rPr>
          <w:spacing w:val="-10"/>
          <w:w w:val="105"/>
          <w:sz w:val="16"/>
          <w:szCs w:val="16"/>
        </w:rPr>
        <w:t xml:space="preserve"> </w:t>
      </w:r>
      <w:r w:rsidRPr="009C5FA8">
        <w:rPr>
          <w:w w:val="105"/>
          <w:sz w:val="16"/>
          <w:szCs w:val="16"/>
        </w:rPr>
        <w:t>to</w:t>
      </w:r>
      <w:r w:rsidRPr="009C5FA8">
        <w:rPr>
          <w:spacing w:val="-10"/>
          <w:w w:val="105"/>
          <w:sz w:val="16"/>
          <w:szCs w:val="16"/>
        </w:rPr>
        <w:t xml:space="preserve"> </w:t>
      </w:r>
      <w:r w:rsidRPr="009C5FA8">
        <w:rPr>
          <w:w w:val="105"/>
          <w:sz w:val="16"/>
          <w:szCs w:val="16"/>
        </w:rPr>
        <w:t>7</w:t>
      </w:r>
      <w:r w:rsidRPr="009C5FA8">
        <w:rPr>
          <w:spacing w:val="-10"/>
          <w:w w:val="105"/>
          <w:sz w:val="16"/>
          <w:szCs w:val="16"/>
        </w:rPr>
        <w:t xml:space="preserve"> </w:t>
      </w:r>
      <w:r w:rsidRPr="009C5FA8">
        <w:rPr>
          <w:w w:val="105"/>
          <w:sz w:val="16"/>
          <w:szCs w:val="16"/>
        </w:rPr>
        <w:t>(high).</w:t>
      </w:r>
      <w:r w:rsidRPr="009C5FA8">
        <w:rPr>
          <w:spacing w:val="33"/>
          <w:w w:val="105"/>
          <w:sz w:val="16"/>
          <w:szCs w:val="16"/>
        </w:rPr>
        <w:t xml:space="preserve"> </w:t>
      </w:r>
      <w:r w:rsidRPr="009C5FA8">
        <w:rPr>
          <w:w w:val="105"/>
          <w:sz w:val="16"/>
          <w:szCs w:val="16"/>
        </w:rPr>
        <w:t>The</w:t>
      </w:r>
      <w:r w:rsidRPr="009C5FA8">
        <w:rPr>
          <w:spacing w:val="-10"/>
          <w:w w:val="105"/>
          <w:sz w:val="16"/>
          <w:szCs w:val="16"/>
        </w:rPr>
        <w:t xml:space="preserve"> </w:t>
      </w:r>
      <w:r w:rsidRPr="009C5FA8">
        <w:rPr>
          <w:w w:val="105"/>
          <w:sz w:val="16"/>
          <w:szCs w:val="16"/>
        </w:rPr>
        <w:t>rating</w:t>
      </w:r>
      <w:r w:rsidRPr="009C5FA8">
        <w:rPr>
          <w:spacing w:val="-11"/>
          <w:w w:val="105"/>
          <w:sz w:val="16"/>
          <w:szCs w:val="16"/>
        </w:rPr>
        <w:t xml:space="preserve"> </w:t>
      </w:r>
      <w:r w:rsidRPr="009C5FA8">
        <w:rPr>
          <w:w w:val="105"/>
          <w:sz w:val="16"/>
          <w:szCs w:val="16"/>
        </w:rPr>
        <w:t>reflects</w:t>
      </w:r>
      <w:r w:rsidRPr="009C5FA8">
        <w:rPr>
          <w:spacing w:val="-10"/>
          <w:w w:val="105"/>
          <w:sz w:val="16"/>
          <w:szCs w:val="16"/>
        </w:rPr>
        <w:t xml:space="preserve"> </w:t>
      </w:r>
      <w:r w:rsidRPr="009C5FA8">
        <w:rPr>
          <w:w w:val="105"/>
          <w:sz w:val="16"/>
          <w:szCs w:val="16"/>
        </w:rPr>
        <w:t>how</w:t>
      </w:r>
      <w:r w:rsidRPr="009C5FA8">
        <w:rPr>
          <w:spacing w:val="-11"/>
          <w:w w:val="105"/>
          <w:sz w:val="16"/>
          <w:szCs w:val="16"/>
        </w:rPr>
        <w:t xml:space="preserve"> </w:t>
      </w:r>
      <w:r w:rsidRPr="009C5FA8">
        <w:rPr>
          <w:w w:val="105"/>
          <w:sz w:val="16"/>
          <w:szCs w:val="16"/>
        </w:rPr>
        <w:t>much</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value</w:t>
      </w:r>
      <w:r w:rsidRPr="009C5FA8">
        <w:rPr>
          <w:spacing w:val="-10"/>
          <w:w w:val="105"/>
          <w:sz w:val="16"/>
          <w:szCs w:val="16"/>
        </w:rPr>
        <w:t xml:space="preserve"> </w:t>
      </w:r>
      <w:r w:rsidRPr="009C5FA8">
        <w:rPr>
          <w:w w:val="105"/>
          <w:sz w:val="16"/>
          <w:szCs w:val="16"/>
        </w:rPr>
        <w:t>of</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Fund’s</w:t>
      </w:r>
      <w:r w:rsidRPr="009C5FA8">
        <w:rPr>
          <w:spacing w:val="-10"/>
          <w:w w:val="105"/>
          <w:sz w:val="16"/>
          <w:szCs w:val="16"/>
        </w:rPr>
        <w:t xml:space="preserve"> </w:t>
      </w:r>
      <w:r w:rsidRPr="009C5FA8">
        <w:rPr>
          <w:w w:val="105"/>
          <w:sz w:val="16"/>
          <w:szCs w:val="16"/>
        </w:rPr>
        <w:t>assets goes</w:t>
      </w:r>
      <w:r w:rsidRPr="009C5FA8">
        <w:rPr>
          <w:spacing w:val="-10"/>
          <w:w w:val="105"/>
          <w:sz w:val="16"/>
          <w:szCs w:val="16"/>
        </w:rPr>
        <w:t xml:space="preserve"> </w:t>
      </w:r>
      <w:r w:rsidRPr="009C5FA8">
        <w:rPr>
          <w:w w:val="105"/>
          <w:sz w:val="16"/>
          <w:szCs w:val="16"/>
        </w:rPr>
        <w:t>up</w:t>
      </w:r>
      <w:r w:rsidRPr="009C5FA8">
        <w:rPr>
          <w:spacing w:val="-11"/>
          <w:w w:val="105"/>
          <w:sz w:val="16"/>
          <w:szCs w:val="16"/>
        </w:rPr>
        <w:t xml:space="preserve"> </w:t>
      </w:r>
      <w:r w:rsidRPr="009C5FA8">
        <w:rPr>
          <w:w w:val="105"/>
          <w:sz w:val="16"/>
          <w:szCs w:val="16"/>
        </w:rPr>
        <w:t>and</w:t>
      </w:r>
      <w:r w:rsidRPr="009C5FA8">
        <w:rPr>
          <w:spacing w:val="-11"/>
          <w:w w:val="105"/>
          <w:sz w:val="16"/>
          <w:szCs w:val="16"/>
        </w:rPr>
        <w:t xml:space="preserve"> </w:t>
      </w:r>
      <w:r w:rsidRPr="009C5FA8">
        <w:rPr>
          <w:w w:val="105"/>
          <w:sz w:val="16"/>
          <w:szCs w:val="16"/>
        </w:rPr>
        <w:t>down.</w:t>
      </w:r>
      <w:r w:rsidRPr="009C5FA8">
        <w:rPr>
          <w:spacing w:val="34"/>
          <w:w w:val="105"/>
          <w:sz w:val="16"/>
          <w:szCs w:val="16"/>
        </w:rPr>
        <w:t xml:space="preserve"> </w:t>
      </w:r>
      <w:r w:rsidRPr="009C5FA8">
        <w:rPr>
          <w:w w:val="105"/>
          <w:sz w:val="16"/>
          <w:szCs w:val="16"/>
        </w:rPr>
        <w:t>A</w:t>
      </w:r>
      <w:r w:rsidRPr="009C5FA8">
        <w:rPr>
          <w:spacing w:val="-11"/>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generally</w:t>
      </w:r>
      <w:r w:rsidRPr="009C5FA8">
        <w:rPr>
          <w:spacing w:val="-11"/>
          <w:w w:val="105"/>
          <w:sz w:val="16"/>
          <w:szCs w:val="16"/>
        </w:rPr>
        <w:t xml:space="preserve"> </w:t>
      </w:r>
      <w:r w:rsidRPr="009C5FA8">
        <w:rPr>
          <w:w w:val="105"/>
          <w:sz w:val="16"/>
          <w:szCs w:val="16"/>
        </w:rPr>
        <w:t>means</w:t>
      </w:r>
      <w:r w:rsidRPr="009C5FA8">
        <w:rPr>
          <w:spacing w:val="-10"/>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potential</w:t>
      </w:r>
      <w:r w:rsidRPr="009C5FA8">
        <w:rPr>
          <w:spacing w:val="-10"/>
          <w:w w:val="105"/>
          <w:sz w:val="16"/>
          <w:szCs w:val="16"/>
        </w:rPr>
        <w:t xml:space="preserve"> </w:t>
      </w:r>
      <w:r w:rsidRPr="009C5FA8">
        <w:rPr>
          <w:w w:val="105"/>
          <w:sz w:val="16"/>
          <w:szCs w:val="16"/>
        </w:rPr>
        <w:t>returns</w:t>
      </w:r>
      <w:r w:rsidRPr="009C5FA8">
        <w:rPr>
          <w:spacing w:val="-9"/>
          <w:w w:val="105"/>
          <w:sz w:val="16"/>
          <w:szCs w:val="16"/>
        </w:rPr>
        <w:t xml:space="preserve"> </w:t>
      </w:r>
      <w:r w:rsidRPr="009C5FA8">
        <w:rPr>
          <w:w w:val="105"/>
          <w:sz w:val="16"/>
          <w:szCs w:val="16"/>
        </w:rPr>
        <w:t>over</w:t>
      </w:r>
      <w:r w:rsidRPr="009C5FA8">
        <w:rPr>
          <w:spacing w:val="-10"/>
          <w:w w:val="105"/>
          <w:sz w:val="16"/>
          <w:szCs w:val="16"/>
        </w:rPr>
        <w:t xml:space="preserve"> </w:t>
      </w:r>
      <w:r w:rsidRPr="009C5FA8">
        <w:rPr>
          <w:w w:val="105"/>
          <w:sz w:val="16"/>
          <w:szCs w:val="16"/>
        </w:rPr>
        <w:t>time,</w:t>
      </w:r>
      <w:r w:rsidRPr="009C5FA8">
        <w:rPr>
          <w:spacing w:val="-10"/>
          <w:w w:val="105"/>
          <w:sz w:val="16"/>
          <w:szCs w:val="16"/>
        </w:rPr>
        <w:t xml:space="preserve"> </w:t>
      </w:r>
      <w:r w:rsidRPr="009C5FA8">
        <w:rPr>
          <w:w w:val="105"/>
          <w:sz w:val="16"/>
          <w:szCs w:val="16"/>
        </w:rPr>
        <w:t>but</w:t>
      </w:r>
      <w:r w:rsidRPr="009C5FA8">
        <w:rPr>
          <w:spacing w:val="-10"/>
          <w:w w:val="105"/>
          <w:sz w:val="16"/>
          <w:szCs w:val="16"/>
        </w:rPr>
        <w:t xml:space="preserve"> </w:t>
      </w:r>
      <w:r w:rsidRPr="009C5FA8">
        <w:rPr>
          <w:w w:val="105"/>
          <w:sz w:val="16"/>
          <w:szCs w:val="16"/>
        </w:rPr>
        <w:t>more</w:t>
      </w:r>
      <w:r w:rsidRPr="009C5FA8">
        <w:rPr>
          <w:spacing w:val="-11"/>
          <w:w w:val="105"/>
          <w:sz w:val="16"/>
          <w:szCs w:val="16"/>
        </w:rPr>
        <w:t xml:space="preserve"> </w:t>
      </w:r>
      <w:r w:rsidRPr="009C5FA8">
        <w:rPr>
          <w:w w:val="105"/>
          <w:sz w:val="16"/>
          <w:szCs w:val="16"/>
        </w:rPr>
        <w:t>ups</w:t>
      </w:r>
      <w:r w:rsidRPr="009C5FA8">
        <w:rPr>
          <w:spacing w:val="-10"/>
          <w:w w:val="105"/>
          <w:sz w:val="16"/>
          <w:szCs w:val="16"/>
        </w:rPr>
        <w:t xml:space="preserve"> </w:t>
      </w:r>
      <w:r w:rsidRPr="009C5FA8">
        <w:rPr>
          <w:w w:val="105"/>
          <w:sz w:val="16"/>
          <w:szCs w:val="16"/>
        </w:rPr>
        <w:t>and</w:t>
      </w:r>
      <w:r w:rsidRPr="009C5FA8">
        <w:rPr>
          <w:spacing w:val="-10"/>
          <w:w w:val="105"/>
          <w:sz w:val="16"/>
          <w:szCs w:val="16"/>
        </w:rPr>
        <w:t xml:space="preserve"> </w:t>
      </w:r>
      <w:r w:rsidRPr="009C5FA8">
        <w:rPr>
          <w:w w:val="105"/>
          <w:sz w:val="16"/>
          <w:szCs w:val="16"/>
        </w:rPr>
        <w:t>downs along the</w:t>
      </w:r>
      <w:r w:rsidRPr="009C5FA8">
        <w:rPr>
          <w:spacing w:val="-16"/>
          <w:w w:val="105"/>
          <w:sz w:val="16"/>
          <w:szCs w:val="16"/>
        </w:rPr>
        <w:t xml:space="preserve"> </w:t>
      </w:r>
      <w:r w:rsidRPr="009C5FA8">
        <w:rPr>
          <w:w w:val="105"/>
          <w:sz w:val="16"/>
          <w:szCs w:val="16"/>
        </w:rPr>
        <w:t>way.</w:t>
      </w:r>
      <w:r>
        <w:rPr>
          <w:w w:val="105"/>
          <w:sz w:val="16"/>
          <w:szCs w:val="16"/>
        </w:rPr>
        <w:t xml:space="preserve"> For further information on how the risk indicator is calculated, please see the Passively Managed Fund Options Product Disclosure Statement. </w:t>
      </w:r>
    </w:p>
    <w:p w14:paraId="4B538D24" w14:textId="37AD3915" w:rsidR="00247E25" w:rsidRDefault="00247E25" w:rsidP="00247E25">
      <w:pPr>
        <w:spacing w:line="328" w:lineRule="auto"/>
        <w:ind w:firstLine="720"/>
        <w:jc w:val="both"/>
      </w:pPr>
    </w:p>
    <w:p w14:paraId="5F5A8208" w14:textId="1686A641" w:rsidR="00247E25" w:rsidRDefault="00247E25" w:rsidP="00247E25">
      <w:pPr>
        <w:pStyle w:val="Heading1"/>
        <w:spacing w:before="0"/>
        <w:ind w:left="426"/>
        <w:jc w:val="both"/>
      </w:pPr>
      <w:r w:rsidRPr="006E3AE4">
        <w:rPr>
          <w:noProof/>
          <w:color w:val="C00000"/>
        </w:rPr>
        <w:t>Investment</w:t>
      </w:r>
      <w:r>
        <w:rPr>
          <w:color w:val="C00000"/>
          <w:w w:val="105"/>
        </w:rPr>
        <w:t xml:space="preserve"> performance</w:t>
      </w:r>
    </w:p>
    <w:p w14:paraId="2E3B5296" w14:textId="7129E62F" w:rsidR="00247E25" w:rsidRDefault="002C203E" w:rsidP="00247E25">
      <w:pPr>
        <w:pStyle w:val="BodyText"/>
        <w:spacing w:before="120" w:after="120" w:line="326" w:lineRule="auto"/>
        <w:ind w:left="426" w:right="4103"/>
        <w:jc w:val="both"/>
        <w:rPr>
          <w:w w:val="105"/>
          <w:sz w:val="16"/>
          <w:szCs w:val="16"/>
        </w:rPr>
      </w:pPr>
      <w:r>
        <w:rPr>
          <w:noProof/>
          <w:w w:val="105"/>
          <w:sz w:val="16"/>
          <w:szCs w:val="16"/>
        </w:rPr>
        <w:drawing>
          <wp:anchor distT="0" distB="0" distL="114300" distR="114300" simplePos="0" relativeHeight="251822080" behindDoc="1" locked="0" layoutInCell="1" allowOverlap="1" wp14:anchorId="4F5AA9E0" wp14:editId="761A0627">
            <wp:simplePos x="0" y="0"/>
            <wp:positionH relativeFrom="column">
              <wp:posOffset>368490</wp:posOffset>
            </wp:positionH>
            <wp:positionV relativeFrom="paragraph">
              <wp:posOffset>590343</wp:posOffset>
            </wp:positionV>
            <wp:extent cx="4408170" cy="2150401"/>
            <wp:effectExtent l="0" t="0" r="0" b="2540"/>
            <wp:wrapNone/>
            <wp:docPr id="73544476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44767" name="Picture 8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408170" cy="2150401"/>
                    </a:xfrm>
                    <a:prstGeom prst="rect">
                      <a:avLst/>
                    </a:prstGeom>
                  </pic:spPr>
                </pic:pic>
              </a:graphicData>
            </a:graphic>
            <wp14:sizeRelH relativeFrom="margin">
              <wp14:pctWidth>0</wp14:pctWidth>
            </wp14:sizeRelH>
            <wp14:sizeRelV relativeFrom="margin">
              <wp14:pctHeight>0</wp14:pctHeight>
            </wp14:sizeRelV>
          </wp:anchor>
        </w:drawing>
      </w:r>
      <w:r w:rsidR="002837D8">
        <w:rPr>
          <w:noProof/>
          <w:color w:val="C00000"/>
        </w:rPr>
        <mc:AlternateContent>
          <mc:Choice Requires="wps">
            <w:drawing>
              <wp:anchor distT="0" distB="0" distL="114300" distR="114300" simplePos="0" relativeHeight="251741184" behindDoc="0" locked="0" layoutInCell="1" allowOverlap="1" wp14:anchorId="341F6410" wp14:editId="07B9E20E">
                <wp:simplePos x="0" y="0"/>
                <wp:positionH relativeFrom="column">
                  <wp:posOffset>5319713</wp:posOffset>
                </wp:positionH>
                <wp:positionV relativeFrom="paragraph">
                  <wp:posOffset>633095</wp:posOffset>
                </wp:positionV>
                <wp:extent cx="1979930" cy="0"/>
                <wp:effectExtent l="9525" t="5080" r="10795" b="13970"/>
                <wp:wrapNone/>
                <wp:docPr id="124859875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FDB73C" id="_x0000_t32" coordsize="21600,21600" o:spt="32" o:oned="t" path="m,l21600,21600e" filled="f">
                <v:path arrowok="t" fillok="f" o:connecttype="none"/>
                <o:lock v:ext="edit" shapetype="t"/>
              </v:shapetype>
              <v:shape id="AutoShape 39" o:spid="_x0000_s1026" type="#_x0000_t32" style="position:absolute;margin-left:418.9pt;margin-top:49.85pt;width:155.9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" strokecolor="#c00000" strokeweight=".25pt"/>
            </w:pict>
          </mc:Fallback>
        </mc:AlternateContent>
      </w:r>
      <w:r w:rsidR="00247E25">
        <w:rPr>
          <w:noProof/>
          <w:w w:val="105"/>
          <w:sz w:val="16"/>
          <w:szCs w:val="16"/>
        </w:rPr>
        <mc:AlternateContent>
          <mc:Choice Requires="wps">
            <w:drawing>
              <wp:anchor distT="0" distB="0" distL="0" distR="0" simplePos="0" relativeHeight="251740160" behindDoc="1" locked="0" layoutInCell="1" allowOverlap="1" wp14:anchorId="6541A4D8" wp14:editId="225DD1B4">
                <wp:simplePos x="0" y="0"/>
                <wp:positionH relativeFrom="page">
                  <wp:posOffset>257810</wp:posOffset>
                </wp:positionH>
                <wp:positionV relativeFrom="paragraph">
                  <wp:posOffset>45720</wp:posOffset>
                </wp:positionV>
                <wp:extent cx="4679950" cy="0"/>
                <wp:effectExtent l="10160" t="13970" r="5715" b="5080"/>
                <wp:wrapTopAndBottom/>
                <wp:docPr id="6651702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46E2F" id="Line 34" o:spid="_x0000_s1026" style="position:absolute;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r w:rsidR="00247E25" w:rsidRPr="009C5FA8">
        <w:rPr>
          <w:w w:val="105"/>
          <w:sz w:val="16"/>
          <w:szCs w:val="16"/>
        </w:rPr>
        <w:t>T</w:t>
      </w:r>
      <w:r w:rsidR="00247E25">
        <w:rPr>
          <w:w w:val="105"/>
          <w:sz w:val="16"/>
          <w:szCs w:val="16"/>
        </w:rPr>
        <w:t>h</w:t>
      </w:r>
      <w:r w:rsidR="00247E25" w:rsidRPr="009C5FA8">
        <w:rPr>
          <w:w w:val="105"/>
          <w:sz w:val="16"/>
          <w:szCs w:val="16"/>
        </w:rPr>
        <w:t xml:space="preserve">e chart below </w:t>
      </w:r>
      <w:r w:rsidR="00247E25" w:rsidRPr="00A67FAD">
        <w:rPr>
          <w:w w:val="105"/>
          <w:sz w:val="16"/>
          <w:szCs w:val="16"/>
        </w:rPr>
        <w:t>shows the fund return after fund charges and tax</w:t>
      </w:r>
      <w:r w:rsidR="00247E25">
        <w:rPr>
          <w:w w:val="105"/>
          <w:sz w:val="16"/>
          <w:szCs w:val="16"/>
        </w:rPr>
        <w:t xml:space="preserve"> (at 28%)</w:t>
      </w:r>
      <w:r w:rsidR="00247E25" w:rsidRPr="00A67FAD">
        <w:rPr>
          <w:w w:val="105"/>
          <w:sz w:val="16"/>
          <w:szCs w:val="16"/>
        </w:rPr>
        <w:t xml:space="preserve"> for each </w:t>
      </w:r>
      <w:r w:rsidR="00247E25">
        <w:rPr>
          <w:w w:val="105"/>
          <w:sz w:val="16"/>
          <w:szCs w:val="16"/>
        </w:rPr>
        <w:t>full calendar year the fund has been in existence. The last bar shows the performance of the current calendar year to date (</w:t>
      </w:r>
      <w:r w:rsidR="00056F91">
        <w:rPr>
          <w:w w:val="105"/>
          <w:sz w:val="16"/>
          <w:szCs w:val="16"/>
        </w:rPr>
        <w:t xml:space="preserve">1 January 2025 to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247E25">
        <w:rPr>
          <w:w w:val="105"/>
          <w:sz w:val="16"/>
          <w:szCs w:val="16"/>
        </w:rPr>
        <w:t>).</w:t>
      </w:r>
    </w:p>
    <w:p w14:paraId="081CFBD1" w14:textId="522397E4" w:rsidR="00E562B0" w:rsidRDefault="00E562B0" w:rsidP="00247E25">
      <w:pPr>
        <w:pStyle w:val="BodyText"/>
        <w:spacing w:before="120" w:after="120" w:line="326" w:lineRule="auto"/>
        <w:ind w:left="426" w:right="4103"/>
        <w:jc w:val="both"/>
        <w:rPr>
          <w:w w:val="105"/>
          <w:sz w:val="16"/>
          <w:szCs w:val="16"/>
        </w:rPr>
      </w:pPr>
    </w:p>
    <w:p w14:paraId="0B6F6A86" w14:textId="7E08E0F1" w:rsidR="00E562B0" w:rsidRDefault="00E562B0" w:rsidP="00247E25">
      <w:pPr>
        <w:pStyle w:val="BodyText"/>
        <w:spacing w:before="120" w:after="120" w:line="326" w:lineRule="auto"/>
        <w:ind w:left="426" w:right="4103"/>
        <w:jc w:val="both"/>
        <w:rPr>
          <w:w w:val="105"/>
          <w:sz w:val="16"/>
          <w:szCs w:val="16"/>
        </w:rPr>
      </w:pPr>
    </w:p>
    <w:p w14:paraId="28479119" w14:textId="6C3D7067" w:rsidR="00E562B0" w:rsidRDefault="00E562B0" w:rsidP="00247E25">
      <w:pPr>
        <w:pStyle w:val="BodyText"/>
        <w:spacing w:before="120" w:after="120" w:line="326" w:lineRule="auto"/>
        <w:ind w:left="426" w:right="4103"/>
        <w:jc w:val="both"/>
        <w:rPr>
          <w:w w:val="105"/>
          <w:sz w:val="16"/>
          <w:szCs w:val="16"/>
        </w:rPr>
      </w:pPr>
    </w:p>
    <w:p w14:paraId="0914224B" w14:textId="2C74336A" w:rsidR="00E562B0" w:rsidRDefault="00E562B0" w:rsidP="00247E25">
      <w:pPr>
        <w:pStyle w:val="BodyText"/>
        <w:spacing w:before="120" w:after="120" w:line="326" w:lineRule="auto"/>
        <w:ind w:left="426" w:right="4103"/>
        <w:jc w:val="both"/>
        <w:rPr>
          <w:w w:val="105"/>
          <w:sz w:val="16"/>
          <w:szCs w:val="16"/>
        </w:rPr>
      </w:pPr>
    </w:p>
    <w:p w14:paraId="5D26E415" w14:textId="7954EC3E" w:rsidR="00E562B0" w:rsidRDefault="009D041F" w:rsidP="009D041F">
      <w:pPr>
        <w:pStyle w:val="BodyText"/>
        <w:tabs>
          <w:tab w:val="left" w:pos="5470"/>
        </w:tabs>
        <w:spacing w:before="120" w:after="120" w:line="326" w:lineRule="auto"/>
        <w:ind w:left="426" w:right="4103"/>
        <w:jc w:val="both"/>
        <w:rPr>
          <w:w w:val="105"/>
          <w:sz w:val="16"/>
          <w:szCs w:val="16"/>
        </w:rPr>
      </w:pPr>
      <w:r>
        <w:rPr>
          <w:w w:val="105"/>
          <w:sz w:val="16"/>
          <w:szCs w:val="16"/>
        </w:rPr>
        <w:tab/>
      </w:r>
    </w:p>
    <w:p w14:paraId="49938700" w14:textId="2E95B55B" w:rsidR="00E562B0" w:rsidRDefault="00E562B0" w:rsidP="00247E25">
      <w:pPr>
        <w:pStyle w:val="BodyText"/>
        <w:spacing w:before="120" w:after="120" w:line="326" w:lineRule="auto"/>
        <w:ind w:left="426" w:right="4103"/>
        <w:jc w:val="both"/>
        <w:rPr>
          <w:w w:val="105"/>
          <w:sz w:val="16"/>
          <w:szCs w:val="16"/>
        </w:rPr>
      </w:pPr>
    </w:p>
    <w:p w14:paraId="41CCC3EA" w14:textId="77777777" w:rsidR="00E562B0" w:rsidRDefault="00E562B0" w:rsidP="00247E25">
      <w:pPr>
        <w:pStyle w:val="BodyText"/>
        <w:spacing w:before="120" w:after="120" w:line="326" w:lineRule="auto"/>
        <w:ind w:left="426" w:right="4103"/>
        <w:jc w:val="both"/>
        <w:rPr>
          <w:w w:val="105"/>
          <w:sz w:val="16"/>
          <w:szCs w:val="16"/>
        </w:rPr>
      </w:pPr>
    </w:p>
    <w:p w14:paraId="6833545A" w14:textId="77777777" w:rsidR="00E562B0" w:rsidRDefault="00E562B0" w:rsidP="00247E25">
      <w:pPr>
        <w:pStyle w:val="BodyText"/>
        <w:spacing w:before="120" w:after="120" w:line="326" w:lineRule="auto"/>
        <w:ind w:left="426" w:right="4103"/>
        <w:jc w:val="both"/>
        <w:rPr>
          <w:w w:val="105"/>
          <w:sz w:val="16"/>
          <w:szCs w:val="16"/>
        </w:rPr>
      </w:pPr>
    </w:p>
    <w:p w14:paraId="3F59F956" w14:textId="77777777" w:rsidR="00E562B0" w:rsidRDefault="00E562B0" w:rsidP="00247E25">
      <w:pPr>
        <w:pStyle w:val="BodyText"/>
        <w:spacing w:before="120" w:after="120" w:line="326" w:lineRule="auto"/>
        <w:ind w:left="426" w:right="4103"/>
        <w:jc w:val="both"/>
        <w:rPr>
          <w:w w:val="105"/>
          <w:sz w:val="16"/>
          <w:szCs w:val="16"/>
        </w:rPr>
      </w:pPr>
    </w:p>
    <w:p w14:paraId="34DC0AA0" w14:textId="0D9D7452" w:rsidR="00247E25" w:rsidRDefault="00FF4491" w:rsidP="00247E25">
      <w:pPr>
        <w:pStyle w:val="BodyText"/>
        <w:spacing w:before="120" w:after="120" w:line="326" w:lineRule="auto"/>
        <w:ind w:left="426" w:right="4103"/>
        <w:jc w:val="both"/>
      </w:pPr>
      <w:r>
        <w:rPr>
          <w:w w:val="105"/>
          <w:sz w:val="16"/>
          <w:szCs w:val="16"/>
        </w:rPr>
        <w:t>See t</w:t>
      </w:r>
      <w:r w:rsidR="00247E25" w:rsidRPr="00154B7E">
        <w:rPr>
          <w:w w:val="105"/>
          <w:sz w:val="16"/>
          <w:szCs w:val="16"/>
        </w:rPr>
        <w:t>he</w:t>
      </w:r>
      <w:r w:rsidR="00247E25">
        <w:rPr>
          <w:w w:val="105"/>
          <w:sz w:val="16"/>
          <w:szCs w:val="16"/>
        </w:rPr>
        <w:t xml:space="preserve"> below performance </w:t>
      </w:r>
      <w:r w:rsidR="00247E25" w:rsidRPr="00601934">
        <w:rPr>
          <w:w w:val="105"/>
          <w:sz w:val="16"/>
          <w:szCs w:val="16"/>
        </w:rPr>
        <w:t xml:space="preserve">figures for the </w:t>
      </w:r>
      <w:r w:rsidR="00247E25">
        <w:rPr>
          <w:w w:val="105"/>
          <w:sz w:val="16"/>
          <w:szCs w:val="16"/>
        </w:rPr>
        <w:t xml:space="preserve">GBP </w:t>
      </w:r>
      <w:r w:rsidR="001828CC">
        <w:rPr>
          <w:w w:val="105"/>
          <w:sz w:val="16"/>
          <w:szCs w:val="16"/>
        </w:rPr>
        <w:t>Balanced</w:t>
      </w:r>
      <w:r w:rsidR="00247E25" w:rsidRPr="00601934">
        <w:rPr>
          <w:w w:val="105"/>
          <w:sz w:val="16"/>
          <w:szCs w:val="16"/>
        </w:rPr>
        <w:t xml:space="preserve"> Fund as</w:t>
      </w:r>
      <w:r>
        <w:rPr>
          <w:w w:val="105"/>
          <w:sz w:val="16"/>
          <w:szCs w:val="16"/>
        </w:rPr>
        <w:t xml:space="preserve"> at</w:t>
      </w:r>
      <w:r w:rsidR="003D49B2">
        <w:rPr>
          <w:w w:val="105"/>
          <w:sz w:val="16"/>
          <w:szCs w:val="16"/>
        </w:rPr>
        <w:t xml:space="preserve">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247E25" w:rsidRPr="00601934">
        <w:rPr>
          <w:w w:val="105"/>
          <w:sz w:val="16"/>
          <w:szCs w:val="16"/>
        </w:rPr>
        <w:t>.  The returns are after fees and</w:t>
      </w:r>
      <w:r w:rsidR="00247E25">
        <w:rPr>
          <w:w w:val="105"/>
          <w:sz w:val="16"/>
          <w:szCs w:val="16"/>
        </w:rPr>
        <w:t xml:space="preserve"> after</w:t>
      </w:r>
      <w:r w:rsidR="00247E25" w:rsidRPr="00601934">
        <w:rPr>
          <w:w w:val="105"/>
          <w:sz w:val="16"/>
          <w:szCs w:val="16"/>
        </w:rPr>
        <w:t xml:space="preserve"> taxes:</w:t>
      </w:r>
      <w:r w:rsidR="00247E25">
        <w:t xml:space="preserve"> </w:t>
      </w:r>
    </w:p>
    <w:tbl>
      <w:tblPr>
        <w:tblW w:w="7246" w:type="dxa"/>
        <w:tblInd w:w="546" w:type="dxa"/>
        <w:tblBorders>
          <w:top w:val="single" w:sz="6" w:space="0" w:color="EAEAEA"/>
          <w:left w:val="single" w:sz="6" w:space="0" w:color="EAEAEA"/>
          <w:bottom w:val="single" w:sz="2"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1150"/>
        <w:gridCol w:w="993"/>
        <w:gridCol w:w="992"/>
        <w:gridCol w:w="992"/>
        <w:gridCol w:w="992"/>
        <w:gridCol w:w="993"/>
        <w:gridCol w:w="1134"/>
      </w:tblGrid>
      <w:tr w:rsidR="00247E25" w:rsidRPr="00F22788" w14:paraId="3ADA0B29" w14:textId="77777777" w:rsidTr="00756CF6">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7890768F" w14:textId="77777777" w:rsidR="00247E25" w:rsidRPr="00F22788" w:rsidRDefault="00247E25"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PIR Tax Rate</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5921555E" w14:textId="679010A5" w:rsidR="00247E25" w:rsidRPr="00F22788" w:rsidRDefault="00247E25"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Month</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6ED4D614" w14:textId="77777777" w:rsidR="00247E25" w:rsidRPr="00F22788" w:rsidRDefault="00247E25"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Quarter</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7625C2C9" w14:textId="77777777" w:rsidR="00247E25" w:rsidRPr="00F22788" w:rsidRDefault="00247E25"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12-months</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21AE8D3C" w14:textId="67AE99BB" w:rsidR="00247E25" w:rsidRPr="00F22788" w:rsidRDefault="00247E25"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3-year</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Pr>
          <w:p w14:paraId="406D0625" w14:textId="77777777" w:rsidR="00247E25" w:rsidRPr="00F22788" w:rsidRDefault="00247E25"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5-year</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3191A0FE" w14:textId="77777777" w:rsidR="00247E25" w:rsidRPr="00F22788" w:rsidRDefault="00247E25"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Inception</w:t>
            </w:r>
          </w:p>
        </w:tc>
      </w:tr>
      <w:tr w:rsidR="00506514" w:rsidRPr="00F22788" w14:paraId="45DD29D5" w14:textId="77777777" w:rsidTr="00864B8A">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59EB0A65" w14:textId="77777777"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28%</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28FAB11D" w14:textId="66234AA9"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-0.22%</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34697902" w14:textId="190D360E"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1.88%</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D54028A" w14:textId="5BF03AFA"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7.74%</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2AF2468B" w14:textId="4837D6FA"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8.80%</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2B89173E" w14:textId="09564FC3" w:rsidR="00506514" w:rsidRDefault="00506514" w:rsidP="00506514">
            <w:pPr>
              <w:widowControl/>
              <w:autoSpaceDE/>
              <w:autoSpaceDN/>
              <w:jc w:val="center"/>
              <w:rPr>
                <w:color w:val="333333"/>
                <w:sz w:val="14"/>
                <w:szCs w:val="14"/>
              </w:rPr>
            </w:pPr>
            <w:r>
              <w:rPr>
                <w:color w:val="000000"/>
                <w:sz w:val="14"/>
                <w:szCs w:val="14"/>
              </w:rPr>
              <w:t>-</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54D69B5" w14:textId="31756C76"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5.81%</w:t>
            </w:r>
          </w:p>
        </w:tc>
      </w:tr>
      <w:tr w:rsidR="00506514" w:rsidRPr="00F22788" w14:paraId="4131E7B1" w14:textId="77777777" w:rsidTr="00D15239">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509AAB7E" w14:textId="77777777"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0%</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58B1D5D1" w14:textId="1374D26F"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-0.12%</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396492FC" w14:textId="05568014"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2.17%</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6267A224" w14:textId="51788759"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8.96%</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3CC41BB1" w14:textId="013ACD39"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10.03%</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4A671C42" w14:textId="6CE7F338" w:rsidR="00506514" w:rsidRDefault="00506514" w:rsidP="00506514">
            <w:pPr>
              <w:widowControl/>
              <w:autoSpaceDE/>
              <w:autoSpaceDN/>
              <w:jc w:val="center"/>
              <w:rPr>
                <w:color w:val="333333"/>
                <w:sz w:val="14"/>
                <w:szCs w:val="14"/>
              </w:rPr>
            </w:pPr>
            <w:r>
              <w:rPr>
                <w:color w:val="000000"/>
                <w:sz w:val="14"/>
                <w:szCs w:val="14"/>
              </w:rPr>
              <w:t>-</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70B3EA56" w14:textId="298C4AE8"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6.99%</w:t>
            </w:r>
          </w:p>
        </w:tc>
      </w:tr>
    </w:tbl>
    <w:p w14:paraId="2A13876D" w14:textId="1334A794" w:rsidR="00247E25" w:rsidRDefault="00247E25" w:rsidP="00A44F66">
      <w:pPr>
        <w:ind w:left="720"/>
      </w:pPr>
      <w:r w:rsidRPr="00992E9D">
        <w:rPr>
          <w:color w:val="333333"/>
          <w:sz w:val="14"/>
          <w:szCs w:val="14"/>
        </w:rPr>
        <w:t xml:space="preserve">Returns for periods longer than one year are </w:t>
      </w:r>
      <w:r>
        <w:rPr>
          <w:color w:val="333333"/>
          <w:sz w:val="14"/>
          <w:szCs w:val="14"/>
        </w:rPr>
        <w:t>annualised</w:t>
      </w:r>
    </w:p>
    <w:p w14:paraId="3D99BEC2" w14:textId="397364ED" w:rsidR="005735BF" w:rsidRDefault="004464FE" w:rsidP="00956812">
      <w:pPr>
        <w:pStyle w:val="BodyText"/>
        <w:tabs>
          <w:tab w:val="left" w:pos="1052"/>
        </w:tabs>
        <w:rPr>
          <w:rFonts w:ascii="Times New Roman"/>
          <w:sz w:val="20"/>
        </w:rPr>
      </w:pPr>
      <w:r>
        <w:rPr>
          <w:noProof/>
        </w:rPr>
        <w:lastRenderedPageBreak/>
        <mc:AlternateContent>
          <mc:Choice Requires="wpg">
            <w:drawing>
              <wp:anchor distT="0" distB="0" distL="114300" distR="114300" simplePos="0" relativeHeight="251720704" behindDoc="0" locked="0" layoutInCell="1" allowOverlap="1" wp14:anchorId="36540D56" wp14:editId="1245F2A1">
                <wp:simplePos x="0" y="0"/>
                <wp:positionH relativeFrom="column">
                  <wp:posOffset>0</wp:posOffset>
                </wp:positionH>
                <wp:positionV relativeFrom="paragraph">
                  <wp:posOffset>1255</wp:posOffset>
                </wp:positionV>
                <wp:extent cx="7556500" cy="1913255"/>
                <wp:effectExtent l="0" t="5080" r="0" b="0"/>
                <wp:wrapNone/>
                <wp:docPr id="7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913255"/>
                          <a:chOff x="0" y="-7"/>
                          <a:chExt cx="11900" cy="3013"/>
                        </a:xfrm>
                      </wpg:grpSpPr>
                      <wps:wsp>
                        <wps:cNvPr id="75" name="Rectangle 28"/>
                        <wps:cNvSpPr>
                          <a:spLocks noChangeArrowheads="1"/>
                        </wps:cNvSpPr>
                        <wps:spPr bwMode="auto">
                          <a:xfrm>
                            <a:off x="0" y="0"/>
                            <a:ext cx="11900" cy="2070"/>
                          </a:xfrm>
                          <a:prstGeom prst="rect">
                            <a:avLst/>
                          </a:prstGeom>
                          <a:solidFill>
                            <a:srgbClr val="002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18" y="-7"/>
                            <a:ext cx="5082" cy="3013"/>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77"/>
                        <wps:cNvSpPr txBox="1">
                          <a:spLocks noChangeArrowheads="1"/>
                        </wps:cNvSpPr>
                        <wps:spPr bwMode="auto">
                          <a:xfrm>
                            <a:off x="0" y="0"/>
                            <a:ext cx="1190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94500" w14:textId="77777777" w:rsidR="00FB49D1" w:rsidRDefault="00FB49D1" w:rsidP="00FB49D1">
                              <w:pPr>
                                <w:rPr>
                                  <w:sz w:val="30"/>
                                </w:rPr>
                              </w:pPr>
                            </w:p>
                            <w:p w14:paraId="16290606" w14:textId="0579E7D1" w:rsidR="00FB49D1" w:rsidRDefault="00FB49D1" w:rsidP="00FB49D1">
                              <w:pPr>
                                <w:spacing w:before="197"/>
                                <w:ind w:left="475"/>
                                <w:rPr>
                                  <w:rFonts w:ascii="Tahoma"/>
                                  <w:b/>
                                  <w:sz w:val="24"/>
                                </w:rPr>
                              </w:pPr>
                              <w:r>
                                <w:rPr>
                                  <w:rFonts w:ascii="Tahoma"/>
                                  <w:b/>
                                  <w:color w:val="C60C30"/>
                                  <w:sz w:val="24"/>
                                </w:rPr>
                                <w:t>Fund</w:t>
                              </w:r>
                              <w:r w:rsidR="002517FB">
                                <w:rPr>
                                  <w:rFonts w:ascii="Tahoma"/>
                                  <w:b/>
                                  <w:color w:val="C60C30"/>
                                  <w:sz w:val="24"/>
                                </w:rPr>
                                <w:t xml:space="preserve"> Summary</w:t>
                              </w:r>
                            </w:p>
                            <w:p w14:paraId="3ED8C4F5" w14:textId="4A64A155" w:rsidR="00FB49D1" w:rsidRDefault="00FB49D1" w:rsidP="00FB49D1">
                              <w:pPr>
                                <w:spacing w:before="21"/>
                                <w:ind w:left="475"/>
                                <w:rPr>
                                  <w:sz w:val="16"/>
                                </w:rPr>
                              </w:pPr>
                              <w:r>
                                <w:rPr>
                                  <w:color w:val="FFFFFF"/>
                                  <w:sz w:val="16"/>
                                </w:rPr>
                                <w:t>For the month ending</w:t>
                              </w:r>
                              <w:r w:rsidR="001A1634">
                                <w:rPr>
                                  <w:color w:val="FFFFFF"/>
                                  <w:sz w:val="16"/>
                                </w:rPr>
                                <w:t xml:space="preserve"> </w:t>
                              </w:r>
                              <w:r w:rsidR="00506514">
                                <w:rPr>
                                  <w:color w:val="FFFFFF"/>
                                  <w:sz w:val="16"/>
                                  <w:szCs w:val="16"/>
                                </w:rPr>
                                <w:t xml:space="preserve">31 December </w:t>
                              </w:r>
                              <w:r w:rsidR="00EB1736">
                                <w:rPr>
                                  <w:color w:val="FFFFFF"/>
                                  <w:sz w:val="16"/>
                                  <w:szCs w:val="16"/>
                                </w:rPr>
                                <w:t>2025</w:t>
                              </w:r>
                            </w:p>
                            <w:p w14:paraId="1D08CE5C" w14:textId="77777777" w:rsidR="00FB49D1" w:rsidRDefault="00FB49D1" w:rsidP="00FB49D1">
                              <w:pPr>
                                <w:spacing w:before="3"/>
                                <w:rPr>
                                  <w:sz w:val="19"/>
                                </w:rPr>
                              </w:pPr>
                            </w:p>
                            <w:p w14:paraId="75E173B7" w14:textId="77777777" w:rsidR="00FB49D1" w:rsidRDefault="00FB49D1" w:rsidP="00FB49D1">
                              <w:pPr>
                                <w:spacing w:before="1"/>
                                <w:ind w:left="475"/>
                                <w:rPr>
                                  <w:rFonts w:ascii="Tahoma"/>
                                  <w:b/>
                                  <w:sz w:val="32"/>
                                </w:rPr>
                              </w:pPr>
                              <w:r>
                                <w:rPr>
                                  <w:rFonts w:ascii="Tahoma"/>
                                  <w:b/>
                                  <w:color w:val="FFFFFF"/>
                                  <w:sz w:val="32"/>
                                </w:rPr>
                                <w:t>GBP Growth 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40D56" id="_x0000_s1050" style="position:absolute;margin-left:0;margin-top:.1pt;width:595pt;height:150.65pt;z-index:251720704" coordorigin=",-7" coordsize="11900,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">
                <v:rect id="Rectangle 28" o:spid="_x0000_s1051" style="position:absolute;width:1190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" fillcolor="#002776" stroked="f"/>
                <v:shape id="Picture 27" o:spid="_x0000_s1052" type="#_x0000_t75" style="position:absolute;left:6818;top:-7;width:5082;height: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">
                  <v:imagedata r:id="rId9" o:title=""/>
                </v:shape>
                <v:shape id="Text Box 77" o:spid="_x0000_s1053" type="#_x0000_t202" style="position:absolute;width:1190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D894500" w14:textId="77777777" w:rsidR="00FB49D1" w:rsidRDefault="00FB49D1" w:rsidP="00FB49D1">
                        <w:pPr>
                          <w:rPr>
                            <w:sz w:val="30"/>
                          </w:rPr>
                        </w:pPr>
                      </w:p>
                      <w:p w14:paraId="16290606" w14:textId="0579E7D1" w:rsidR="00FB49D1" w:rsidRDefault="00FB49D1" w:rsidP="00FB49D1">
                        <w:pPr>
                          <w:spacing w:before="197"/>
                          <w:ind w:left="475"/>
                          <w:rPr>
                            <w:rFonts w:ascii="Tahoma"/>
                            <w:b/>
                            <w:sz w:val="24"/>
                          </w:rPr>
                        </w:pPr>
                        <w:r>
                          <w:rPr>
                            <w:rFonts w:ascii="Tahoma"/>
                            <w:b/>
                            <w:color w:val="C60C30"/>
                            <w:sz w:val="24"/>
                          </w:rPr>
                          <w:t>Fund</w:t>
                        </w:r>
                        <w:r w:rsidR="002517FB">
                          <w:rPr>
                            <w:rFonts w:ascii="Tahoma"/>
                            <w:b/>
                            <w:color w:val="C60C30"/>
                            <w:sz w:val="24"/>
                          </w:rPr>
                          <w:t xml:space="preserve"> Summary</w:t>
                        </w:r>
                      </w:p>
                      <w:p w14:paraId="3ED8C4F5" w14:textId="4A64A155" w:rsidR="00FB49D1" w:rsidRDefault="00FB49D1" w:rsidP="00FB49D1">
                        <w:pPr>
                          <w:spacing w:before="21"/>
                          <w:ind w:left="475"/>
                          <w:rPr>
                            <w:sz w:val="16"/>
                          </w:rPr>
                        </w:pPr>
                        <w:r>
                          <w:rPr>
                            <w:color w:val="FFFFFF"/>
                            <w:sz w:val="16"/>
                          </w:rPr>
                          <w:t>For the month ending</w:t>
                        </w:r>
                        <w:r w:rsidR="001A1634">
                          <w:rPr>
                            <w:color w:val="FFFFFF"/>
                            <w:sz w:val="16"/>
                          </w:rPr>
                          <w:t xml:space="preserve"> </w:t>
                        </w:r>
                        <w:r w:rsidR="00506514">
                          <w:rPr>
                            <w:color w:val="FFFFFF"/>
                            <w:sz w:val="16"/>
                            <w:szCs w:val="16"/>
                          </w:rPr>
                          <w:t xml:space="preserve">31 December </w:t>
                        </w:r>
                        <w:r w:rsidR="00EB1736">
                          <w:rPr>
                            <w:color w:val="FFFFFF"/>
                            <w:sz w:val="16"/>
                            <w:szCs w:val="16"/>
                          </w:rPr>
                          <w:t>2025</w:t>
                        </w:r>
                      </w:p>
                      <w:p w14:paraId="1D08CE5C" w14:textId="77777777" w:rsidR="00FB49D1" w:rsidRDefault="00FB49D1" w:rsidP="00FB49D1">
                        <w:pPr>
                          <w:spacing w:before="3"/>
                          <w:rPr>
                            <w:sz w:val="19"/>
                          </w:rPr>
                        </w:pPr>
                      </w:p>
                      <w:p w14:paraId="75E173B7" w14:textId="77777777" w:rsidR="00FB49D1" w:rsidRDefault="00FB49D1" w:rsidP="00FB49D1">
                        <w:pPr>
                          <w:spacing w:before="1"/>
                          <w:ind w:left="475"/>
                          <w:rPr>
                            <w:rFonts w:ascii="Tahoma"/>
                            <w:b/>
                            <w:sz w:val="32"/>
                          </w:rPr>
                        </w:pPr>
                        <w:r>
                          <w:rPr>
                            <w:rFonts w:ascii="Tahoma"/>
                            <w:b/>
                            <w:color w:val="FFFFFF"/>
                            <w:sz w:val="32"/>
                          </w:rPr>
                          <w:t>GBP Growth Fund</w:t>
                        </w:r>
                      </w:p>
                    </w:txbxContent>
                  </v:textbox>
                </v:shape>
              </v:group>
            </w:pict>
          </mc:Fallback>
        </mc:AlternateContent>
      </w:r>
    </w:p>
    <w:p w14:paraId="421EB2A3" w14:textId="4FBE5E84" w:rsidR="00FB49D1" w:rsidRDefault="00FB49D1" w:rsidP="00FB49D1">
      <w:pPr>
        <w:pStyle w:val="BodyText"/>
        <w:rPr>
          <w:rFonts w:ascii="Times New Roman"/>
          <w:sz w:val="20"/>
        </w:rPr>
      </w:pPr>
    </w:p>
    <w:p w14:paraId="2EB7EB83" w14:textId="77777777" w:rsidR="00FB49D1" w:rsidRDefault="00FB49D1" w:rsidP="00FB49D1">
      <w:pPr>
        <w:pStyle w:val="BodyText"/>
        <w:rPr>
          <w:rFonts w:ascii="Times New Roman"/>
          <w:sz w:val="20"/>
        </w:rPr>
      </w:pPr>
    </w:p>
    <w:p w14:paraId="60D2C154" w14:textId="635566F2" w:rsidR="00FB49D1" w:rsidRDefault="00FB49D1" w:rsidP="00FB49D1">
      <w:pPr>
        <w:pStyle w:val="BodyText"/>
        <w:rPr>
          <w:rFonts w:ascii="Times New Roman"/>
          <w:sz w:val="20"/>
        </w:rPr>
      </w:pPr>
    </w:p>
    <w:p w14:paraId="104F8AF6" w14:textId="1B242DE5" w:rsidR="00FB49D1" w:rsidRDefault="00FB49D1" w:rsidP="00FB49D1">
      <w:pPr>
        <w:pStyle w:val="BodyText"/>
        <w:rPr>
          <w:rFonts w:ascii="Times New Roman"/>
          <w:sz w:val="20"/>
        </w:rPr>
      </w:pPr>
    </w:p>
    <w:p w14:paraId="5692B1DE" w14:textId="4A5FB6F2" w:rsidR="00FB49D1" w:rsidRDefault="00FB49D1" w:rsidP="00FB49D1">
      <w:pPr>
        <w:pStyle w:val="BodyText"/>
        <w:rPr>
          <w:rFonts w:ascii="Times New Roman"/>
          <w:sz w:val="20"/>
        </w:rPr>
      </w:pPr>
    </w:p>
    <w:p w14:paraId="54BE7BD2" w14:textId="4A580255" w:rsidR="00FB49D1" w:rsidRDefault="00FB49D1" w:rsidP="00FB49D1">
      <w:pPr>
        <w:pStyle w:val="BodyText"/>
        <w:rPr>
          <w:rFonts w:ascii="Times New Roman"/>
          <w:sz w:val="20"/>
        </w:rPr>
      </w:pPr>
    </w:p>
    <w:p w14:paraId="2AA10FE4" w14:textId="4105D452" w:rsidR="00FB49D1" w:rsidRDefault="00FB49D1" w:rsidP="00FB49D1">
      <w:pPr>
        <w:pStyle w:val="BodyText"/>
        <w:rPr>
          <w:rFonts w:ascii="Times New Roman"/>
          <w:sz w:val="20"/>
        </w:rPr>
      </w:pPr>
    </w:p>
    <w:p w14:paraId="7FEB672E" w14:textId="303D2BAF" w:rsidR="00FB49D1" w:rsidRDefault="00FB49D1" w:rsidP="00FB49D1">
      <w:pPr>
        <w:pStyle w:val="BodyText"/>
        <w:rPr>
          <w:rFonts w:ascii="Times New Roman"/>
          <w:sz w:val="20"/>
        </w:rPr>
      </w:pPr>
    </w:p>
    <w:p w14:paraId="04E24940" w14:textId="0964E55A" w:rsidR="00FB49D1" w:rsidRDefault="00FB49D1" w:rsidP="00FB49D1">
      <w:pPr>
        <w:pStyle w:val="BodyText"/>
        <w:rPr>
          <w:rFonts w:ascii="Times New Roman"/>
          <w:sz w:val="20"/>
        </w:rPr>
      </w:pPr>
    </w:p>
    <w:p w14:paraId="1BA5FD13" w14:textId="782171C8" w:rsidR="00FB49D1" w:rsidRDefault="00FB49D1" w:rsidP="004464FE">
      <w:pPr>
        <w:pStyle w:val="Heading1"/>
        <w:spacing w:before="185"/>
        <w:ind w:left="0" w:firstLine="426"/>
      </w:pPr>
      <w:r>
        <w:rPr>
          <w:noProof/>
        </w:rPr>
        <mc:AlternateContent>
          <mc:Choice Requires="wps">
            <w:drawing>
              <wp:anchor distT="45720" distB="45720" distL="114300" distR="114300" simplePos="0" relativeHeight="251716608" behindDoc="0" locked="0" layoutInCell="1" allowOverlap="1" wp14:anchorId="2F4B0714" wp14:editId="4A6C0527">
                <wp:simplePos x="0" y="0"/>
                <wp:positionH relativeFrom="column">
                  <wp:posOffset>5143500</wp:posOffset>
                </wp:positionH>
                <wp:positionV relativeFrom="paragraph">
                  <wp:posOffset>77788</wp:posOffset>
                </wp:positionV>
                <wp:extent cx="2211705" cy="9148762"/>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9148762"/>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42059D92" w14:textId="77777777" w:rsidR="00FB49D1" w:rsidRDefault="00FB49D1" w:rsidP="00EB20E1">
                            <w:pPr>
                              <w:spacing w:after="20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78685B02" w14:textId="2EC468DE" w:rsidR="003E6669" w:rsidRPr="00F21438" w:rsidRDefault="00500FF3" w:rsidP="003E6669">
                            <w:pPr>
                              <w:spacing w:after="240"/>
                              <w:jc w:val="both"/>
                              <w:rPr>
                                <w:rFonts w:asciiTheme="minorHAnsi" w:hAnsiTheme="minorHAnsi" w:cstheme="minorHAnsi"/>
                                <w:b/>
                                <w:bCs/>
                                <w:color w:val="C00000"/>
                                <w:w w:val="105"/>
                                <w:sz w:val="20"/>
                                <w:szCs w:val="20"/>
                              </w:rPr>
                            </w:pPr>
                            <w:r>
                              <w:rPr>
                                <w:noProof/>
                              </w:rPr>
                              <w:drawing>
                                <wp:inline distT="0" distB="0" distL="0" distR="0" wp14:anchorId="6828AEDB" wp14:editId="34C94B38">
                                  <wp:extent cx="2103120" cy="1785938"/>
                                  <wp:effectExtent l="0" t="0" r="0" b="5080"/>
                                  <wp:docPr id="1937056696" name="Picture 193705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35">
                                            <a:extLst>
                                              <a:ext uri="{28A0092B-C50C-407E-A947-70E740481C1C}">
                                                <a14:useLocalDpi xmlns:a14="http://schemas.microsoft.com/office/drawing/2010/main" val="0"/>
                                              </a:ext>
                                            </a:extLst>
                                          </a:blip>
                                          <a:srcRect l="20393" r="12089"/>
                                          <a:stretch/>
                                        </pic:blipFill>
                                        <pic:spPr bwMode="auto">
                                          <a:xfrm>
                                            <a:off x="0" y="0"/>
                                            <a:ext cx="2113726" cy="1794945"/>
                                          </a:xfrm>
                                          <a:prstGeom prst="rect">
                                            <a:avLst/>
                                          </a:prstGeom>
                                          <a:ln>
                                            <a:noFill/>
                                          </a:ln>
                                          <a:extLst>
                                            <a:ext uri="{53640926-AAD7-44D8-BBD7-CCE9431645EC}">
                                              <a14:shadowObscured xmlns:a14="http://schemas.microsoft.com/office/drawing/2010/main"/>
                                            </a:ext>
                                          </a:extLst>
                                        </pic:spPr>
                                      </pic:pic>
                                    </a:graphicData>
                                  </a:graphic>
                                </wp:inline>
                              </w:drawing>
                            </w:r>
                            <w:r w:rsidR="00FB49D1">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sidR="00FB49D1">
                              <w:rPr>
                                <w:rFonts w:asciiTheme="minorHAnsi" w:hAnsiTheme="minorHAnsi" w:cstheme="minorHAnsi"/>
                                <w:b/>
                                <w:bCs/>
                                <w:color w:val="C00000"/>
                                <w:w w:val="105"/>
                                <w:sz w:val="20"/>
                                <w:szCs w:val="20"/>
                              </w:rPr>
                              <w:t xml:space="preserve"> Manager</w:t>
                            </w:r>
                          </w:p>
                          <w:p w14:paraId="3130A43B" w14:textId="1A137B28" w:rsidR="00FB49D1" w:rsidRPr="003E6669" w:rsidRDefault="00FB49D1" w:rsidP="00F21438">
                            <w:pPr>
                              <w:spacing w:after="240" w:line="360" w:lineRule="auto"/>
                              <w:rPr>
                                <w:rFonts w:asciiTheme="minorHAnsi" w:hAnsiTheme="minorHAnsi" w:cstheme="minorHAnsi"/>
                                <w:b/>
                                <w:bCs/>
                                <w:sz w:val="20"/>
                                <w:szCs w:val="20"/>
                              </w:rPr>
                            </w:pPr>
                            <w:r>
                              <w:rPr>
                                <w:b/>
                                <w:bCs/>
                                <w:sz w:val="16"/>
                                <w:szCs w:val="16"/>
                              </w:rPr>
                              <w:t>BlackRock Asset Management</w:t>
                            </w:r>
                            <w:r w:rsidR="00FE04EF">
                              <w:rPr>
                                <w:b/>
                                <w:bCs/>
                                <w:sz w:val="16"/>
                                <w:szCs w:val="16"/>
                              </w:rPr>
                              <w:t xml:space="preserve"> Ireland Limited. </w:t>
                            </w:r>
                            <w:r w:rsidR="00FE04EF" w:rsidRPr="007D4438">
                              <w:rPr>
                                <w:sz w:val="16"/>
                                <w:szCs w:val="16"/>
                              </w:rPr>
                              <w:t>BlackRock, Inc</w:t>
                            </w:r>
                            <w:r>
                              <w:rPr>
                                <w:sz w:val="16"/>
                                <w:szCs w:val="16"/>
                              </w:rPr>
                              <w:t xml:space="preserve"> </w:t>
                            </w:r>
                            <w:r w:rsidR="00A54DEA">
                              <w:rPr>
                                <w:sz w:val="16"/>
                                <w:szCs w:val="16"/>
                              </w:rPr>
                              <w:t xml:space="preserve">is </w:t>
                            </w:r>
                            <w:r>
                              <w:rPr>
                                <w:sz w:val="16"/>
                                <w:szCs w:val="16"/>
                              </w:rPr>
                              <w:t>the world’s largest global investment manager with over</w:t>
                            </w:r>
                            <w:r w:rsidR="002D1549">
                              <w:rPr>
                                <w:sz w:val="16"/>
                                <w:szCs w:val="16"/>
                              </w:rPr>
                              <w:t xml:space="preserve"> </w:t>
                            </w:r>
                            <w:r w:rsidR="00A54DEA">
                              <w:rPr>
                                <w:sz w:val="16"/>
                                <w:szCs w:val="16"/>
                              </w:rPr>
                              <w:t>US</w:t>
                            </w:r>
                            <w:r>
                              <w:rPr>
                                <w:sz w:val="16"/>
                                <w:szCs w:val="16"/>
                              </w:rPr>
                              <w:t>$</w:t>
                            </w:r>
                            <w:r w:rsidR="008E2783">
                              <w:rPr>
                                <w:sz w:val="16"/>
                                <w:szCs w:val="16"/>
                              </w:rPr>
                              <w:t>1</w:t>
                            </w:r>
                            <w:r w:rsidR="00272717">
                              <w:rPr>
                                <w:sz w:val="16"/>
                                <w:szCs w:val="16"/>
                              </w:rPr>
                              <w:t>2</w:t>
                            </w:r>
                            <w:r w:rsidR="00245E55">
                              <w:rPr>
                                <w:sz w:val="16"/>
                                <w:szCs w:val="16"/>
                              </w:rPr>
                              <w:t xml:space="preserve"> </w:t>
                            </w:r>
                            <w:r>
                              <w:rPr>
                                <w:sz w:val="16"/>
                                <w:szCs w:val="16"/>
                              </w:rPr>
                              <w:t xml:space="preserve">trillion in assets under management.  </w:t>
                            </w:r>
                            <w:r w:rsidR="0001176A" w:rsidRPr="0001176A">
                              <w:rPr>
                                <w:sz w:val="16"/>
                                <w:szCs w:val="16"/>
                              </w:rPr>
                              <w:t>BlackRock is an American global investment management corporation based in New York. It was founded in 1988, initially as a risk management and fixed income institutional asset manager.</w:t>
                            </w:r>
                          </w:p>
                          <w:p w14:paraId="086CB5CC" w14:textId="77777777" w:rsidR="002837D8" w:rsidRPr="00CB342E" w:rsidRDefault="002837D8" w:rsidP="002837D8">
                            <w:pPr>
                              <w:spacing w:line="326" w:lineRule="auto"/>
                              <w:ind w:right="76"/>
                              <w:rPr>
                                <w:sz w:val="16"/>
                                <w:szCs w:val="16"/>
                              </w:rPr>
                            </w:pPr>
                            <w:r w:rsidRPr="002837D8">
                              <w:rPr>
                                <w:b/>
                                <w:bCs/>
                                <w:sz w:val="16"/>
                                <w:szCs w:val="16"/>
                              </w:rPr>
                              <w:t>Vanguard Group (Ireland) Limited</w:t>
                            </w:r>
                            <w:r>
                              <w:rPr>
                                <w:b/>
                                <w:bCs/>
                                <w:sz w:val="16"/>
                                <w:szCs w:val="16"/>
                              </w:rPr>
                              <w:t>.</w:t>
                            </w:r>
                            <w:r w:rsidRPr="00CB342E">
                              <w:rPr>
                                <w:b/>
                                <w:bCs/>
                                <w:sz w:val="16"/>
                                <w:szCs w:val="16"/>
                              </w:rPr>
                              <w:t xml:space="preserve"> </w:t>
                            </w:r>
                            <w:r w:rsidRPr="007D4438">
                              <w:rPr>
                                <w:sz w:val="16"/>
                                <w:szCs w:val="16"/>
                              </w:rPr>
                              <w:t>The</w:t>
                            </w:r>
                            <w:r>
                              <w:rPr>
                                <w:b/>
                                <w:bCs/>
                                <w:sz w:val="16"/>
                                <w:szCs w:val="16"/>
                              </w:rPr>
                              <w:t xml:space="preserve"> </w:t>
                            </w:r>
                            <w:r w:rsidRPr="007D4438">
                              <w:rPr>
                                <w:sz w:val="16"/>
                                <w:szCs w:val="16"/>
                              </w:rPr>
                              <w:t>Vang</w:t>
                            </w:r>
                            <w:r>
                              <w:rPr>
                                <w:sz w:val="16"/>
                                <w:szCs w:val="16"/>
                              </w:rPr>
                              <w:t>u</w:t>
                            </w:r>
                            <w:r w:rsidRPr="007D4438">
                              <w:rPr>
                                <w:sz w:val="16"/>
                                <w:szCs w:val="16"/>
                              </w:rPr>
                              <w:t>ard</w:t>
                            </w:r>
                            <w:r>
                              <w:rPr>
                                <w:b/>
                                <w:bCs/>
                                <w:sz w:val="16"/>
                                <w:szCs w:val="16"/>
                              </w:rPr>
                              <w:t xml:space="preserve"> </w:t>
                            </w:r>
                            <w:r w:rsidRPr="007D4438">
                              <w:rPr>
                                <w:sz w:val="16"/>
                                <w:szCs w:val="16"/>
                              </w:rPr>
                              <w:t>Group</w:t>
                            </w:r>
                            <w:r>
                              <w:rPr>
                                <w:sz w:val="16"/>
                                <w:szCs w:val="16"/>
                              </w:rPr>
                              <w:t>, Inc</w:t>
                            </w:r>
                            <w:r>
                              <w:rPr>
                                <w:b/>
                                <w:bCs/>
                                <w:sz w:val="16"/>
                                <w:szCs w:val="16"/>
                              </w:rPr>
                              <w:t xml:space="preserve"> </w:t>
                            </w:r>
                            <w:r w:rsidRPr="00CA41D5">
                              <w:rPr>
                                <w:sz w:val="16"/>
                                <w:szCs w:val="16"/>
                              </w:rPr>
                              <w:t>is</w:t>
                            </w:r>
                            <w:r>
                              <w:rPr>
                                <w:b/>
                                <w:bCs/>
                                <w:sz w:val="16"/>
                                <w:szCs w:val="16"/>
                              </w:rPr>
                              <w:t xml:space="preserve"> </w:t>
                            </w:r>
                            <w:r w:rsidRPr="00CB342E">
                              <w:rPr>
                                <w:sz w:val="16"/>
                                <w:szCs w:val="16"/>
                              </w:rPr>
                              <w:t xml:space="preserve">the world’s second largest investment manager with over </w:t>
                            </w:r>
                            <w:r>
                              <w:rPr>
                                <w:sz w:val="16"/>
                                <w:szCs w:val="16"/>
                              </w:rPr>
                              <w:t xml:space="preserve">US$10 </w:t>
                            </w:r>
                            <w:r w:rsidRPr="00CB342E">
                              <w:rPr>
                                <w:sz w:val="16"/>
                                <w:szCs w:val="16"/>
                              </w:rPr>
                              <w:t>trillion under management.</w:t>
                            </w:r>
                          </w:p>
                          <w:p w14:paraId="148F28C6" w14:textId="0A5D272B" w:rsidR="00FB49D1" w:rsidRDefault="00FB49D1" w:rsidP="00FB49D1">
                            <w:pPr>
                              <w:spacing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531BE1B6" w14:textId="77777777" w:rsidR="00FB49D1" w:rsidRDefault="00FB49D1" w:rsidP="00FB49D1">
                            <w:pPr>
                              <w:spacing w:before="120" w:line="264" w:lineRule="auto"/>
                              <w:rPr>
                                <w:b/>
                                <w:bCs/>
                                <w:sz w:val="16"/>
                                <w:szCs w:val="16"/>
                              </w:rPr>
                            </w:pPr>
                            <w:r>
                              <w:rPr>
                                <w:b/>
                                <w:bCs/>
                                <w:sz w:val="16"/>
                                <w:szCs w:val="16"/>
                              </w:rPr>
                              <w:t>Inception date:</w:t>
                            </w:r>
                          </w:p>
                          <w:p w14:paraId="6FAEDC47" w14:textId="77777777" w:rsidR="00FB49D1" w:rsidRPr="00E3118B" w:rsidRDefault="00FB49D1" w:rsidP="00FB49D1">
                            <w:pPr>
                              <w:spacing w:line="264" w:lineRule="auto"/>
                              <w:rPr>
                                <w:sz w:val="16"/>
                                <w:szCs w:val="16"/>
                              </w:rPr>
                            </w:pPr>
                            <w:r w:rsidRPr="00E3118B">
                              <w:rPr>
                                <w:sz w:val="16"/>
                                <w:szCs w:val="16"/>
                              </w:rPr>
                              <w:t>24 December 2018</w:t>
                            </w:r>
                          </w:p>
                          <w:p w14:paraId="224595D8" w14:textId="77777777" w:rsidR="00FB49D1" w:rsidRDefault="00FB49D1" w:rsidP="00FB49D1">
                            <w:pPr>
                              <w:spacing w:line="264" w:lineRule="auto"/>
                              <w:rPr>
                                <w:b/>
                                <w:bCs/>
                                <w:sz w:val="16"/>
                                <w:szCs w:val="16"/>
                              </w:rPr>
                            </w:pPr>
                          </w:p>
                          <w:p w14:paraId="6292314B" w14:textId="62007B8D" w:rsidR="00FB49D1" w:rsidRPr="00CF4076" w:rsidRDefault="00FB49D1" w:rsidP="00FB49D1">
                            <w:pPr>
                              <w:spacing w:line="264" w:lineRule="auto"/>
                              <w:rPr>
                                <w:sz w:val="16"/>
                                <w:szCs w:val="16"/>
                              </w:rPr>
                            </w:pPr>
                            <w:r w:rsidRPr="00CF4076">
                              <w:rPr>
                                <w:b/>
                                <w:bCs/>
                                <w:sz w:val="16"/>
                                <w:szCs w:val="16"/>
                              </w:rPr>
                              <w:t>Underlying Investment Manager:</w:t>
                            </w:r>
                            <w:r w:rsidRPr="00CF4076">
                              <w:rPr>
                                <w:b/>
                                <w:bCs/>
                                <w:sz w:val="16"/>
                                <w:szCs w:val="16"/>
                              </w:rPr>
                              <w:br/>
                            </w:r>
                            <w:r>
                              <w:rPr>
                                <w:sz w:val="16"/>
                                <w:szCs w:val="16"/>
                              </w:rPr>
                              <w:t>BlackRock Asset Management</w:t>
                            </w:r>
                            <w:r w:rsidR="00500FF3">
                              <w:rPr>
                                <w:sz w:val="16"/>
                                <w:szCs w:val="16"/>
                              </w:rPr>
                              <w:t xml:space="preserve"> </w:t>
                            </w:r>
                            <w:r w:rsidR="00FE04EF">
                              <w:rPr>
                                <w:sz w:val="16"/>
                                <w:szCs w:val="16"/>
                              </w:rPr>
                              <w:t>Ireland Limited</w:t>
                            </w:r>
                            <w:r w:rsidR="003E6669">
                              <w:rPr>
                                <w:sz w:val="16"/>
                                <w:szCs w:val="16"/>
                              </w:rPr>
                              <w:t xml:space="preserve">, </w:t>
                            </w:r>
                            <w:r w:rsidR="003E6669" w:rsidRPr="003E6669">
                              <w:rPr>
                                <w:sz w:val="16"/>
                                <w:szCs w:val="16"/>
                              </w:rPr>
                              <w:t>Vanguard Group (Ireland) Limited</w:t>
                            </w:r>
                          </w:p>
                          <w:p w14:paraId="1D7A026F" w14:textId="77777777" w:rsidR="00FB49D1" w:rsidRPr="00CF4076" w:rsidRDefault="00FB49D1" w:rsidP="00FB49D1">
                            <w:pPr>
                              <w:spacing w:line="264" w:lineRule="auto"/>
                              <w:rPr>
                                <w:b/>
                                <w:bCs/>
                                <w:sz w:val="16"/>
                                <w:szCs w:val="16"/>
                              </w:rPr>
                            </w:pPr>
                          </w:p>
                          <w:p w14:paraId="6CBC1D49"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07BC65DF" w14:textId="77777777" w:rsidR="00FB49D1" w:rsidRPr="00CF4076" w:rsidRDefault="00FB49D1" w:rsidP="00FB49D1">
                            <w:pPr>
                              <w:spacing w:line="264" w:lineRule="auto"/>
                              <w:rPr>
                                <w:sz w:val="16"/>
                                <w:szCs w:val="16"/>
                              </w:rPr>
                            </w:pPr>
                          </w:p>
                          <w:p w14:paraId="619CC24C" w14:textId="77777777" w:rsidR="00FB49D1" w:rsidRPr="00CF4076" w:rsidRDefault="00FB49D1" w:rsidP="00FB49D1">
                            <w:pPr>
                              <w:spacing w:line="264" w:lineRule="auto"/>
                              <w:rPr>
                                <w:b/>
                                <w:bCs/>
                                <w:sz w:val="16"/>
                                <w:szCs w:val="16"/>
                              </w:rPr>
                            </w:pPr>
                            <w:r w:rsidRPr="00CF4076">
                              <w:rPr>
                                <w:b/>
                                <w:bCs/>
                                <w:sz w:val="16"/>
                                <w:szCs w:val="16"/>
                              </w:rPr>
                              <w:t>Fund type:</w:t>
                            </w:r>
                          </w:p>
                          <w:p w14:paraId="55D6D6D8"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2DFCF243" w14:textId="77777777" w:rsidR="00FB49D1" w:rsidRPr="00CF4076" w:rsidRDefault="00FB49D1" w:rsidP="00FB49D1">
                            <w:pPr>
                              <w:spacing w:line="264" w:lineRule="auto"/>
                              <w:rPr>
                                <w:sz w:val="16"/>
                                <w:szCs w:val="16"/>
                              </w:rPr>
                            </w:pPr>
                          </w:p>
                          <w:p w14:paraId="5BE6CD5A" w14:textId="123100AF" w:rsidR="00FB49D1" w:rsidRDefault="00FB49D1" w:rsidP="00FB49D1">
                            <w:pPr>
                              <w:spacing w:line="264" w:lineRule="auto"/>
                              <w:rPr>
                                <w:sz w:val="16"/>
                                <w:szCs w:val="16"/>
                              </w:rPr>
                            </w:pPr>
                            <w:r>
                              <w:rPr>
                                <w:b/>
                                <w:bCs/>
                                <w:sz w:val="16"/>
                                <w:szCs w:val="16"/>
                              </w:rPr>
                              <w:t>Licen</w:t>
                            </w:r>
                            <w:r w:rsidR="00A54DEA">
                              <w:rPr>
                                <w:b/>
                                <w:bCs/>
                                <w:sz w:val="16"/>
                                <w:szCs w:val="16"/>
                              </w:rPr>
                              <w:t>s</w:t>
                            </w:r>
                            <w:r>
                              <w:rPr>
                                <w:b/>
                                <w:bCs/>
                                <w:sz w:val="16"/>
                                <w:szCs w:val="16"/>
                              </w:rPr>
                              <w:t>ed</w:t>
                            </w:r>
                            <w:r w:rsidRPr="00CF4076">
                              <w:rPr>
                                <w:b/>
                                <w:bCs/>
                                <w:sz w:val="16"/>
                                <w:szCs w:val="16"/>
                              </w:rPr>
                              <w:t xml:space="preserve"> Manager:</w:t>
                            </w:r>
                            <w:r w:rsidRPr="00CF4076">
                              <w:rPr>
                                <w:sz w:val="16"/>
                                <w:szCs w:val="16"/>
                              </w:rPr>
                              <w:t xml:space="preserve"> </w:t>
                            </w:r>
                          </w:p>
                          <w:p w14:paraId="4060EDCE" w14:textId="21151EF6"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FE04EF">
                              <w:rPr>
                                <w:sz w:val="16"/>
                                <w:szCs w:val="16"/>
                              </w:rPr>
                              <w:t>Limited</w:t>
                            </w:r>
                          </w:p>
                          <w:p w14:paraId="618FD831" w14:textId="59F81B08" w:rsidR="00FB49D1" w:rsidRDefault="00FB49D1" w:rsidP="00FB49D1">
                            <w:pPr>
                              <w:spacing w:after="240" w:line="264" w:lineRule="auto"/>
                              <w:rPr>
                                <w:sz w:val="16"/>
                                <w:szCs w:val="16"/>
                              </w:rPr>
                            </w:pPr>
                            <w:r>
                              <w:rPr>
                                <w:b/>
                                <w:bCs/>
                                <w:sz w:val="16"/>
                                <w:szCs w:val="16"/>
                              </w:rPr>
                              <w:t>Estimated a</w:t>
                            </w:r>
                            <w:r w:rsidRPr="00FC2F80">
                              <w:rPr>
                                <w:b/>
                                <w:bCs/>
                                <w:sz w:val="16"/>
                                <w:szCs w:val="16"/>
                              </w:rPr>
                              <w:t>nnual fund charge:</w:t>
                            </w:r>
                            <w:r>
                              <w:rPr>
                                <w:sz w:val="16"/>
                                <w:szCs w:val="16"/>
                              </w:rPr>
                              <w:t xml:space="preserve"> </w:t>
                            </w:r>
                            <w:r w:rsidRPr="005A7120">
                              <w:rPr>
                                <w:sz w:val="16"/>
                                <w:szCs w:val="16"/>
                              </w:rPr>
                              <w:t>1.</w:t>
                            </w:r>
                            <w:r w:rsidR="005A7120" w:rsidRPr="005A7120">
                              <w:rPr>
                                <w:sz w:val="16"/>
                                <w:szCs w:val="16"/>
                              </w:rPr>
                              <w:t>19</w:t>
                            </w:r>
                            <w:r w:rsidRPr="005A7120">
                              <w:rPr>
                                <w:sz w:val="16"/>
                                <w:szCs w:val="16"/>
                              </w:rPr>
                              <w:t>%</w:t>
                            </w:r>
                          </w:p>
                          <w:p w14:paraId="2651BD9F" w14:textId="673AF876" w:rsidR="00FB49D1" w:rsidRDefault="00FB49D1" w:rsidP="00FB49D1">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FE04EF">
                              <w:rPr>
                                <w:sz w:val="12"/>
                                <w:szCs w:val="12"/>
                              </w:rPr>
                              <w:t>Limited</w:t>
                            </w:r>
                            <w:r w:rsidR="00FE04EF"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FE04EF">
                              <w:rPr>
                                <w:sz w:val="12"/>
                                <w:szCs w:val="12"/>
                              </w:rPr>
                              <w:t>Limited</w:t>
                            </w:r>
                            <w:r w:rsidR="00FE04EF"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FE04EF">
                              <w:rPr>
                                <w:sz w:val="12"/>
                                <w:szCs w:val="12"/>
                              </w:rPr>
                              <w:t>s</w:t>
                            </w:r>
                            <w:r>
                              <w:rPr>
                                <w:sz w:val="12"/>
                                <w:szCs w:val="12"/>
                              </w:rPr>
                              <w:t>. The Schemes’ Product Disclosure Statement</w:t>
                            </w:r>
                            <w:r w:rsidR="00FE04EF">
                              <w:rPr>
                                <w:sz w:val="12"/>
                                <w:szCs w:val="12"/>
                              </w:rPr>
                              <w:t>s</w:t>
                            </w:r>
                            <w:r>
                              <w:rPr>
                                <w:sz w:val="12"/>
                                <w:szCs w:val="12"/>
                              </w:rPr>
                              <w:t xml:space="preserve"> </w:t>
                            </w:r>
                            <w:r w:rsidR="00FE04EF">
                              <w:rPr>
                                <w:sz w:val="12"/>
                                <w:szCs w:val="12"/>
                              </w:rPr>
                              <w:t xml:space="preserve">are </w:t>
                            </w:r>
                            <w:r>
                              <w:rPr>
                                <w:sz w:val="12"/>
                                <w:szCs w:val="12"/>
                              </w:rPr>
                              <w:t xml:space="preserve">available at garrisonbridge.co.nz </w:t>
                            </w:r>
                          </w:p>
                          <w:p w14:paraId="28E4490A" w14:textId="77777777" w:rsidR="00FB49D1" w:rsidRDefault="00FB49D1" w:rsidP="00FB49D1">
                            <w:pPr>
                              <w:spacing w:line="326"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B0714" id="_x0000_s1054" type="#_x0000_t202" style="position:absolute;left:0;text-align:left;margin-left:405pt;margin-top:6.15pt;width:174.15pt;height:720.3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" stroked="f" strokecolor="#a5a5a5 [2092]">
                <v:textbox>
                  <w:txbxContent>
                    <w:p w14:paraId="42059D92" w14:textId="77777777" w:rsidR="00FB49D1" w:rsidRDefault="00FB49D1" w:rsidP="00EB20E1">
                      <w:pPr>
                        <w:spacing w:after="200"/>
                        <w:rPr>
                          <w:rFonts w:asciiTheme="minorHAnsi" w:hAnsiTheme="minorHAnsi" w:cstheme="minorHAnsi"/>
                          <w:b/>
                          <w:bCs/>
                          <w:color w:val="C00000"/>
                          <w:w w:val="105"/>
                          <w:sz w:val="20"/>
                          <w:szCs w:val="20"/>
                        </w:rPr>
                      </w:pPr>
                      <w:r>
                        <w:rPr>
                          <w:rFonts w:asciiTheme="minorHAnsi" w:hAnsiTheme="minorHAnsi" w:cstheme="minorHAnsi"/>
                          <w:b/>
                          <w:bCs/>
                          <w:color w:val="C00000"/>
                          <w:w w:val="105"/>
                          <w:sz w:val="20"/>
                          <w:szCs w:val="20"/>
                        </w:rPr>
                        <w:t>Target asset allocation</w:t>
                      </w:r>
                    </w:p>
                    <w:p w14:paraId="78685B02" w14:textId="2EC468DE" w:rsidR="003E6669" w:rsidRPr="00F21438" w:rsidRDefault="00500FF3" w:rsidP="003E6669">
                      <w:pPr>
                        <w:spacing w:after="240"/>
                        <w:jc w:val="both"/>
                        <w:rPr>
                          <w:rFonts w:asciiTheme="minorHAnsi" w:hAnsiTheme="minorHAnsi" w:cstheme="minorHAnsi"/>
                          <w:b/>
                          <w:bCs/>
                          <w:color w:val="C00000"/>
                          <w:w w:val="105"/>
                          <w:sz w:val="20"/>
                          <w:szCs w:val="20"/>
                        </w:rPr>
                      </w:pPr>
                      <w:r>
                        <w:rPr>
                          <w:noProof/>
                        </w:rPr>
                        <w:drawing>
                          <wp:inline distT="0" distB="0" distL="0" distR="0" wp14:anchorId="6828AEDB" wp14:editId="34C94B38">
                            <wp:extent cx="2103120" cy="1785938"/>
                            <wp:effectExtent l="0" t="0" r="0" b="5080"/>
                            <wp:docPr id="1937056696" name="Picture 193705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36">
                                      <a:extLst>
                                        <a:ext uri="{28A0092B-C50C-407E-A947-70E740481C1C}">
                                          <a14:useLocalDpi xmlns:a14="http://schemas.microsoft.com/office/drawing/2010/main" val="0"/>
                                        </a:ext>
                                      </a:extLst>
                                    </a:blip>
                                    <a:srcRect l="20393" r="12089"/>
                                    <a:stretch/>
                                  </pic:blipFill>
                                  <pic:spPr bwMode="auto">
                                    <a:xfrm>
                                      <a:off x="0" y="0"/>
                                      <a:ext cx="2113726" cy="1794945"/>
                                    </a:xfrm>
                                    <a:prstGeom prst="rect">
                                      <a:avLst/>
                                    </a:prstGeom>
                                    <a:ln>
                                      <a:noFill/>
                                    </a:ln>
                                    <a:extLst>
                                      <a:ext uri="{53640926-AAD7-44D8-BBD7-CCE9431645EC}">
                                        <a14:shadowObscured xmlns:a14="http://schemas.microsoft.com/office/drawing/2010/main"/>
                                      </a:ext>
                                    </a:extLst>
                                  </pic:spPr>
                                </pic:pic>
                              </a:graphicData>
                            </a:graphic>
                          </wp:inline>
                        </w:drawing>
                      </w:r>
                      <w:r w:rsidR="00FB49D1">
                        <w:rPr>
                          <w:rFonts w:asciiTheme="minorHAnsi" w:hAnsiTheme="minorHAnsi" w:cstheme="minorHAnsi"/>
                          <w:b/>
                          <w:bCs/>
                          <w:color w:val="C00000"/>
                          <w:w w:val="105"/>
                          <w:sz w:val="20"/>
                          <w:szCs w:val="20"/>
                        </w:rPr>
                        <w:t xml:space="preserve">Underlying </w:t>
                      </w:r>
                      <w:r w:rsidR="00BF5BB4">
                        <w:rPr>
                          <w:rFonts w:asciiTheme="minorHAnsi" w:hAnsiTheme="minorHAnsi" w:cstheme="minorHAnsi"/>
                          <w:b/>
                          <w:bCs/>
                          <w:color w:val="C00000"/>
                          <w:w w:val="105"/>
                          <w:sz w:val="20"/>
                          <w:szCs w:val="20"/>
                        </w:rPr>
                        <w:t>Fund</w:t>
                      </w:r>
                      <w:r w:rsidR="00FB49D1">
                        <w:rPr>
                          <w:rFonts w:asciiTheme="minorHAnsi" w:hAnsiTheme="minorHAnsi" w:cstheme="minorHAnsi"/>
                          <w:b/>
                          <w:bCs/>
                          <w:color w:val="C00000"/>
                          <w:w w:val="105"/>
                          <w:sz w:val="20"/>
                          <w:szCs w:val="20"/>
                        </w:rPr>
                        <w:t xml:space="preserve"> Manager</w:t>
                      </w:r>
                    </w:p>
                    <w:p w14:paraId="3130A43B" w14:textId="1A137B28" w:rsidR="00FB49D1" w:rsidRPr="003E6669" w:rsidRDefault="00FB49D1" w:rsidP="00F21438">
                      <w:pPr>
                        <w:spacing w:after="240" w:line="360" w:lineRule="auto"/>
                        <w:rPr>
                          <w:rFonts w:asciiTheme="minorHAnsi" w:hAnsiTheme="minorHAnsi" w:cstheme="minorHAnsi"/>
                          <w:b/>
                          <w:bCs/>
                          <w:sz w:val="20"/>
                          <w:szCs w:val="20"/>
                        </w:rPr>
                      </w:pPr>
                      <w:r>
                        <w:rPr>
                          <w:b/>
                          <w:bCs/>
                          <w:sz w:val="16"/>
                          <w:szCs w:val="16"/>
                        </w:rPr>
                        <w:t>BlackRock Asset Management</w:t>
                      </w:r>
                      <w:r w:rsidR="00FE04EF">
                        <w:rPr>
                          <w:b/>
                          <w:bCs/>
                          <w:sz w:val="16"/>
                          <w:szCs w:val="16"/>
                        </w:rPr>
                        <w:t xml:space="preserve"> Ireland Limited. </w:t>
                      </w:r>
                      <w:r w:rsidR="00FE04EF" w:rsidRPr="007D4438">
                        <w:rPr>
                          <w:sz w:val="16"/>
                          <w:szCs w:val="16"/>
                        </w:rPr>
                        <w:t>BlackRock, Inc</w:t>
                      </w:r>
                      <w:r>
                        <w:rPr>
                          <w:sz w:val="16"/>
                          <w:szCs w:val="16"/>
                        </w:rPr>
                        <w:t xml:space="preserve"> </w:t>
                      </w:r>
                      <w:r w:rsidR="00A54DEA">
                        <w:rPr>
                          <w:sz w:val="16"/>
                          <w:szCs w:val="16"/>
                        </w:rPr>
                        <w:t xml:space="preserve">is </w:t>
                      </w:r>
                      <w:r>
                        <w:rPr>
                          <w:sz w:val="16"/>
                          <w:szCs w:val="16"/>
                        </w:rPr>
                        <w:t>the world’s largest global investment manager with over</w:t>
                      </w:r>
                      <w:r w:rsidR="002D1549">
                        <w:rPr>
                          <w:sz w:val="16"/>
                          <w:szCs w:val="16"/>
                        </w:rPr>
                        <w:t xml:space="preserve"> </w:t>
                      </w:r>
                      <w:r w:rsidR="00A54DEA">
                        <w:rPr>
                          <w:sz w:val="16"/>
                          <w:szCs w:val="16"/>
                        </w:rPr>
                        <w:t>US</w:t>
                      </w:r>
                      <w:r>
                        <w:rPr>
                          <w:sz w:val="16"/>
                          <w:szCs w:val="16"/>
                        </w:rPr>
                        <w:t>$</w:t>
                      </w:r>
                      <w:r w:rsidR="008E2783">
                        <w:rPr>
                          <w:sz w:val="16"/>
                          <w:szCs w:val="16"/>
                        </w:rPr>
                        <w:t>1</w:t>
                      </w:r>
                      <w:r w:rsidR="00272717">
                        <w:rPr>
                          <w:sz w:val="16"/>
                          <w:szCs w:val="16"/>
                        </w:rPr>
                        <w:t>2</w:t>
                      </w:r>
                      <w:r w:rsidR="00245E55">
                        <w:rPr>
                          <w:sz w:val="16"/>
                          <w:szCs w:val="16"/>
                        </w:rPr>
                        <w:t xml:space="preserve"> </w:t>
                      </w:r>
                      <w:r>
                        <w:rPr>
                          <w:sz w:val="16"/>
                          <w:szCs w:val="16"/>
                        </w:rPr>
                        <w:t xml:space="preserve">trillion in assets under management.  </w:t>
                      </w:r>
                      <w:r w:rsidR="0001176A" w:rsidRPr="0001176A">
                        <w:rPr>
                          <w:sz w:val="16"/>
                          <w:szCs w:val="16"/>
                        </w:rPr>
                        <w:t>BlackRock is an American global investment management corporation based in New York. It was founded in 1988, initially as a risk management and fixed income institutional asset manager.</w:t>
                      </w:r>
                    </w:p>
                    <w:p w14:paraId="086CB5CC" w14:textId="77777777" w:rsidR="002837D8" w:rsidRPr="00CB342E" w:rsidRDefault="002837D8" w:rsidP="002837D8">
                      <w:pPr>
                        <w:spacing w:line="326" w:lineRule="auto"/>
                        <w:ind w:right="76"/>
                        <w:rPr>
                          <w:sz w:val="16"/>
                          <w:szCs w:val="16"/>
                        </w:rPr>
                      </w:pPr>
                      <w:r w:rsidRPr="002837D8">
                        <w:rPr>
                          <w:b/>
                          <w:bCs/>
                          <w:sz w:val="16"/>
                          <w:szCs w:val="16"/>
                        </w:rPr>
                        <w:t>Vanguard Group (Ireland) Limited</w:t>
                      </w:r>
                      <w:r>
                        <w:rPr>
                          <w:b/>
                          <w:bCs/>
                          <w:sz w:val="16"/>
                          <w:szCs w:val="16"/>
                        </w:rPr>
                        <w:t>.</w:t>
                      </w:r>
                      <w:r w:rsidRPr="00CB342E">
                        <w:rPr>
                          <w:b/>
                          <w:bCs/>
                          <w:sz w:val="16"/>
                          <w:szCs w:val="16"/>
                        </w:rPr>
                        <w:t xml:space="preserve"> </w:t>
                      </w:r>
                      <w:r w:rsidRPr="007D4438">
                        <w:rPr>
                          <w:sz w:val="16"/>
                          <w:szCs w:val="16"/>
                        </w:rPr>
                        <w:t>The</w:t>
                      </w:r>
                      <w:r>
                        <w:rPr>
                          <w:b/>
                          <w:bCs/>
                          <w:sz w:val="16"/>
                          <w:szCs w:val="16"/>
                        </w:rPr>
                        <w:t xml:space="preserve"> </w:t>
                      </w:r>
                      <w:r w:rsidRPr="007D4438">
                        <w:rPr>
                          <w:sz w:val="16"/>
                          <w:szCs w:val="16"/>
                        </w:rPr>
                        <w:t>Vang</w:t>
                      </w:r>
                      <w:r>
                        <w:rPr>
                          <w:sz w:val="16"/>
                          <w:szCs w:val="16"/>
                        </w:rPr>
                        <w:t>u</w:t>
                      </w:r>
                      <w:r w:rsidRPr="007D4438">
                        <w:rPr>
                          <w:sz w:val="16"/>
                          <w:szCs w:val="16"/>
                        </w:rPr>
                        <w:t>ard</w:t>
                      </w:r>
                      <w:r>
                        <w:rPr>
                          <w:b/>
                          <w:bCs/>
                          <w:sz w:val="16"/>
                          <w:szCs w:val="16"/>
                        </w:rPr>
                        <w:t xml:space="preserve"> </w:t>
                      </w:r>
                      <w:r w:rsidRPr="007D4438">
                        <w:rPr>
                          <w:sz w:val="16"/>
                          <w:szCs w:val="16"/>
                        </w:rPr>
                        <w:t>Group</w:t>
                      </w:r>
                      <w:r>
                        <w:rPr>
                          <w:sz w:val="16"/>
                          <w:szCs w:val="16"/>
                        </w:rPr>
                        <w:t>, Inc</w:t>
                      </w:r>
                      <w:r>
                        <w:rPr>
                          <w:b/>
                          <w:bCs/>
                          <w:sz w:val="16"/>
                          <w:szCs w:val="16"/>
                        </w:rPr>
                        <w:t xml:space="preserve"> </w:t>
                      </w:r>
                      <w:r w:rsidRPr="00CA41D5">
                        <w:rPr>
                          <w:sz w:val="16"/>
                          <w:szCs w:val="16"/>
                        </w:rPr>
                        <w:t>is</w:t>
                      </w:r>
                      <w:r>
                        <w:rPr>
                          <w:b/>
                          <w:bCs/>
                          <w:sz w:val="16"/>
                          <w:szCs w:val="16"/>
                        </w:rPr>
                        <w:t xml:space="preserve"> </w:t>
                      </w:r>
                      <w:r w:rsidRPr="00CB342E">
                        <w:rPr>
                          <w:sz w:val="16"/>
                          <w:szCs w:val="16"/>
                        </w:rPr>
                        <w:t xml:space="preserve">the world’s second largest investment manager with over </w:t>
                      </w:r>
                      <w:r>
                        <w:rPr>
                          <w:sz w:val="16"/>
                          <w:szCs w:val="16"/>
                        </w:rPr>
                        <w:t xml:space="preserve">US$10 </w:t>
                      </w:r>
                      <w:r w:rsidRPr="00CB342E">
                        <w:rPr>
                          <w:sz w:val="16"/>
                          <w:szCs w:val="16"/>
                        </w:rPr>
                        <w:t>trillion under management.</w:t>
                      </w:r>
                    </w:p>
                    <w:p w14:paraId="148F28C6" w14:textId="0A5D272B" w:rsidR="00FB49D1" w:rsidRDefault="00FB49D1" w:rsidP="00FB49D1">
                      <w:pPr>
                        <w:spacing w:after="160"/>
                        <w:rPr>
                          <w:rFonts w:asciiTheme="minorHAnsi" w:hAnsiTheme="minorHAnsi" w:cstheme="minorHAnsi"/>
                          <w:b/>
                          <w:bCs/>
                          <w:color w:val="C00000"/>
                          <w:sz w:val="20"/>
                          <w:szCs w:val="20"/>
                        </w:rPr>
                      </w:pPr>
                      <w:r>
                        <w:rPr>
                          <w:rFonts w:asciiTheme="minorHAnsi" w:hAnsiTheme="minorHAnsi" w:cstheme="minorHAnsi"/>
                          <w:b/>
                          <w:bCs/>
                          <w:color w:val="C00000"/>
                          <w:sz w:val="20"/>
                          <w:szCs w:val="20"/>
                        </w:rPr>
                        <w:t>Key facts</w:t>
                      </w:r>
                    </w:p>
                    <w:p w14:paraId="531BE1B6" w14:textId="77777777" w:rsidR="00FB49D1" w:rsidRDefault="00FB49D1" w:rsidP="00FB49D1">
                      <w:pPr>
                        <w:spacing w:before="120" w:line="264" w:lineRule="auto"/>
                        <w:rPr>
                          <w:b/>
                          <w:bCs/>
                          <w:sz w:val="16"/>
                          <w:szCs w:val="16"/>
                        </w:rPr>
                      </w:pPr>
                      <w:r>
                        <w:rPr>
                          <w:b/>
                          <w:bCs/>
                          <w:sz w:val="16"/>
                          <w:szCs w:val="16"/>
                        </w:rPr>
                        <w:t>Inception date:</w:t>
                      </w:r>
                    </w:p>
                    <w:p w14:paraId="6FAEDC47" w14:textId="77777777" w:rsidR="00FB49D1" w:rsidRPr="00E3118B" w:rsidRDefault="00FB49D1" w:rsidP="00FB49D1">
                      <w:pPr>
                        <w:spacing w:line="264" w:lineRule="auto"/>
                        <w:rPr>
                          <w:sz w:val="16"/>
                          <w:szCs w:val="16"/>
                        </w:rPr>
                      </w:pPr>
                      <w:r w:rsidRPr="00E3118B">
                        <w:rPr>
                          <w:sz w:val="16"/>
                          <w:szCs w:val="16"/>
                        </w:rPr>
                        <w:t>24 December 2018</w:t>
                      </w:r>
                    </w:p>
                    <w:p w14:paraId="224595D8" w14:textId="77777777" w:rsidR="00FB49D1" w:rsidRDefault="00FB49D1" w:rsidP="00FB49D1">
                      <w:pPr>
                        <w:spacing w:line="264" w:lineRule="auto"/>
                        <w:rPr>
                          <w:b/>
                          <w:bCs/>
                          <w:sz w:val="16"/>
                          <w:szCs w:val="16"/>
                        </w:rPr>
                      </w:pPr>
                    </w:p>
                    <w:p w14:paraId="6292314B" w14:textId="62007B8D" w:rsidR="00FB49D1" w:rsidRPr="00CF4076" w:rsidRDefault="00FB49D1" w:rsidP="00FB49D1">
                      <w:pPr>
                        <w:spacing w:line="264" w:lineRule="auto"/>
                        <w:rPr>
                          <w:sz w:val="16"/>
                          <w:szCs w:val="16"/>
                        </w:rPr>
                      </w:pPr>
                      <w:r w:rsidRPr="00CF4076">
                        <w:rPr>
                          <w:b/>
                          <w:bCs/>
                          <w:sz w:val="16"/>
                          <w:szCs w:val="16"/>
                        </w:rPr>
                        <w:t>Underlying Investment Manager:</w:t>
                      </w:r>
                      <w:r w:rsidRPr="00CF4076">
                        <w:rPr>
                          <w:b/>
                          <w:bCs/>
                          <w:sz w:val="16"/>
                          <w:szCs w:val="16"/>
                        </w:rPr>
                        <w:br/>
                      </w:r>
                      <w:r>
                        <w:rPr>
                          <w:sz w:val="16"/>
                          <w:szCs w:val="16"/>
                        </w:rPr>
                        <w:t>BlackRock Asset Management</w:t>
                      </w:r>
                      <w:r w:rsidR="00500FF3">
                        <w:rPr>
                          <w:sz w:val="16"/>
                          <w:szCs w:val="16"/>
                        </w:rPr>
                        <w:t xml:space="preserve"> </w:t>
                      </w:r>
                      <w:r w:rsidR="00FE04EF">
                        <w:rPr>
                          <w:sz w:val="16"/>
                          <w:szCs w:val="16"/>
                        </w:rPr>
                        <w:t>Ireland Limited</w:t>
                      </w:r>
                      <w:r w:rsidR="003E6669">
                        <w:rPr>
                          <w:sz w:val="16"/>
                          <w:szCs w:val="16"/>
                        </w:rPr>
                        <w:t xml:space="preserve">, </w:t>
                      </w:r>
                      <w:r w:rsidR="003E6669" w:rsidRPr="003E6669">
                        <w:rPr>
                          <w:sz w:val="16"/>
                          <w:szCs w:val="16"/>
                        </w:rPr>
                        <w:t>Vanguard Group (Ireland) Limited</w:t>
                      </w:r>
                    </w:p>
                    <w:p w14:paraId="1D7A026F" w14:textId="77777777" w:rsidR="00FB49D1" w:rsidRPr="00CF4076" w:rsidRDefault="00FB49D1" w:rsidP="00FB49D1">
                      <w:pPr>
                        <w:spacing w:line="264" w:lineRule="auto"/>
                        <w:rPr>
                          <w:b/>
                          <w:bCs/>
                          <w:sz w:val="16"/>
                          <w:szCs w:val="16"/>
                        </w:rPr>
                      </w:pPr>
                    </w:p>
                    <w:p w14:paraId="6CBC1D49" w14:textId="77777777" w:rsidR="00FB49D1" w:rsidRPr="00CF4076" w:rsidRDefault="00FB49D1" w:rsidP="00FB49D1">
                      <w:pPr>
                        <w:spacing w:line="264" w:lineRule="auto"/>
                        <w:rPr>
                          <w:sz w:val="16"/>
                          <w:szCs w:val="16"/>
                        </w:rPr>
                      </w:pPr>
                      <w:r w:rsidRPr="00CF4076">
                        <w:rPr>
                          <w:b/>
                          <w:bCs/>
                          <w:sz w:val="16"/>
                          <w:szCs w:val="16"/>
                        </w:rPr>
                        <w:t>Supervisor:</w:t>
                      </w:r>
                      <w:r w:rsidRPr="00CF4076">
                        <w:rPr>
                          <w:b/>
                          <w:bCs/>
                          <w:sz w:val="16"/>
                          <w:szCs w:val="16"/>
                        </w:rPr>
                        <w:br/>
                      </w:r>
                      <w:r w:rsidRPr="00CF4076">
                        <w:rPr>
                          <w:sz w:val="16"/>
                          <w:szCs w:val="16"/>
                        </w:rPr>
                        <w:t>Public Trust</w:t>
                      </w:r>
                    </w:p>
                    <w:p w14:paraId="07BC65DF" w14:textId="77777777" w:rsidR="00FB49D1" w:rsidRPr="00CF4076" w:rsidRDefault="00FB49D1" w:rsidP="00FB49D1">
                      <w:pPr>
                        <w:spacing w:line="264" w:lineRule="auto"/>
                        <w:rPr>
                          <w:sz w:val="16"/>
                          <w:szCs w:val="16"/>
                        </w:rPr>
                      </w:pPr>
                    </w:p>
                    <w:p w14:paraId="619CC24C" w14:textId="77777777" w:rsidR="00FB49D1" w:rsidRPr="00CF4076" w:rsidRDefault="00FB49D1" w:rsidP="00FB49D1">
                      <w:pPr>
                        <w:spacing w:line="264" w:lineRule="auto"/>
                        <w:rPr>
                          <w:b/>
                          <w:bCs/>
                          <w:sz w:val="16"/>
                          <w:szCs w:val="16"/>
                        </w:rPr>
                      </w:pPr>
                      <w:r w:rsidRPr="00CF4076">
                        <w:rPr>
                          <w:b/>
                          <w:bCs/>
                          <w:sz w:val="16"/>
                          <w:szCs w:val="16"/>
                        </w:rPr>
                        <w:t>Fund type:</w:t>
                      </w:r>
                    </w:p>
                    <w:p w14:paraId="55D6D6D8" w14:textId="77777777" w:rsidR="00FB49D1" w:rsidRPr="00CF4076" w:rsidRDefault="00FB49D1" w:rsidP="00FB49D1">
                      <w:pPr>
                        <w:spacing w:line="264" w:lineRule="auto"/>
                        <w:rPr>
                          <w:sz w:val="16"/>
                          <w:szCs w:val="16"/>
                        </w:rPr>
                      </w:pPr>
                      <w:r w:rsidRPr="00CF4076">
                        <w:rPr>
                          <w:sz w:val="16"/>
                          <w:szCs w:val="16"/>
                        </w:rPr>
                        <w:t xml:space="preserve">Multi-rate Portfolio Investment Entity </w:t>
                      </w:r>
                    </w:p>
                    <w:p w14:paraId="2DFCF243" w14:textId="77777777" w:rsidR="00FB49D1" w:rsidRPr="00CF4076" w:rsidRDefault="00FB49D1" w:rsidP="00FB49D1">
                      <w:pPr>
                        <w:spacing w:line="264" w:lineRule="auto"/>
                        <w:rPr>
                          <w:sz w:val="16"/>
                          <w:szCs w:val="16"/>
                        </w:rPr>
                      </w:pPr>
                    </w:p>
                    <w:p w14:paraId="5BE6CD5A" w14:textId="123100AF" w:rsidR="00FB49D1" w:rsidRDefault="00FB49D1" w:rsidP="00FB49D1">
                      <w:pPr>
                        <w:spacing w:line="264" w:lineRule="auto"/>
                        <w:rPr>
                          <w:sz w:val="16"/>
                          <w:szCs w:val="16"/>
                        </w:rPr>
                      </w:pPr>
                      <w:r>
                        <w:rPr>
                          <w:b/>
                          <w:bCs/>
                          <w:sz w:val="16"/>
                          <w:szCs w:val="16"/>
                        </w:rPr>
                        <w:t>Licen</w:t>
                      </w:r>
                      <w:r w:rsidR="00A54DEA">
                        <w:rPr>
                          <w:b/>
                          <w:bCs/>
                          <w:sz w:val="16"/>
                          <w:szCs w:val="16"/>
                        </w:rPr>
                        <w:t>s</w:t>
                      </w:r>
                      <w:r>
                        <w:rPr>
                          <w:b/>
                          <w:bCs/>
                          <w:sz w:val="16"/>
                          <w:szCs w:val="16"/>
                        </w:rPr>
                        <w:t>ed</w:t>
                      </w:r>
                      <w:r w:rsidRPr="00CF4076">
                        <w:rPr>
                          <w:b/>
                          <w:bCs/>
                          <w:sz w:val="16"/>
                          <w:szCs w:val="16"/>
                        </w:rPr>
                        <w:t xml:space="preserve"> Manager:</w:t>
                      </w:r>
                      <w:r w:rsidRPr="00CF4076">
                        <w:rPr>
                          <w:sz w:val="16"/>
                          <w:szCs w:val="16"/>
                        </w:rPr>
                        <w:t xml:space="preserve"> </w:t>
                      </w:r>
                    </w:p>
                    <w:p w14:paraId="4060EDCE" w14:textId="21151EF6" w:rsidR="00FB49D1" w:rsidRDefault="00FB49D1" w:rsidP="00FB49D1">
                      <w:pPr>
                        <w:spacing w:after="240" w:line="264" w:lineRule="auto"/>
                        <w:rPr>
                          <w:sz w:val="16"/>
                          <w:szCs w:val="16"/>
                        </w:rPr>
                      </w:pPr>
                      <w:r w:rsidRPr="00CF4076">
                        <w:rPr>
                          <w:sz w:val="16"/>
                          <w:szCs w:val="16"/>
                        </w:rPr>
                        <w:t>Lifetime Asset Management</w:t>
                      </w:r>
                      <w:r>
                        <w:rPr>
                          <w:sz w:val="16"/>
                          <w:szCs w:val="16"/>
                        </w:rPr>
                        <w:t xml:space="preserve"> </w:t>
                      </w:r>
                      <w:r w:rsidR="00FE04EF">
                        <w:rPr>
                          <w:sz w:val="16"/>
                          <w:szCs w:val="16"/>
                        </w:rPr>
                        <w:t>Limited</w:t>
                      </w:r>
                    </w:p>
                    <w:p w14:paraId="618FD831" w14:textId="59F81B08" w:rsidR="00FB49D1" w:rsidRDefault="00FB49D1" w:rsidP="00FB49D1">
                      <w:pPr>
                        <w:spacing w:after="240" w:line="264" w:lineRule="auto"/>
                        <w:rPr>
                          <w:sz w:val="16"/>
                          <w:szCs w:val="16"/>
                        </w:rPr>
                      </w:pPr>
                      <w:r>
                        <w:rPr>
                          <w:b/>
                          <w:bCs/>
                          <w:sz w:val="16"/>
                          <w:szCs w:val="16"/>
                        </w:rPr>
                        <w:t>Estimated a</w:t>
                      </w:r>
                      <w:r w:rsidRPr="00FC2F80">
                        <w:rPr>
                          <w:b/>
                          <w:bCs/>
                          <w:sz w:val="16"/>
                          <w:szCs w:val="16"/>
                        </w:rPr>
                        <w:t>nnual fund charge:</w:t>
                      </w:r>
                      <w:r>
                        <w:rPr>
                          <w:sz w:val="16"/>
                          <w:szCs w:val="16"/>
                        </w:rPr>
                        <w:t xml:space="preserve"> </w:t>
                      </w:r>
                      <w:r w:rsidRPr="005A7120">
                        <w:rPr>
                          <w:sz w:val="16"/>
                          <w:szCs w:val="16"/>
                        </w:rPr>
                        <w:t>1.</w:t>
                      </w:r>
                      <w:r w:rsidR="005A7120" w:rsidRPr="005A7120">
                        <w:rPr>
                          <w:sz w:val="16"/>
                          <w:szCs w:val="16"/>
                        </w:rPr>
                        <w:t>19</w:t>
                      </w:r>
                      <w:r w:rsidRPr="005A7120">
                        <w:rPr>
                          <w:sz w:val="16"/>
                          <w:szCs w:val="16"/>
                        </w:rPr>
                        <w:t>%</w:t>
                      </w:r>
                    </w:p>
                    <w:p w14:paraId="2651BD9F" w14:textId="673AF876" w:rsidR="00FB49D1" w:rsidRDefault="00FB49D1" w:rsidP="00FB49D1">
                      <w:pPr>
                        <w:spacing w:line="326" w:lineRule="auto"/>
                        <w:jc w:val="both"/>
                        <w:rPr>
                          <w:sz w:val="16"/>
                          <w:szCs w:val="16"/>
                        </w:rPr>
                      </w:pPr>
                      <w:r w:rsidRPr="00FB5562">
                        <w:rPr>
                          <w:sz w:val="12"/>
                          <w:szCs w:val="12"/>
                        </w:rPr>
                        <w:t>Disclaimer</w:t>
                      </w:r>
                      <w:r>
                        <w:rPr>
                          <w:sz w:val="12"/>
                          <w:szCs w:val="12"/>
                        </w:rPr>
                        <w:t xml:space="preserve">: Past performance is not an indicator of future performance. </w:t>
                      </w:r>
                      <w:r w:rsidRPr="00FB5562">
                        <w:rPr>
                          <w:sz w:val="12"/>
                          <w:szCs w:val="12"/>
                        </w:rPr>
                        <w:t xml:space="preserve">Neither </w:t>
                      </w:r>
                      <w:r>
                        <w:rPr>
                          <w:sz w:val="12"/>
                          <w:szCs w:val="12"/>
                        </w:rPr>
                        <w:t>Lifetime Asset Management</w:t>
                      </w:r>
                      <w:r w:rsidRPr="00FB5562">
                        <w:rPr>
                          <w:sz w:val="12"/>
                          <w:szCs w:val="12"/>
                        </w:rPr>
                        <w:t xml:space="preserve"> </w:t>
                      </w:r>
                      <w:r w:rsidR="00FE04EF">
                        <w:rPr>
                          <w:sz w:val="12"/>
                          <w:szCs w:val="12"/>
                        </w:rPr>
                        <w:t>Limited</w:t>
                      </w:r>
                      <w:r w:rsidR="00FE04EF" w:rsidRPr="00FB5562">
                        <w:rPr>
                          <w:sz w:val="12"/>
                          <w:szCs w:val="12"/>
                        </w:rPr>
                        <w:t xml:space="preserve"> </w:t>
                      </w:r>
                      <w:r w:rsidRPr="00FB5562">
                        <w:rPr>
                          <w:sz w:val="12"/>
                          <w:szCs w:val="12"/>
                        </w:rPr>
                        <w:t xml:space="preserve">nor any of its related companies accepts any liability for any loss or damage arising directly or indirectly out of the use </w:t>
                      </w:r>
                      <w:r w:rsidRPr="00FB5562">
                        <w:rPr>
                          <w:sz w:val="10"/>
                          <w:szCs w:val="10"/>
                        </w:rPr>
                        <w:t>of,</w:t>
                      </w:r>
                      <w:r w:rsidRPr="00FB5562">
                        <w:rPr>
                          <w:sz w:val="12"/>
                          <w:szCs w:val="12"/>
                        </w:rPr>
                        <w:t xml:space="preserve"> or reliance on, the information provided in this document. </w:t>
                      </w:r>
                      <w:r>
                        <w:rPr>
                          <w:sz w:val="12"/>
                          <w:szCs w:val="12"/>
                        </w:rPr>
                        <w:t>Lifetime Asset</w:t>
                      </w:r>
                      <w:r w:rsidRPr="00FB5562">
                        <w:rPr>
                          <w:sz w:val="12"/>
                          <w:szCs w:val="12"/>
                        </w:rPr>
                        <w:t xml:space="preserve"> Management </w:t>
                      </w:r>
                      <w:r w:rsidR="00FE04EF">
                        <w:rPr>
                          <w:sz w:val="12"/>
                          <w:szCs w:val="12"/>
                        </w:rPr>
                        <w:t>Limited</w:t>
                      </w:r>
                      <w:r w:rsidR="00FE04EF" w:rsidRPr="00FB5562">
                        <w:rPr>
                          <w:sz w:val="12"/>
                          <w:szCs w:val="12"/>
                        </w:rPr>
                        <w:t xml:space="preserve"> </w:t>
                      </w:r>
                      <w:r w:rsidRPr="00FB5562">
                        <w:rPr>
                          <w:sz w:val="12"/>
                          <w:szCs w:val="12"/>
                        </w:rPr>
                        <w:t xml:space="preserve">is the manager and issuer, and Public Trust is the supervisor, of the </w:t>
                      </w:r>
                      <w:r>
                        <w:rPr>
                          <w:sz w:val="12"/>
                          <w:szCs w:val="12"/>
                        </w:rPr>
                        <w:t>Scheme</w:t>
                      </w:r>
                      <w:r w:rsidRPr="00FB5562">
                        <w:rPr>
                          <w:sz w:val="12"/>
                          <w:szCs w:val="12"/>
                        </w:rPr>
                        <w:t xml:space="preserve">. None of </w:t>
                      </w:r>
                      <w:r>
                        <w:rPr>
                          <w:sz w:val="12"/>
                          <w:szCs w:val="12"/>
                        </w:rPr>
                        <w:t>Lifetime</w:t>
                      </w:r>
                      <w:r w:rsidRPr="00FB5562">
                        <w:rPr>
                          <w:sz w:val="12"/>
                          <w:szCs w:val="12"/>
                        </w:rPr>
                        <w:t>, the Government, Public Trust, or any director, board member or nominee of any of those enti</w:t>
                      </w:r>
                      <w:r>
                        <w:rPr>
                          <w:sz w:val="12"/>
                          <w:szCs w:val="12"/>
                        </w:rPr>
                        <w:t>ties, or any other person</w:t>
                      </w:r>
                      <w:r w:rsidRPr="00FB5562">
                        <w:rPr>
                          <w:sz w:val="12"/>
                          <w:szCs w:val="12"/>
                        </w:rPr>
                        <w:t xml:space="preserve">, </w:t>
                      </w:r>
                      <w:r>
                        <w:rPr>
                          <w:sz w:val="12"/>
                          <w:szCs w:val="12"/>
                        </w:rPr>
                        <w:t xml:space="preserve">guarantees the Schemes’ </w:t>
                      </w:r>
                      <w:r w:rsidRPr="00FB5562">
                        <w:rPr>
                          <w:sz w:val="12"/>
                          <w:szCs w:val="12"/>
                        </w:rPr>
                        <w:t xml:space="preserve">performance, returns or </w:t>
                      </w:r>
                      <w:r w:rsidRPr="00EB6001">
                        <w:rPr>
                          <w:sz w:val="12"/>
                          <w:szCs w:val="12"/>
                        </w:rPr>
                        <w:t>repayment of capital</w:t>
                      </w:r>
                      <w:r>
                        <w:rPr>
                          <w:sz w:val="12"/>
                          <w:szCs w:val="12"/>
                        </w:rPr>
                        <w:t>. To calculate your Prescribed Investor Rate (PIR) see the Product Disclosure Statement</w:t>
                      </w:r>
                      <w:r w:rsidR="00FE04EF">
                        <w:rPr>
                          <w:sz w:val="12"/>
                          <w:szCs w:val="12"/>
                        </w:rPr>
                        <w:t>s</w:t>
                      </w:r>
                      <w:r>
                        <w:rPr>
                          <w:sz w:val="12"/>
                          <w:szCs w:val="12"/>
                        </w:rPr>
                        <w:t>. The Schemes’ Product Disclosure Statement</w:t>
                      </w:r>
                      <w:r w:rsidR="00FE04EF">
                        <w:rPr>
                          <w:sz w:val="12"/>
                          <w:szCs w:val="12"/>
                        </w:rPr>
                        <w:t>s</w:t>
                      </w:r>
                      <w:r>
                        <w:rPr>
                          <w:sz w:val="12"/>
                          <w:szCs w:val="12"/>
                        </w:rPr>
                        <w:t xml:space="preserve"> </w:t>
                      </w:r>
                      <w:r w:rsidR="00FE04EF">
                        <w:rPr>
                          <w:sz w:val="12"/>
                          <w:szCs w:val="12"/>
                        </w:rPr>
                        <w:t xml:space="preserve">are </w:t>
                      </w:r>
                      <w:r>
                        <w:rPr>
                          <w:sz w:val="12"/>
                          <w:szCs w:val="12"/>
                        </w:rPr>
                        <w:t xml:space="preserve">available at garrisonbridge.co.nz </w:t>
                      </w:r>
                    </w:p>
                    <w:p w14:paraId="28E4490A" w14:textId="77777777" w:rsidR="00FB49D1" w:rsidRDefault="00FB49D1" w:rsidP="00FB49D1">
                      <w:pPr>
                        <w:spacing w:line="326" w:lineRule="auto"/>
                        <w:rPr>
                          <w:sz w:val="16"/>
                          <w:szCs w:val="16"/>
                        </w:rPr>
                      </w:pPr>
                    </w:p>
                  </w:txbxContent>
                </v:textbox>
              </v:shape>
            </w:pict>
          </mc:Fallback>
        </mc:AlternateContent>
      </w:r>
      <w:r>
        <w:rPr>
          <w:noProof/>
        </w:rPr>
        <mc:AlternateContent>
          <mc:Choice Requires="wps">
            <w:drawing>
              <wp:anchor distT="0" distB="0" distL="0" distR="0" simplePos="0" relativeHeight="251719680" behindDoc="1" locked="0" layoutInCell="1" allowOverlap="1" wp14:anchorId="04596852" wp14:editId="7503B394">
                <wp:simplePos x="0" y="0"/>
                <wp:positionH relativeFrom="page">
                  <wp:posOffset>257810</wp:posOffset>
                </wp:positionH>
                <wp:positionV relativeFrom="paragraph">
                  <wp:posOffset>313055</wp:posOffset>
                </wp:positionV>
                <wp:extent cx="4679950" cy="0"/>
                <wp:effectExtent l="10160" t="11430" r="5715" b="7620"/>
                <wp:wrapTopAndBottom/>
                <wp:docPr id="7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CF123" id="Line 30"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24.65pt" to="388.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" strokecolor="#c60c30" strokeweight=".24pt">
                <w10:wrap type="topAndBottom" anchorx="page"/>
              </v:line>
            </w:pict>
          </mc:Fallback>
        </mc:AlternateContent>
      </w:r>
      <w:r>
        <w:rPr>
          <w:color w:val="C00000"/>
          <w:w w:val="105"/>
        </w:rPr>
        <w:t>Description of this Fund</w:t>
      </w:r>
    </w:p>
    <w:p w14:paraId="0E050073" w14:textId="04418E90" w:rsidR="00500FF3" w:rsidRPr="00500FF3" w:rsidRDefault="00FB49D1" w:rsidP="00500FF3">
      <w:pPr>
        <w:pStyle w:val="BodyText"/>
        <w:spacing w:before="180" w:after="120" w:line="326" w:lineRule="auto"/>
        <w:ind w:left="426" w:right="4103"/>
        <w:jc w:val="both"/>
        <w:rPr>
          <w:w w:val="105"/>
          <w:sz w:val="16"/>
          <w:szCs w:val="16"/>
          <w:lang w:val="en-NZ"/>
        </w:rPr>
      </w:pPr>
      <w:r>
        <w:rPr>
          <w:noProof/>
          <w:sz w:val="16"/>
          <w:szCs w:val="16"/>
        </w:rPr>
        <mc:AlternateContent>
          <mc:Choice Requires="wps">
            <w:drawing>
              <wp:anchor distT="0" distB="0" distL="0" distR="0" simplePos="0" relativeHeight="251721728" behindDoc="0" locked="0" layoutInCell="1" allowOverlap="1" wp14:anchorId="2A0D31E6" wp14:editId="17717A94">
                <wp:simplePos x="0" y="0"/>
                <wp:positionH relativeFrom="page">
                  <wp:posOffset>5229860</wp:posOffset>
                </wp:positionH>
                <wp:positionV relativeFrom="paragraph">
                  <wp:posOffset>47625</wp:posOffset>
                </wp:positionV>
                <wp:extent cx="1979930" cy="0"/>
                <wp:effectExtent l="10160" t="8890" r="10160" b="10160"/>
                <wp:wrapNone/>
                <wp:docPr id="8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A1E75" id="Line 32"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8pt,3.75pt" to="567.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" strokecolor="#c60c30" strokeweight=".24pt">
                <w10:wrap anchorx="page"/>
              </v:line>
            </w:pict>
          </mc:Fallback>
        </mc:AlternateContent>
      </w:r>
      <w:r w:rsidRPr="0036244E">
        <w:rPr>
          <w:w w:val="105"/>
          <w:sz w:val="16"/>
          <w:szCs w:val="16"/>
        </w:rPr>
        <w:t>Great</w:t>
      </w:r>
      <w:r w:rsidR="00500FF3" w:rsidRPr="00500FF3">
        <w:rPr>
          <w:w w:val="105"/>
          <w:sz w:val="16"/>
          <w:szCs w:val="16"/>
          <w:lang w:val="en-NZ"/>
        </w:rPr>
        <w:t xml:space="preserve"> British Pound denominated fund employing an active asset allocation strategy and a passive investment management strategy invested 15% in income assets (international fixed interest), with 85% exposure to growth assets (listed property and international equities). Seeks to track composite indices (before annual fund charge and tax), </w:t>
      </w:r>
      <w:r w:rsidR="0040595A" w:rsidRPr="0040595A">
        <w:rPr>
          <w:w w:val="105"/>
          <w:sz w:val="16"/>
          <w:szCs w:val="16"/>
        </w:rPr>
        <w:t xml:space="preserve">comprising: </w:t>
      </w:r>
      <w:r w:rsidR="00A44F66" w:rsidRPr="00A44F66">
        <w:rPr>
          <w:w w:val="105"/>
          <w:sz w:val="16"/>
          <w:szCs w:val="16"/>
        </w:rPr>
        <w:t>11% Bloomberg Global Aggregate Corporate Index, 100% hedged to GBP; 4% Bloomberg Global Aggregate Float Adjusted and Scaled Index, 100% hedged to GBP; 7% FTSE EPRA/NAREIT UK Index; 58.5% MSCI World ESG Screened Index Net GBP; and 19.5% FTSE Developed Index.</w:t>
      </w:r>
    </w:p>
    <w:p w14:paraId="5387FD4B" w14:textId="54F24EAC" w:rsidR="00500FF3" w:rsidRDefault="00500FF3" w:rsidP="00500FF3">
      <w:pPr>
        <w:pStyle w:val="Heading1"/>
        <w:spacing w:before="0"/>
        <w:ind w:left="0" w:firstLine="426"/>
        <w:jc w:val="both"/>
        <w:rPr>
          <w:color w:val="C00000"/>
          <w:w w:val="105"/>
        </w:rPr>
      </w:pPr>
    </w:p>
    <w:p w14:paraId="0EDD087D" w14:textId="3F15DB24" w:rsidR="00FB49D1" w:rsidRPr="00F066FA" w:rsidRDefault="00FB49D1" w:rsidP="00500FF3">
      <w:pPr>
        <w:pStyle w:val="Heading1"/>
        <w:spacing w:before="0"/>
        <w:ind w:left="0" w:firstLine="426"/>
        <w:jc w:val="both"/>
        <w:rPr>
          <w:color w:val="C00000"/>
          <w:w w:val="105"/>
        </w:rPr>
      </w:pPr>
      <w:r>
        <w:rPr>
          <w:color w:val="C00000"/>
          <w:w w:val="105"/>
        </w:rPr>
        <w:t>Risk indicator for the GBP Growth Fund</w:t>
      </w:r>
    </w:p>
    <w:p w14:paraId="509B4E91" w14:textId="19ED79D6" w:rsidR="00FB49D1" w:rsidRPr="00EA1C0E" w:rsidRDefault="00FB49D1" w:rsidP="00FB49D1">
      <w:pPr>
        <w:pStyle w:val="Heading2"/>
        <w:spacing w:before="0"/>
        <w:ind w:left="0" w:right="1782"/>
        <w:rPr>
          <w:b w:val="0"/>
          <w:i w:val="0"/>
          <w:sz w:val="18"/>
          <w:szCs w:val="12"/>
        </w:rPr>
      </w:pPr>
      <w:r>
        <w:rPr>
          <w:noProof/>
        </w:rPr>
        <mc:AlternateContent>
          <mc:Choice Requires="wps">
            <w:drawing>
              <wp:anchor distT="0" distB="0" distL="0" distR="0" simplePos="0" relativeHeight="251717632" behindDoc="1" locked="0" layoutInCell="1" allowOverlap="1" wp14:anchorId="17427772" wp14:editId="142C0A59">
                <wp:simplePos x="0" y="0"/>
                <wp:positionH relativeFrom="page">
                  <wp:posOffset>257810</wp:posOffset>
                </wp:positionH>
                <wp:positionV relativeFrom="paragraph">
                  <wp:posOffset>45720</wp:posOffset>
                </wp:positionV>
                <wp:extent cx="4679950" cy="0"/>
                <wp:effectExtent l="10160" t="12700" r="5715" b="6350"/>
                <wp:wrapTopAndBottom/>
                <wp:docPr id="8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6B7E4" id="Line 22"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p>
    <w:p w14:paraId="7122027D" w14:textId="660C43ED" w:rsidR="00FB49D1" w:rsidRDefault="00FB49D1" w:rsidP="00FB49D1">
      <w:pPr>
        <w:pStyle w:val="BodyText"/>
        <w:ind w:left="426"/>
        <w:rPr>
          <w:rFonts w:ascii="Wingdings" w:hAnsi="Wingdings"/>
          <w:sz w:val="14"/>
        </w:rPr>
      </w:pPr>
      <w:r>
        <w:rPr>
          <w:rFonts w:ascii="Wingdings" w:hAnsi="Wingdings"/>
          <w:sz w:val="14"/>
        </w:rPr>
        <w:tab/>
      </w:r>
      <w:r w:rsidRPr="009C5FA8">
        <w:rPr>
          <w:rFonts w:ascii="Wingdings" w:hAnsi="Wingdings"/>
          <w:sz w:val="12"/>
          <w:szCs w:val="16"/>
        </w:rPr>
        <w:t></w:t>
      </w:r>
      <w:r w:rsidRPr="009C5FA8">
        <w:rPr>
          <w:rFonts w:ascii="Times New Roman" w:hAnsi="Times New Roman"/>
          <w:sz w:val="12"/>
          <w:szCs w:val="16"/>
        </w:rPr>
        <w:t xml:space="preserve"> </w:t>
      </w:r>
      <w:r w:rsidRPr="009C5FA8">
        <w:rPr>
          <w:sz w:val="16"/>
          <w:szCs w:val="16"/>
        </w:rPr>
        <w:t>Potentially</w:t>
      </w:r>
      <w:r w:rsidRPr="009C5FA8">
        <w:rPr>
          <w:spacing w:val="-3"/>
          <w:sz w:val="16"/>
          <w:szCs w:val="16"/>
        </w:rPr>
        <w:t xml:space="preserve"> </w:t>
      </w:r>
      <w:r w:rsidRPr="009C5FA8">
        <w:rPr>
          <w:sz w:val="16"/>
          <w:szCs w:val="16"/>
        </w:rPr>
        <w:t>lower</w:t>
      </w:r>
      <w:r w:rsidRPr="009C5FA8">
        <w:rPr>
          <w:spacing w:val="-4"/>
          <w:sz w:val="16"/>
          <w:szCs w:val="16"/>
        </w:rPr>
        <w:t xml:space="preserve"> </w:t>
      </w:r>
      <w:r w:rsidRPr="009C5FA8">
        <w:rPr>
          <w:sz w:val="16"/>
          <w:szCs w:val="16"/>
        </w:rPr>
        <w:t>returns</w:t>
      </w:r>
      <w:r w:rsidRPr="009C5FA8">
        <w:rPr>
          <w:sz w:val="16"/>
          <w:szCs w:val="16"/>
        </w:rPr>
        <w:tab/>
      </w:r>
      <w:r w:rsidRPr="009C5FA8">
        <w:rPr>
          <w:sz w:val="16"/>
          <w:szCs w:val="16"/>
        </w:rPr>
        <w:tab/>
      </w:r>
      <w:r w:rsidRPr="009C5FA8">
        <w:rPr>
          <w:sz w:val="16"/>
          <w:szCs w:val="16"/>
        </w:rPr>
        <w:tab/>
      </w:r>
      <w:r>
        <w:rPr>
          <w:sz w:val="16"/>
          <w:szCs w:val="16"/>
        </w:rPr>
        <w:tab/>
        <w:t xml:space="preserve">        </w:t>
      </w:r>
      <w:r w:rsidRPr="009C5FA8">
        <w:rPr>
          <w:sz w:val="16"/>
          <w:szCs w:val="16"/>
        </w:rPr>
        <w:t>Potentially higher returns</w:t>
      </w:r>
      <w:r w:rsidRPr="009C5FA8">
        <w:rPr>
          <w:spacing w:val="27"/>
          <w:sz w:val="16"/>
          <w:szCs w:val="16"/>
        </w:rPr>
        <w:t xml:space="preserve"> </w:t>
      </w:r>
      <w:r w:rsidRPr="009C5FA8">
        <w:rPr>
          <w:rFonts w:ascii="Wingdings" w:hAnsi="Wingdings"/>
          <w:sz w:val="12"/>
          <w:szCs w:val="16"/>
        </w:rPr>
        <w:t></w:t>
      </w:r>
    </w:p>
    <w:p w14:paraId="40C6723E" w14:textId="14DE5962" w:rsidR="00FB49D1" w:rsidRDefault="003E6669" w:rsidP="00FB49D1">
      <w:pPr>
        <w:pStyle w:val="BodyText"/>
        <w:spacing w:before="2"/>
        <w:ind w:left="567"/>
        <w:rPr>
          <w:rFonts w:ascii="Wingdings" w:hAnsi="Wingdings"/>
        </w:rPr>
      </w:pPr>
      <w:r>
        <w:rPr>
          <w:noProof/>
          <w:color w:val="C00000"/>
        </w:rPr>
        <mc:AlternateContent>
          <mc:Choice Requires="wps">
            <w:drawing>
              <wp:anchor distT="0" distB="0" distL="114300" distR="114300" simplePos="0" relativeHeight="251724800" behindDoc="0" locked="0" layoutInCell="1" allowOverlap="1" wp14:anchorId="4E1505D1" wp14:editId="75EBFB0B">
                <wp:simplePos x="0" y="0"/>
                <wp:positionH relativeFrom="column">
                  <wp:posOffset>5232083</wp:posOffset>
                </wp:positionH>
                <wp:positionV relativeFrom="paragraph">
                  <wp:posOffset>141605</wp:posOffset>
                </wp:positionV>
                <wp:extent cx="1979930" cy="0"/>
                <wp:effectExtent l="9525" t="12700" r="10795" b="6350"/>
                <wp:wrapNone/>
                <wp:docPr id="8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7EE76" id="AutoShape 40" o:spid="_x0000_s1026" type="#_x0000_t32" style="position:absolute;margin-left:412pt;margin-top:11.15pt;width:155.9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" strokecolor="#c00000" strokeweight=".25pt"/>
            </w:pict>
          </mc:Fallback>
        </mc:AlternateContent>
      </w:r>
    </w:p>
    <w:tbl>
      <w:tblPr>
        <w:tblW w:w="0" w:type="auto"/>
        <w:tblCellSpacing w:w="31" w:type="dxa"/>
        <w:tblInd w:w="771" w:type="dxa"/>
        <w:tblLayout w:type="fixed"/>
        <w:tblCellMar>
          <w:left w:w="0" w:type="dxa"/>
          <w:right w:w="0" w:type="dxa"/>
        </w:tblCellMar>
        <w:tblLook w:val="01E0" w:firstRow="1" w:lastRow="1" w:firstColumn="1" w:lastColumn="1" w:noHBand="0" w:noVBand="0"/>
      </w:tblPr>
      <w:tblGrid>
        <w:gridCol w:w="969"/>
        <w:gridCol w:w="940"/>
        <w:gridCol w:w="940"/>
        <w:gridCol w:w="940"/>
        <w:gridCol w:w="940"/>
        <w:gridCol w:w="940"/>
        <w:gridCol w:w="973"/>
      </w:tblGrid>
      <w:tr w:rsidR="00FB49D1" w14:paraId="40BD92FF" w14:textId="77777777" w:rsidTr="008E11BF">
        <w:trPr>
          <w:trHeight w:val="408"/>
          <w:tblCellSpacing w:w="31" w:type="dxa"/>
        </w:trPr>
        <w:tc>
          <w:tcPr>
            <w:tcW w:w="876" w:type="dxa"/>
            <w:tcBorders>
              <w:right w:val="nil"/>
            </w:tcBorders>
            <w:shd w:val="clear" w:color="auto" w:fill="002776"/>
          </w:tcPr>
          <w:p w14:paraId="18197FAE" w14:textId="77777777" w:rsidR="00FB49D1" w:rsidRDefault="00FB49D1" w:rsidP="00AC345C">
            <w:pPr>
              <w:pStyle w:val="TableParagraph"/>
              <w:spacing w:before="114"/>
              <w:ind w:left="567"/>
              <w:jc w:val="center"/>
              <w:rPr>
                <w:sz w:val="18"/>
              </w:rPr>
            </w:pPr>
            <w:r>
              <w:rPr>
                <w:color w:val="FFFFFF"/>
                <w:w w:val="94"/>
                <w:sz w:val="18"/>
              </w:rPr>
              <w:t>1</w:t>
            </w:r>
          </w:p>
        </w:tc>
        <w:tc>
          <w:tcPr>
            <w:tcW w:w="878" w:type="dxa"/>
            <w:tcBorders>
              <w:left w:val="nil"/>
              <w:right w:val="nil"/>
            </w:tcBorders>
            <w:shd w:val="clear" w:color="auto" w:fill="002776"/>
          </w:tcPr>
          <w:p w14:paraId="2543F0CF" w14:textId="0DCE22F8" w:rsidR="00FB49D1" w:rsidRDefault="00FB49D1" w:rsidP="00AC345C">
            <w:pPr>
              <w:pStyle w:val="TableParagraph"/>
              <w:spacing w:before="114"/>
              <w:ind w:left="567"/>
              <w:jc w:val="center"/>
              <w:rPr>
                <w:sz w:val="18"/>
              </w:rPr>
            </w:pPr>
            <w:r>
              <w:rPr>
                <w:color w:val="FFFFFF"/>
                <w:w w:val="94"/>
                <w:sz w:val="18"/>
              </w:rPr>
              <w:t>2</w:t>
            </w:r>
          </w:p>
        </w:tc>
        <w:tc>
          <w:tcPr>
            <w:tcW w:w="878" w:type="dxa"/>
            <w:tcBorders>
              <w:left w:val="nil"/>
              <w:right w:val="nil"/>
            </w:tcBorders>
            <w:shd w:val="clear" w:color="auto" w:fill="002776"/>
          </w:tcPr>
          <w:p w14:paraId="3A79EA53" w14:textId="77777777" w:rsidR="00FB49D1" w:rsidRDefault="00FB49D1" w:rsidP="00AC345C">
            <w:pPr>
              <w:pStyle w:val="TableParagraph"/>
              <w:spacing w:before="114"/>
              <w:ind w:left="567"/>
              <w:jc w:val="center"/>
              <w:rPr>
                <w:sz w:val="18"/>
              </w:rPr>
            </w:pPr>
            <w:r>
              <w:rPr>
                <w:color w:val="FFFFFF"/>
                <w:w w:val="94"/>
                <w:sz w:val="18"/>
              </w:rPr>
              <w:t>3</w:t>
            </w:r>
          </w:p>
        </w:tc>
        <w:tc>
          <w:tcPr>
            <w:tcW w:w="878" w:type="dxa"/>
            <w:tcBorders>
              <w:left w:val="nil"/>
              <w:right w:val="nil"/>
            </w:tcBorders>
            <w:shd w:val="clear" w:color="auto" w:fill="002776"/>
          </w:tcPr>
          <w:p w14:paraId="721F43AC" w14:textId="35983C9C" w:rsidR="00FB49D1" w:rsidRDefault="00FB49D1" w:rsidP="00AC345C">
            <w:pPr>
              <w:pStyle w:val="TableParagraph"/>
              <w:spacing w:before="114"/>
              <w:ind w:left="567"/>
              <w:jc w:val="center"/>
              <w:rPr>
                <w:sz w:val="18"/>
              </w:rPr>
            </w:pPr>
            <w:r>
              <w:rPr>
                <w:color w:val="FFFFFF"/>
                <w:w w:val="94"/>
                <w:sz w:val="18"/>
              </w:rPr>
              <w:t>4</w:t>
            </w:r>
          </w:p>
        </w:tc>
        <w:tc>
          <w:tcPr>
            <w:tcW w:w="878" w:type="dxa"/>
            <w:tcBorders>
              <w:left w:val="nil"/>
              <w:right w:val="nil"/>
            </w:tcBorders>
            <w:shd w:val="clear" w:color="auto" w:fill="C00000"/>
          </w:tcPr>
          <w:p w14:paraId="34740F4D" w14:textId="51DE077E" w:rsidR="00FB49D1" w:rsidRDefault="00FB49D1" w:rsidP="00AC345C">
            <w:pPr>
              <w:pStyle w:val="TableParagraph"/>
              <w:spacing w:before="114"/>
              <w:ind w:left="567"/>
              <w:jc w:val="center"/>
              <w:rPr>
                <w:sz w:val="18"/>
              </w:rPr>
            </w:pPr>
            <w:r>
              <w:rPr>
                <w:color w:val="FFFFFF"/>
                <w:w w:val="94"/>
                <w:sz w:val="18"/>
              </w:rPr>
              <w:t>5</w:t>
            </w:r>
          </w:p>
        </w:tc>
        <w:tc>
          <w:tcPr>
            <w:tcW w:w="878" w:type="dxa"/>
            <w:tcBorders>
              <w:left w:val="nil"/>
              <w:right w:val="nil"/>
            </w:tcBorders>
            <w:shd w:val="clear" w:color="auto" w:fill="002776"/>
          </w:tcPr>
          <w:p w14:paraId="637BD383" w14:textId="77777777" w:rsidR="00FB49D1" w:rsidRDefault="00FB49D1" w:rsidP="00AC345C">
            <w:pPr>
              <w:pStyle w:val="TableParagraph"/>
              <w:spacing w:before="114"/>
              <w:ind w:left="567"/>
              <w:jc w:val="center"/>
              <w:rPr>
                <w:sz w:val="18"/>
              </w:rPr>
            </w:pPr>
            <w:r>
              <w:rPr>
                <w:color w:val="FFFFFF"/>
                <w:w w:val="94"/>
                <w:sz w:val="18"/>
              </w:rPr>
              <w:t>6</w:t>
            </w:r>
          </w:p>
        </w:tc>
        <w:tc>
          <w:tcPr>
            <w:tcW w:w="880" w:type="dxa"/>
            <w:tcBorders>
              <w:left w:val="nil"/>
            </w:tcBorders>
            <w:shd w:val="clear" w:color="auto" w:fill="002776"/>
          </w:tcPr>
          <w:p w14:paraId="206E40ED" w14:textId="77777777" w:rsidR="00FB49D1" w:rsidRDefault="00FB49D1" w:rsidP="00AC345C">
            <w:pPr>
              <w:pStyle w:val="TableParagraph"/>
              <w:spacing w:before="114"/>
              <w:ind w:left="567" w:right="36"/>
              <w:jc w:val="center"/>
              <w:rPr>
                <w:sz w:val="18"/>
              </w:rPr>
            </w:pPr>
            <w:r>
              <w:rPr>
                <w:color w:val="FFFFFF"/>
                <w:w w:val="94"/>
                <w:sz w:val="18"/>
              </w:rPr>
              <w:t>7</w:t>
            </w:r>
          </w:p>
        </w:tc>
      </w:tr>
    </w:tbl>
    <w:p w14:paraId="43BD24BE" w14:textId="16E2C64E" w:rsidR="00FB49D1" w:rsidRPr="009C5FA8" w:rsidRDefault="00FB49D1" w:rsidP="00FB49D1">
      <w:pPr>
        <w:pStyle w:val="BodyText"/>
        <w:spacing w:before="76"/>
        <w:ind w:left="426" w:firstLine="294"/>
        <w:rPr>
          <w:rFonts w:ascii="Wingdings" w:hAnsi="Wingdings"/>
          <w:sz w:val="12"/>
          <w:szCs w:val="16"/>
        </w:rPr>
      </w:pPr>
      <w:r w:rsidRPr="009C5FA8">
        <w:rPr>
          <w:rFonts w:ascii="Wingdings" w:hAnsi="Wingdings"/>
          <w:sz w:val="12"/>
          <w:szCs w:val="16"/>
        </w:rPr>
        <w:t></w:t>
      </w:r>
      <w:r w:rsidRPr="009C5FA8">
        <w:rPr>
          <w:rFonts w:ascii="Times New Roman" w:hAnsi="Times New Roman"/>
          <w:spacing w:val="-3"/>
          <w:sz w:val="12"/>
          <w:szCs w:val="16"/>
        </w:rPr>
        <w:t xml:space="preserve"> </w:t>
      </w:r>
      <w:r w:rsidRPr="009C5FA8">
        <w:rPr>
          <w:sz w:val="16"/>
          <w:szCs w:val="16"/>
        </w:rPr>
        <w:t>Lower</w:t>
      </w:r>
      <w:r w:rsidRPr="009C5FA8">
        <w:rPr>
          <w:spacing w:val="-11"/>
          <w:sz w:val="16"/>
          <w:szCs w:val="16"/>
        </w:rPr>
        <w:t xml:space="preserve"> </w:t>
      </w:r>
      <w:r w:rsidRPr="009C5FA8">
        <w:rPr>
          <w:sz w:val="16"/>
          <w:szCs w:val="16"/>
        </w:rPr>
        <w:t>risk</w:t>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r>
      <w:r w:rsidRPr="009C5FA8">
        <w:rPr>
          <w:sz w:val="16"/>
          <w:szCs w:val="16"/>
        </w:rPr>
        <w:tab/>
        <w:t xml:space="preserve">     </w:t>
      </w:r>
      <w:r>
        <w:rPr>
          <w:sz w:val="16"/>
          <w:szCs w:val="16"/>
        </w:rPr>
        <w:t xml:space="preserve">     </w:t>
      </w:r>
      <w:r w:rsidRPr="009C5FA8">
        <w:rPr>
          <w:sz w:val="16"/>
          <w:szCs w:val="16"/>
        </w:rPr>
        <w:t xml:space="preserve">    Higher risk</w:t>
      </w:r>
      <w:r w:rsidRPr="009C5FA8">
        <w:rPr>
          <w:spacing w:val="22"/>
          <w:sz w:val="16"/>
          <w:szCs w:val="16"/>
        </w:rPr>
        <w:t xml:space="preserve"> </w:t>
      </w:r>
      <w:r w:rsidRPr="009C5FA8">
        <w:rPr>
          <w:rFonts w:ascii="Wingdings" w:hAnsi="Wingdings"/>
          <w:sz w:val="12"/>
          <w:szCs w:val="16"/>
        </w:rPr>
        <w:t></w:t>
      </w:r>
    </w:p>
    <w:p w14:paraId="4A375A46" w14:textId="14D14E77" w:rsidR="00FB49D1" w:rsidRDefault="00FB49D1" w:rsidP="00FB49D1">
      <w:pPr>
        <w:pStyle w:val="BodyText"/>
        <w:spacing w:before="3"/>
        <w:ind w:left="426"/>
        <w:rPr>
          <w:rFonts w:ascii="Wingdings" w:hAnsi="Wingdings"/>
          <w:sz w:val="20"/>
        </w:rPr>
      </w:pPr>
    </w:p>
    <w:p w14:paraId="33F2FBC3" w14:textId="22EAA728" w:rsidR="00FB49D1" w:rsidRDefault="00FB49D1" w:rsidP="00990293">
      <w:pPr>
        <w:pStyle w:val="BodyText"/>
        <w:spacing w:line="326" w:lineRule="auto"/>
        <w:ind w:left="426" w:right="4103"/>
        <w:jc w:val="both"/>
        <w:rPr>
          <w:w w:val="105"/>
          <w:sz w:val="16"/>
          <w:szCs w:val="16"/>
        </w:rPr>
      </w:pPr>
      <w:r w:rsidRPr="009C5FA8">
        <w:rPr>
          <w:w w:val="105"/>
          <w:sz w:val="16"/>
          <w:szCs w:val="16"/>
        </w:rPr>
        <w:t>The</w:t>
      </w:r>
      <w:r w:rsidRPr="009C5FA8">
        <w:rPr>
          <w:spacing w:val="-11"/>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indicator</w:t>
      </w:r>
      <w:r w:rsidRPr="009C5FA8">
        <w:rPr>
          <w:spacing w:val="-10"/>
          <w:w w:val="105"/>
          <w:sz w:val="16"/>
          <w:szCs w:val="16"/>
        </w:rPr>
        <w:t xml:space="preserve"> </w:t>
      </w:r>
      <w:r w:rsidRPr="009C5FA8">
        <w:rPr>
          <w:w w:val="105"/>
          <w:sz w:val="16"/>
          <w:szCs w:val="16"/>
        </w:rPr>
        <w:t>is</w:t>
      </w:r>
      <w:r w:rsidRPr="009C5FA8">
        <w:rPr>
          <w:spacing w:val="-10"/>
          <w:w w:val="105"/>
          <w:sz w:val="16"/>
          <w:szCs w:val="16"/>
        </w:rPr>
        <w:t xml:space="preserve"> </w:t>
      </w:r>
      <w:r w:rsidRPr="009C5FA8">
        <w:rPr>
          <w:w w:val="105"/>
          <w:sz w:val="16"/>
          <w:szCs w:val="16"/>
        </w:rPr>
        <w:t>rated</w:t>
      </w:r>
      <w:r w:rsidRPr="009C5FA8">
        <w:rPr>
          <w:spacing w:val="-10"/>
          <w:w w:val="105"/>
          <w:sz w:val="16"/>
          <w:szCs w:val="16"/>
        </w:rPr>
        <w:t xml:space="preserve"> </w:t>
      </w:r>
      <w:r w:rsidRPr="009C5FA8">
        <w:rPr>
          <w:w w:val="105"/>
          <w:sz w:val="16"/>
          <w:szCs w:val="16"/>
        </w:rPr>
        <w:t>from</w:t>
      </w:r>
      <w:r w:rsidRPr="009C5FA8">
        <w:rPr>
          <w:spacing w:val="-11"/>
          <w:w w:val="105"/>
          <w:sz w:val="16"/>
          <w:szCs w:val="16"/>
        </w:rPr>
        <w:t xml:space="preserve"> </w:t>
      </w:r>
      <w:r w:rsidRPr="009C5FA8">
        <w:rPr>
          <w:w w:val="105"/>
          <w:sz w:val="16"/>
          <w:szCs w:val="16"/>
        </w:rPr>
        <w:t>1</w:t>
      </w:r>
      <w:r w:rsidRPr="009C5FA8">
        <w:rPr>
          <w:spacing w:val="-10"/>
          <w:w w:val="105"/>
          <w:sz w:val="16"/>
          <w:szCs w:val="16"/>
        </w:rPr>
        <w:t xml:space="preserve"> </w:t>
      </w:r>
      <w:r w:rsidRPr="009C5FA8">
        <w:rPr>
          <w:w w:val="105"/>
          <w:sz w:val="16"/>
          <w:szCs w:val="16"/>
        </w:rPr>
        <w:t>(low)</w:t>
      </w:r>
      <w:r w:rsidRPr="009C5FA8">
        <w:rPr>
          <w:spacing w:val="-10"/>
          <w:w w:val="105"/>
          <w:sz w:val="16"/>
          <w:szCs w:val="16"/>
        </w:rPr>
        <w:t xml:space="preserve"> </w:t>
      </w:r>
      <w:r w:rsidRPr="009C5FA8">
        <w:rPr>
          <w:w w:val="105"/>
          <w:sz w:val="16"/>
          <w:szCs w:val="16"/>
        </w:rPr>
        <w:t>to</w:t>
      </w:r>
      <w:r w:rsidRPr="009C5FA8">
        <w:rPr>
          <w:spacing w:val="-10"/>
          <w:w w:val="105"/>
          <w:sz w:val="16"/>
          <w:szCs w:val="16"/>
        </w:rPr>
        <w:t xml:space="preserve"> </w:t>
      </w:r>
      <w:r w:rsidRPr="009C5FA8">
        <w:rPr>
          <w:w w:val="105"/>
          <w:sz w:val="16"/>
          <w:szCs w:val="16"/>
        </w:rPr>
        <w:t>7</w:t>
      </w:r>
      <w:r w:rsidRPr="009C5FA8">
        <w:rPr>
          <w:spacing w:val="-10"/>
          <w:w w:val="105"/>
          <w:sz w:val="16"/>
          <w:szCs w:val="16"/>
        </w:rPr>
        <w:t xml:space="preserve"> </w:t>
      </w:r>
      <w:r w:rsidRPr="009C5FA8">
        <w:rPr>
          <w:w w:val="105"/>
          <w:sz w:val="16"/>
          <w:szCs w:val="16"/>
        </w:rPr>
        <w:t>(high).</w:t>
      </w:r>
      <w:r w:rsidRPr="009C5FA8">
        <w:rPr>
          <w:spacing w:val="33"/>
          <w:w w:val="105"/>
          <w:sz w:val="16"/>
          <w:szCs w:val="16"/>
        </w:rPr>
        <w:t xml:space="preserve"> </w:t>
      </w:r>
      <w:r w:rsidRPr="009C5FA8">
        <w:rPr>
          <w:w w:val="105"/>
          <w:sz w:val="16"/>
          <w:szCs w:val="16"/>
        </w:rPr>
        <w:t>The</w:t>
      </w:r>
      <w:r w:rsidRPr="009C5FA8">
        <w:rPr>
          <w:spacing w:val="-10"/>
          <w:w w:val="105"/>
          <w:sz w:val="16"/>
          <w:szCs w:val="16"/>
        </w:rPr>
        <w:t xml:space="preserve"> </w:t>
      </w:r>
      <w:r w:rsidRPr="009C5FA8">
        <w:rPr>
          <w:w w:val="105"/>
          <w:sz w:val="16"/>
          <w:szCs w:val="16"/>
        </w:rPr>
        <w:t>rating</w:t>
      </w:r>
      <w:r w:rsidRPr="009C5FA8">
        <w:rPr>
          <w:spacing w:val="-11"/>
          <w:w w:val="105"/>
          <w:sz w:val="16"/>
          <w:szCs w:val="16"/>
        </w:rPr>
        <w:t xml:space="preserve"> </w:t>
      </w:r>
      <w:r w:rsidRPr="009C5FA8">
        <w:rPr>
          <w:w w:val="105"/>
          <w:sz w:val="16"/>
          <w:szCs w:val="16"/>
        </w:rPr>
        <w:t>reflects</w:t>
      </w:r>
      <w:r w:rsidRPr="009C5FA8">
        <w:rPr>
          <w:spacing w:val="-10"/>
          <w:w w:val="105"/>
          <w:sz w:val="16"/>
          <w:szCs w:val="16"/>
        </w:rPr>
        <w:t xml:space="preserve"> </w:t>
      </w:r>
      <w:r w:rsidRPr="009C5FA8">
        <w:rPr>
          <w:w w:val="105"/>
          <w:sz w:val="16"/>
          <w:szCs w:val="16"/>
        </w:rPr>
        <w:t>how</w:t>
      </w:r>
      <w:r w:rsidRPr="009C5FA8">
        <w:rPr>
          <w:spacing w:val="-11"/>
          <w:w w:val="105"/>
          <w:sz w:val="16"/>
          <w:szCs w:val="16"/>
        </w:rPr>
        <w:t xml:space="preserve"> </w:t>
      </w:r>
      <w:r w:rsidRPr="009C5FA8">
        <w:rPr>
          <w:w w:val="105"/>
          <w:sz w:val="16"/>
          <w:szCs w:val="16"/>
        </w:rPr>
        <w:t>much</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value</w:t>
      </w:r>
      <w:r w:rsidRPr="009C5FA8">
        <w:rPr>
          <w:spacing w:val="-10"/>
          <w:w w:val="105"/>
          <w:sz w:val="16"/>
          <w:szCs w:val="16"/>
        </w:rPr>
        <w:t xml:space="preserve"> </w:t>
      </w:r>
      <w:r w:rsidRPr="009C5FA8">
        <w:rPr>
          <w:w w:val="105"/>
          <w:sz w:val="16"/>
          <w:szCs w:val="16"/>
        </w:rPr>
        <w:t>of</w:t>
      </w:r>
      <w:r w:rsidRPr="009C5FA8">
        <w:rPr>
          <w:spacing w:val="-10"/>
          <w:w w:val="105"/>
          <w:sz w:val="16"/>
          <w:szCs w:val="16"/>
        </w:rPr>
        <w:t xml:space="preserve"> </w:t>
      </w:r>
      <w:r w:rsidRPr="009C5FA8">
        <w:rPr>
          <w:w w:val="105"/>
          <w:sz w:val="16"/>
          <w:szCs w:val="16"/>
        </w:rPr>
        <w:t>the</w:t>
      </w:r>
      <w:r w:rsidRPr="009C5FA8">
        <w:rPr>
          <w:spacing w:val="-11"/>
          <w:w w:val="105"/>
          <w:sz w:val="16"/>
          <w:szCs w:val="16"/>
        </w:rPr>
        <w:t xml:space="preserve"> </w:t>
      </w:r>
      <w:r w:rsidRPr="009C5FA8">
        <w:rPr>
          <w:w w:val="105"/>
          <w:sz w:val="16"/>
          <w:szCs w:val="16"/>
        </w:rPr>
        <w:t>Fund’s</w:t>
      </w:r>
      <w:r w:rsidRPr="009C5FA8">
        <w:rPr>
          <w:spacing w:val="-10"/>
          <w:w w:val="105"/>
          <w:sz w:val="16"/>
          <w:szCs w:val="16"/>
        </w:rPr>
        <w:t xml:space="preserve"> </w:t>
      </w:r>
      <w:r w:rsidRPr="009C5FA8">
        <w:rPr>
          <w:w w:val="105"/>
          <w:sz w:val="16"/>
          <w:szCs w:val="16"/>
        </w:rPr>
        <w:t>assets goes</w:t>
      </w:r>
      <w:r w:rsidRPr="009C5FA8">
        <w:rPr>
          <w:spacing w:val="-10"/>
          <w:w w:val="105"/>
          <w:sz w:val="16"/>
          <w:szCs w:val="16"/>
        </w:rPr>
        <w:t xml:space="preserve"> </w:t>
      </w:r>
      <w:r w:rsidRPr="009C5FA8">
        <w:rPr>
          <w:w w:val="105"/>
          <w:sz w:val="16"/>
          <w:szCs w:val="16"/>
        </w:rPr>
        <w:t>up</w:t>
      </w:r>
      <w:r w:rsidRPr="009C5FA8">
        <w:rPr>
          <w:spacing w:val="-11"/>
          <w:w w:val="105"/>
          <w:sz w:val="16"/>
          <w:szCs w:val="16"/>
        </w:rPr>
        <w:t xml:space="preserve"> </w:t>
      </w:r>
      <w:r w:rsidRPr="009C5FA8">
        <w:rPr>
          <w:w w:val="105"/>
          <w:sz w:val="16"/>
          <w:szCs w:val="16"/>
        </w:rPr>
        <w:t>and</w:t>
      </w:r>
      <w:r w:rsidRPr="009C5FA8">
        <w:rPr>
          <w:spacing w:val="-11"/>
          <w:w w:val="105"/>
          <w:sz w:val="16"/>
          <w:szCs w:val="16"/>
        </w:rPr>
        <w:t xml:space="preserve"> </w:t>
      </w:r>
      <w:r w:rsidRPr="009C5FA8">
        <w:rPr>
          <w:w w:val="105"/>
          <w:sz w:val="16"/>
          <w:szCs w:val="16"/>
        </w:rPr>
        <w:t>down.</w:t>
      </w:r>
      <w:r w:rsidRPr="009C5FA8">
        <w:rPr>
          <w:spacing w:val="34"/>
          <w:w w:val="105"/>
          <w:sz w:val="16"/>
          <w:szCs w:val="16"/>
        </w:rPr>
        <w:t xml:space="preserve"> </w:t>
      </w:r>
      <w:r w:rsidRPr="009C5FA8">
        <w:rPr>
          <w:w w:val="105"/>
          <w:sz w:val="16"/>
          <w:szCs w:val="16"/>
        </w:rPr>
        <w:t>A</w:t>
      </w:r>
      <w:r w:rsidRPr="009C5FA8">
        <w:rPr>
          <w:spacing w:val="-11"/>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risk</w:t>
      </w:r>
      <w:r w:rsidRPr="009C5FA8">
        <w:rPr>
          <w:spacing w:val="-10"/>
          <w:w w:val="105"/>
          <w:sz w:val="16"/>
          <w:szCs w:val="16"/>
        </w:rPr>
        <w:t xml:space="preserve"> </w:t>
      </w:r>
      <w:r w:rsidRPr="009C5FA8">
        <w:rPr>
          <w:w w:val="105"/>
          <w:sz w:val="16"/>
          <w:szCs w:val="16"/>
        </w:rPr>
        <w:t>generally</w:t>
      </w:r>
      <w:r w:rsidRPr="009C5FA8">
        <w:rPr>
          <w:spacing w:val="-11"/>
          <w:w w:val="105"/>
          <w:sz w:val="16"/>
          <w:szCs w:val="16"/>
        </w:rPr>
        <w:t xml:space="preserve"> </w:t>
      </w:r>
      <w:r w:rsidRPr="009C5FA8">
        <w:rPr>
          <w:w w:val="105"/>
          <w:sz w:val="16"/>
          <w:szCs w:val="16"/>
        </w:rPr>
        <w:t>means</w:t>
      </w:r>
      <w:r w:rsidRPr="009C5FA8">
        <w:rPr>
          <w:spacing w:val="-10"/>
          <w:w w:val="105"/>
          <w:sz w:val="16"/>
          <w:szCs w:val="16"/>
        </w:rPr>
        <w:t xml:space="preserve"> </w:t>
      </w:r>
      <w:r w:rsidRPr="009C5FA8">
        <w:rPr>
          <w:w w:val="105"/>
          <w:sz w:val="16"/>
          <w:szCs w:val="16"/>
        </w:rPr>
        <w:t>higher</w:t>
      </w:r>
      <w:r w:rsidRPr="009C5FA8">
        <w:rPr>
          <w:spacing w:val="-10"/>
          <w:w w:val="105"/>
          <w:sz w:val="16"/>
          <w:szCs w:val="16"/>
        </w:rPr>
        <w:t xml:space="preserve"> </w:t>
      </w:r>
      <w:r w:rsidRPr="009C5FA8">
        <w:rPr>
          <w:w w:val="105"/>
          <w:sz w:val="16"/>
          <w:szCs w:val="16"/>
        </w:rPr>
        <w:t>potential</w:t>
      </w:r>
      <w:r w:rsidRPr="009C5FA8">
        <w:rPr>
          <w:spacing w:val="-10"/>
          <w:w w:val="105"/>
          <w:sz w:val="16"/>
          <w:szCs w:val="16"/>
        </w:rPr>
        <w:t xml:space="preserve"> </w:t>
      </w:r>
      <w:r w:rsidRPr="009C5FA8">
        <w:rPr>
          <w:w w:val="105"/>
          <w:sz w:val="16"/>
          <w:szCs w:val="16"/>
        </w:rPr>
        <w:t>returns</w:t>
      </w:r>
      <w:r w:rsidRPr="009C5FA8">
        <w:rPr>
          <w:spacing w:val="-9"/>
          <w:w w:val="105"/>
          <w:sz w:val="16"/>
          <w:szCs w:val="16"/>
        </w:rPr>
        <w:t xml:space="preserve"> </w:t>
      </w:r>
      <w:r w:rsidRPr="009C5FA8">
        <w:rPr>
          <w:w w:val="105"/>
          <w:sz w:val="16"/>
          <w:szCs w:val="16"/>
        </w:rPr>
        <w:t>over</w:t>
      </w:r>
      <w:r w:rsidRPr="009C5FA8">
        <w:rPr>
          <w:spacing w:val="-10"/>
          <w:w w:val="105"/>
          <w:sz w:val="16"/>
          <w:szCs w:val="16"/>
        </w:rPr>
        <w:t xml:space="preserve"> </w:t>
      </w:r>
      <w:r w:rsidRPr="009C5FA8">
        <w:rPr>
          <w:w w:val="105"/>
          <w:sz w:val="16"/>
          <w:szCs w:val="16"/>
        </w:rPr>
        <w:t>time,</w:t>
      </w:r>
      <w:r w:rsidRPr="009C5FA8">
        <w:rPr>
          <w:spacing w:val="-10"/>
          <w:w w:val="105"/>
          <w:sz w:val="16"/>
          <w:szCs w:val="16"/>
        </w:rPr>
        <w:t xml:space="preserve"> </w:t>
      </w:r>
      <w:r w:rsidRPr="009C5FA8">
        <w:rPr>
          <w:w w:val="105"/>
          <w:sz w:val="16"/>
          <w:szCs w:val="16"/>
        </w:rPr>
        <w:t>but</w:t>
      </w:r>
      <w:r w:rsidRPr="009C5FA8">
        <w:rPr>
          <w:spacing w:val="-10"/>
          <w:w w:val="105"/>
          <w:sz w:val="16"/>
          <w:szCs w:val="16"/>
        </w:rPr>
        <w:t xml:space="preserve"> </w:t>
      </w:r>
      <w:r w:rsidRPr="009C5FA8">
        <w:rPr>
          <w:w w:val="105"/>
          <w:sz w:val="16"/>
          <w:szCs w:val="16"/>
        </w:rPr>
        <w:t>more</w:t>
      </w:r>
      <w:r w:rsidRPr="009C5FA8">
        <w:rPr>
          <w:spacing w:val="-11"/>
          <w:w w:val="105"/>
          <w:sz w:val="16"/>
          <w:szCs w:val="16"/>
        </w:rPr>
        <w:t xml:space="preserve"> </w:t>
      </w:r>
      <w:r w:rsidRPr="009C5FA8">
        <w:rPr>
          <w:w w:val="105"/>
          <w:sz w:val="16"/>
          <w:szCs w:val="16"/>
        </w:rPr>
        <w:t>ups</w:t>
      </w:r>
      <w:r w:rsidRPr="009C5FA8">
        <w:rPr>
          <w:spacing w:val="-10"/>
          <w:w w:val="105"/>
          <w:sz w:val="16"/>
          <w:szCs w:val="16"/>
        </w:rPr>
        <w:t xml:space="preserve"> </w:t>
      </w:r>
      <w:r w:rsidRPr="009C5FA8">
        <w:rPr>
          <w:w w:val="105"/>
          <w:sz w:val="16"/>
          <w:szCs w:val="16"/>
        </w:rPr>
        <w:t>and</w:t>
      </w:r>
      <w:r w:rsidRPr="009C5FA8">
        <w:rPr>
          <w:spacing w:val="-10"/>
          <w:w w:val="105"/>
          <w:sz w:val="16"/>
          <w:szCs w:val="16"/>
        </w:rPr>
        <w:t xml:space="preserve"> </w:t>
      </w:r>
      <w:r w:rsidRPr="009C5FA8">
        <w:rPr>
          <w:w w:val="105"/>
          <w:sz w:val="16"/>
          <w:szCs w:val="16"/>
        </w:rPr>
        <w:t>downs along the</w:t>
      </w:r>
      <w:r w:rsidRPr="009C5FA8">
        <w:rPr>
          <w:spacing w:val="-16"/>
          <w:w w:val="105"/>
          <w:sz w:val="16"/>
          <w:szCs w:val="16"/>
        </w:rPr>
        <w:t xml:space="preserve"> </w:t>
      </w:r>
      <w:r w:rsidRPr="009C5FA8">
        <w:rPr>
          <w:w w:val="105"/>
          <w:sz w:val="16"/>
          <w:szCs w:val="16"/>
        </w:rPr>
        <w:t>way.</w:t>
      </w:r>
      <w:r>
        <w:rPr>
          <w:w w:val="105"/>
          <w:sz w:val="16"/>
          <w:szCs w:val="16"/>
        </w:rPr>
        <w:t xml:space="preserve"> For further information on how the risk indicator is calculated, please see the </w:t>
      </w:r>
      <w:r w:rsidR="00FE04EF">
        <w:rPr>
          <w:w w:val="105"/>
          <w:sz w:val="16"/>
          <w:szCs w:val="16"/>
        </w:rPr>
        <w:t xml:space="preserve">Passively Managed Fund Options </w:t>
      </w:r>
      <w:r>
        <w:rPr>
          <w:w w:val="105"/>
          <w:sz w:val="16"/>
          <w:szCs w:val="16"/>
        </w:rPr>
        <w:t xml:space="preserve">Product Disclosure Statement. </w:t>
      </w:r>
    </w:p>
    <w:p w14:paraId="779269FB" w14:textId="77777777" w:rsidR="00990293" w:rsidRPr="00990293" w:rsidRDefault="00990293" w:rsidP="00990293">
      <w:pPr>
        <w:pStyle w:val="BodyText"/>
        <w:spacing w:line="326" w:lineRule="auto"/>
        <w:ind w:left="426" w:right="4103"/>
        <w:jc w:val="both"/>
        <w:rPr>
          <w:sz w:val="16"/>
          <w:szCs w:val="16"/>
        </w:rPr>
      </w:pPr>
    </w:p>
    <w:p w14:paraId="0BB143DB" w14:textId="3AFE8653" w:rsidR="00FB49D1" w:rsidRDefault="00FB49D1" w:rsidP="00FB49D1">
      <w:pPr>
        <w:pStyle w:val="Heading1"/>
        <w:spacing w:before="0"/>
        <w:ind w:left="426"/>
        <w:jc w:val="both"/>
      </w:pPr>
      <w:r w:rsidRPr="006E3AE4">
        <w:rPr>
          <w:noProof/>
          <w:color w:val="C00000"/>
        </w:rPr>
        <w:t>Investment</w:t>
      </w:r>
      <w:r>
        <w:rPr>
          <w:color w:val="C00000"/>
          <w:w w:val="105"/>
        </w:rPr>
        <w:t xml:space="preserve"> performance</w:t>
      </w:r>
    </w:p>
    <w:p w14:paraId="6DD3E068" w14:textId="623068E6" w:rsidR="002E40E5" w:rsidRDefault="00C03D3D" w:rsidP="002E40E5">
      <w:pPr>
        <w:pStyle w:val="BodyText"/>
        <w:spacing w:before="120" w:after="120" w:line="326" w:lineRule="auto"/>
        <w:ind w:left="426" w:right="4103"/>
        <w:jc w:val="both"/>
        <w:rPr>
          <w:w w:val="105"/>
          <w:sz w:val="16"/>
          <w:szCs w:val="16"/>
        </w:rPr>
      </w:pPr>
      <w:r>
        <w:rPr>
          <w:noProof/>
          <w:w w:val="105"/>
          <w:sz w:val="16"/>
          <w:szCs w:val="16"/>
        </w:rPr>
        <w:drawing>
          <wp:anchor distT="0" distB="0" distL="114300" distR="114300" simplePos="0" relativeHeight="251823104" behindDoc="1" locked="0" layoutInCell="1" allowOverlap="1" wp14:anchorId="7AA250B7" wp14:editId="0DE1F6C7">
            <wp:simplePos x="0" y="0"/>
            <wp:positionH relativeFrom="column">
              <wp:posOffset>573749</wp:posOffset>
            </wp:positionH>
            <wp:positionV relativeFrom="paragraph">
              <wp:posOffset>574656</wp:posOffset>
            </wp:positionV>
            <wp:extent cx="4102883" cy="2001476"/>
            <wp:effectExtent l="0" t="0" r="0" b="0"/>
            <wp:wrapNone/>
            <wp:docPr id="18360997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997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102883" cy="2001476"/>
                    </a:xfrm>
                    <a:prstGeom prst="rect">
                      <a:avLst/>
                    </a:prstGeom>
                  </pic:spPr>
                </pic:pic>
              </a:graphicData>
            </a:graphic>
            <wp14:sizeRelH relativeFrom="margin">
              <wp14:pctWidth>0</wp14:pctWidth>
            </wp14:sizeRelH>
            <wp14:sizeRelV relativeFrom="margin">
              <wp14:pctHeight>0</wp14:pctHeight>
            </wp14:sizeRelV>
          </wp:anchor>
        </w:drawing>
      </w:r>
      <w:r w:rsidR="00FB49D1">
        <w:rPr>
          <w:noProof/>
          <w:w w:val="105"/>
          <w:sz w:val="16"/>
          <w:szCs w:val="16"/>
        </w:rPr>
        <mc:AlternateContent>
          <mc:Choice Requires="wps">
            <w:drawing>
              <wp:anchor distT="0" distB="0" distL="0" distR="0" simplePos="0" relativeHeight="251722752" behindDoc="1" locked="0" layoutInCell="1" allowOverlap="1" wp14:anchorId="696572CD" wp14:editId="564CEFC0">
                <wp:simplePos x="0" y="0"/>
                <wp:positionH relativeFrom="page">
                  <wp:posOffset>257810</wp:posOffset>
                </wp:positionH>
                <wp:positionV relativeFrom="paragraph">
                  <wp:posOffset>45720</wp:posOffset>
                </wp:positionV>
                <wp:extent cx="4679950" cy="0"/>
                <wp:effectExtent l="10160" t="13970" r="5715" b="5080"/>
                <wp:wrapTopAndBottom/>
                <wp:docPr id="8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048">
                          <a:solidFill>
                            <a:srgbClr val="C60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04FC" id="Line 34" o:spid="_x0000_s1026" style="position:absolute;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3pt,3.6pt" to="38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" strokecolor="#c60c30" strokeweight=".24pt">
                <w10:wrap type="topAndBottom" anchorx="page"/>
              </v:line>
            </w:pict>
          </mc:Fallback>
        </mc:AlternateContent>
      </w:r>
      <w:r w:rsidR="00FB49D1" w:rsidRPr="009C5FA8">
        <w:rPr>
          <w:w w:val="105"/>
          <w:sz w:val="16"/>
          <w:szCs w:val="16"/>
        </w:rPr>
        <w:t>T</w:t>
      </w:r>
      <w:r w:rsidR="002E40E5">
        <w:rPr>
          <w:w w:val="105"/>
          <w:sz w:val="16"/>
          <w:szCs w:val="16"/>
        </w:rPr>
        <w:t>h</w:t>
      </w:r>
      <w:r w:rsidR="002E40E5" w:rsidRPr="009C5FA8">
        <w:rPr>
          <w:w w:val="105"/>
          <w:sz w:val="16"/>
          <w:szCs w:val="16"/>
        </w:rPr>
        <w:t xml:space="preserve">e chart below </w:t>
      </w:r>
      <w:r w:rsidR="002E40E5" w:rsidRPr="00A67FAD">
        <w:rPr>
          <w:w w:val="105"/>
          <w:sz w:val="16"/>
          <w:szCs w:val="16"/>
        </w:rPr>
        <w:t>shows the fund return after fund charges and tax</w:t>
      </w:r>
      <w:r w:rsidR="002E40E5">
        <w:rPr>
          <w:w w:val="105"/>
          <w:sz w:val="16"/>
          <w:szCs w:val="16"/>
        </w:rPr>
        <w:t xml:space="preserve"> (at 28%)</w:t>
      </w:r>
      <w:r w:rsidR="002E40E5" w:rsidRPr="00A67FAD">
        <w:rPr>
          <w:w w:val="105"/>
          <w:sz w:val="16"/>
          <w:szCs w:val="16"/>
        </w:rPr>
        <w:t xml:space="preserve"> for each </w:t>
      </w:r>
      <w:r w:rsidR="002E40E5">
        <w:rPr>
          <w:w w:val="105"/>
          <w:sz w:val="16"/>
          <w:szCs w:val="16"/>
        </w:rPr>
        <w:t>full calendar year the fund has been in existence. The last bar shows the performance of the current calendar year to date (</w:t>
      </w:r>
      <w:r w:rsidR="00056F91">
        <w:rPr>
          <w:w w:val="105"/>
          <w:sz w:val="16"/>
          <w:szCs w:val="16"/>
        </w:rPr>
        <w:t xml:space="preserve">1 January 2025 to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2E40E5">
        <w:rPr>
          <w:w w:val="105"/>
          <w:sz w:val="16"/>
          <w:szCs w:val="16"/>
        </w:rPr>
        <w:t>).</w:t>
      </w:r>
    </w:p>
    <w:p w14:paraId="28FD7848" w14:textId="30BE7816" w:rsidR="00E562B0" w:rsidRDefault="00E562B0" w:rsidP="002E40E5">
      <w:pPr>
        <w:pStyle w:val="BodyText"/>
        <w:spacing w:before="120" w:after="120" w:line="326" w:lineRule="auto"/>
        <w:ind w:left="426" w:right="4103"/>
        <w:jc w:val="both"/>
        <w:rPr>
          <w:w w:val="105"/>
          <w:sz w:val="16"/>
          <w:szCs w:val="16"/>
        </w:rPr>
      </w:pPr>
    </w:p>
    <w:p w14:paraId="4C68B064" w14:textId="5A12F3A0" w:rsidR="00E562B0" w:rsidRDefault="003E6669" w:rsidP="002E40E5">
      <w:pPr>
        <w:pStyle w:val="BodyText"/>
        <w:spacing w:before="120" w:after="120" w:line="326" w:lineRule="auto"/>
        <w:ind w:left="426" w:right="4103"/>
        <w:jc w:val="both"/>
        <w:rPr>
          <w:w w:val="105"/>
          <w:sz w:val="16"/>
          <w:szCs w:val="16"/>
        </w:rPr>
      </w:pPr>
      <w:r>
        <w:rPr>
          <w:noProof/>
          <w:color w:val="C00000"/>
        </w:rPr>
        <mc:AlternateContent>
          <mc:Choice Requires="wps">
            <w:drawing>
              <wp:anchor distT="0" distB="0" distL="114300" distR="114300" simplePos="0" relativeHeight="251723776" behindDoc="0" locked="0" layoutInCell="1" allowOverlap="1" wp14:anchorId="017873F3" wp14:editId="620C6F93">
                <wp:simplePos x="0" y="0"/>
                <wp:positionH relativeFrom="column">
                  <wp:posOffset>5223827</wp:posOffset>
                </wp:positionH>
                <wp:positionV relativeFrom="paragraph">
                  <wp:posOffset>198437</wp:posOffset>
                </wp:positionV>
                <wp:extent cx="1979930" cy="0"/>
                <wp:effectExtent l="0" t="0" r="0" b="0"/>
                <wp:wrapNone/>
                <wp:docPr id="8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31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2A5E4" id="AutoShape 39" o:spid="_x0000_s1026" type="#_x0000_t32" style="position:absolute;margin-left:411.3pt;margin-top:15.6pt;width:155.9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" strokecolor="#c00000" strokeweight=".25pt"/>
            </w:pict>
          </mc:Fallback>
        </mc:AlternateContent>
      </w:r>
    </w:p>
    <w:p w14:paraId="2C123879" w14:textId="770B8C9F" w:rsidR="00E562B0" w:rsidRDefault="00E562B0" w:rsidP="002E40E5">
      <w:pPr>
        <w:pStyle w:val="BodyText"/>
        <w:spacing w:before="120" w:after="120" w:line="326" w:lineRule="auto"/>
        <w:ind w:left="426" w:right="4103"/>
        <w:jc w:val="both"/>
        <w:rPr>
          <w:w w:val="105"/>
          <w:sz w:val="16"/>
          <w:szCs w:val="16"/>
        </w:rPr>
      </w:pPr>
    </w:p>
    <w:p w14:paraId="5F9D4119" w14:textId="287617A2" w:rsidR="00E562B0" w:rsidRPr="00E35759" w:rsidRDefault="00E562B0" w:rsidP="002E40E5">
      <w:pPr>
        <w:pStyle w:val="BodyText"/>
        <w:spacing w:before="120" w:after="120" w:line="326" w:lineRule="auto"/>
        <w:ind w:left="426" w:right="4103"/>
        <w:jc w:val="both"/>
        <w:rPr>
          <w:w w:val="105"/>
          <w:sz w:val="16"/>
          <w:szCs w:val="16"/>
          <w:lang w:val="en-GB"/>
        </w:rPr>
      </w:pPr>
    </w:p>
    <w:p w14:paraId="11D7A96D" w14:textId="0D6B4E92" w:rsidR="00E562B0" w:rsidRDefault="00E562B0" w:rsidP="002E40E5">
      <w:pPr>
        <w:pStyle w:val="BodyText"/>
        <w:spacing w:before="120" w:after="120" w:line="326" w:lineRule="auto"/>
        <w:ind w:left="426" w:right="4103"/>
        <w:jc w:val="both"/>
        <w:rPr>
          <w:w w:val="105"/>
          <w:sz w:val="16"/>
          <w:szCs w:val="16"/>
        </w:rPr>
      </w:pPr>
    </w:p>
    <w:p w14:paraId="161E9429" w14:textId="77777777" w:rsidR="00E562B0" w:rsidRDefault="00E562B0" w:rsidP="002E40E5">
      <w:pPr>
        <w:pStyle w:val="BodyText"/>
        <w:spacing w:before="120" w:after="120" w:line="326" w:lineRule="auto"/>
        <w:ind w:left="426" w:right="4103"/>
        <w:jc w:val="both"/>
        <w:rPr>
          <w:w w:val="105"/>
          <w:sz w:val="16"/>
          <w:szCs w:val="16"/>
        </w:rPr>
      </w:pPr>
    </w:p>
    <w:p w14:paraId="1E2C4D70" w14:textId="77777777" w:rsidR="00E562B0" w:rsidRDefault="00E562B0" w:rsidP="002E40E5">
      <w:pPr>
        <w:pStyle w:val="BodyText"/>
        <w:spacing w:before="120" w:after="120" w:line="326" w:lineRule="auto"/>
        <w:ind w:left="426" w:right="4103"/>
        <w:jc w:val="both"/>
        <w:rPr>
          <w:w w:val="105"/>
          <w:sz w:val="16"/>
          <w:szCs w:val="16"/>
        </w:rPr>
      </w:pPr>
    </w:p>
    <w:p w14:paraId="3289E79D" w14:textId="77777777" w:rsidR="00E562B0" w:rsidRDefault="00E562B0" w:rsidP="002E40E5">
      <w:pPr>
        <w:pStyle w:val="BodyText"/>
        <w:spacing w:before="120" w:after="120" w:line="326" w:lineRule="auto"/>
        <w:ind w:left="426" w:right="4103"/>
        <w:jc w:val="both"/>
        <w:rPr>
          <w:w w:val="105"/>
          <w:sz w:val="16"/>
          <w:szCs w:val="16"/>
        </w:rPr>
      </w:pPr>
    </w:p>
    <w:p w14:paraId="464A9352" w14:textId="2672830E" w:rsidR="00FB49D1" w:rsidRDefault="00FF4491" w:rsidP="00990293">
      <w:pPr>
        <w:pStyle w:val="BodyText"/>
        <w:spacing w:before="120" w:after="120" w:line="326" w:lineRule="auto"/>
        <w:ind w:left="720" w:right="4103"/>
        <w:jc w:val="both"/>
      </w:pPr>
      <w:r>
        <w:rPr>
          <w:w w:val="105"/>
          <w:sz w:val="16"/>
          <w:szCs w:val="16"/>
        </w:rPr>
        <w:t>See t</w:t>
      </w:r>
      <w:r w:rsidR="00FB49D1" w:rsidRPr="00154B7E">
        <w:rPr>
          <w:w w:val="105"/>
          <w:sz w:val="16"/>
          <w:szCs w:val="16"/>
        </w:rPr>
        <w:t>he</w:t>
      </w:r>
      <w:r w:rsidR="00FB49D1">
        <w:rPr>
          <w:w w:val="105"/>
          <w:sz w:val="16"/>
          <w:szCs w:val="16"/>
        </w:rPr>
        <w:t xml:space="preserve"> below performance </w:t>
      </w:r>
      <w:r w:rsidR="00FB49D1" w:rsidRPr="00601934">
        <w:rPr>
          <w:w w:val="105"/>
          <w:sz w:val="16"/>
          <w:szCs w:val="16"/>
        </w:rPr>
        <w:t xml:space="preserve">figures for the </w:t>
      </w:r>
      <w:r w:rsidR="00FB49D1">
        <w:rPr>
          <w:w w:val="105"/>
          <w:sz w:val="16"/>
          <w:szCs w:val="16"/>
        </w:rPr>
        <w:t>GBP Growth</w:t>
      </w:r>
      <w:r w:rsidR="00FB49D1" w:rsidRPr="00601934">
        <w:rPr>
          <w:w w:val="105"/>
          <w:sz w:val="16"/>
          <w:szCs w:val="16"/>
        </w:rPr>
        <w:t xml:space="preserve"> Fund as</w:t>
      </w:r>
      <w:r>
        <w:rPr>
          <w:w w:val="105"/>
          <w:sz w:val="16"/>
          <w:szCs w:val="16"/>
        </w:rPr>
        <w:t xml:space="preserve"> at</w:t>
      </w:r>
      <w:r w:rsidR="00FB49D1" w:rsidRPr="00601934">
        <w:rPr>
          <w:w w:val="105"/>
          <w:sz w:val="16"/>
          <w:szCs w:val="16"/>
        </w:rPr>
        <w:t xml:space="preserve"> </w:t>
      </w:r>
      <w:r w:rsidR="00506514">
        <w:rPr>
          <w:w w:val="105"/>
          <w:sz w:val="16"/>
          <w:szCs w:val="16"/>
        </w:rPr>
        <w:t>31 December</w:t>
      </w:r>
      <w:r w:rsidR="00506514" w:rsidRPr="002119CA">
        <w:rPr>
          <w:w w:val="105"/>
          <w:sz w:val="16"/>
          <w:szCs w:val="16"/>
        </w:rPr>
        <w:t xml:space="preserve"> </w:t>
      </w:r>
      <w:r w:rsidR="003C5FB0">
        <w:rPr>
          <w:w w:val="105"/>
          <w:sz w:val="16"/>
          <w:szCs w:val="16"/>
        </w:rPr>
        <w:t>2025</w:t>
      </w:r>
      <w:r w:rsidR="00FB49D1" w:rsidRPr="00601934">
        <w:rPr>
          <w:w w:val="105"/>
          <w:sz w:val="16"/>
          <w:szCs w:val="16"/>
        </w:rPr>
        <w:t>.  The returns are after fees and</w:t>
      </w:r>
      <w:r w:rsidR="00FB49D1">
        <w:rPr>
          <w:w w:val="105"/>
          <w:sz w:val="16"/>
          <w:szCs w:val="16"/>
        </w:rPr>
        <w:t xml:space="preserve"> after</w:t>
      </w:r>
      <w:r w:rsidR="00FB49D1" w:rsidRPr="00601934">
        <w:rPr>
          <w:w w:val="105"/>
          <w:sz w:val="16"/>
          <w:szCs w:val="16"/>
        </w:rPr>
        <w:t xml:space="preserve"> taxes:</w:t>
      </w:r>
      <w:r w:rsidR="00FB49D1">
        <w:t xml:space="preserve"> </w:t>
      </w:r>
    </w:p>
    <w:tbl>
      <w:tblPr>
        <w:tblW w:w="7246" w:type="dxa"/>
        <w:tblInd w:w="546" w:type="dxa"/>
        <w:tblBorders>
          <w:top w:val="single" w:sz="6" w:space="0" w:color="EAEAEA"/>
          <w:left w:val="single" w:sz="6" w:space="0" w:color="EAEAEA"/>
          <w:bottom w:val="single" w:sz="2" w:space="0" w:color="EAEAEA"/>
          <w:right w:val="single" w:sz="6" w:space="0" w:color="EAEAEA"/>
        </w:tblBorders>
        <w:shd w:val="clear" w:color="auto" w:fill="FFFFFF"/>
        <w:tblCellMar>
          <w:top w:w="15" w:type="dxa"/>
          <w:left w:w="15" w:type="dxa"/>
          <w:bottom w:w="15" w:type="dxa"/>
          <w:right w:w="15" w:type="dxa"/>
        </w:tblCellMar>
        <w:tblLook w:val="04A0" w:firstRow="1" w:lastRow="0" w:firstColumn="1" w:lastColumn="0" w:noHBand="0" w:noVBand="1"/>
      </w:tblPr>
      <w:tblGrid>
        <w:gridCol w:w="1150"/>
        <w:gridCol w:w="993"/>
        <w:gridCol w:w="992"/>
        <w:gridCol w:w="567"/>
        <w:gridCol w:w="425"/>
        <w:gridCol w:w="992"/>
        <w:gridCol w:w="993"/>
        <w:gridCol w:w="1134"/>
      </w:tblGrid>
      <w:tr w:rsidR="00B41EA2" w:rsidRPr="00F22788" w14:paraId="11DAEFDD" w14:textId="77777777" w:rsidTr="00756CF6">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61541CD4"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PIR Tax Rate</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72E2CDA0"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Month</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01F76073"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Quarter</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0A3BCFDB" w14:textId="387FEB8D"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12-months</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33A1C141" w14:textId="58464DB6" w:rsidR="00B41EA2" w:rsidRPr="00F22788" w:rsidRDefault="00B41EA2"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3-year</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Pr>
          <w:p w14:paraId="5F7FAA07"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Pr>
                <w:rFonts w:eastAsia="Times New Roman"/>
                <w:b/>
                <w:bCs/>
                <w:color w:val="FFFFFF"/>
                <w:sz w:val="14"/>
                <w:szCs w:val="14"/>
                <w:lang w:val="en-NZ" w:eastAsia="en-NZ"/>
              </w:rPr>
              <w:t>5-year</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776"/>
            <w:tcMar>
              <w:top w:w="120" w:type="dxa"/>
              <w:left w:w="120" w:type="dxa"/>
              <w:bottom w:w="120" w:type="dxa"/>
              <w:right w:w="120" w:type="dxa"/>
            </w:tcMar>
            <w:vAlign w:val="center"/>
            <w:hideMark/>
          </w:tcPr>
          <w:p w14:paraId="3FAAADD1" w14:textId="77777777" w:rsidR="00B41EA2" w:rsidRPr="00F22788" w:rsidRDefault="00B41EA2" w:rsidP="00756CF6">
            <w:pPr>
              <w:widowControl/>
              <w:autoSpaceDE/>
              <w:autoSpaceDN/>
              <w:jc w:val="center"/>
              <w:rPr>
                <w:rFonts w:eastAsia="Times New Roman"/>
                <w:b/>
                <w:bCs/>
                <w:color w:val="FFFFFF"/>
                <w:sz w:val="14"/>
                <w:szCs w:val="14"/>
                <w:lang w:val="en-NZ" w:eastAsia="en-NZ"/>
              </w:rPr>
            </w:pPr>
            <w:r w:rsidRPr="00F22788">
              <w:rPr>
                <w:rFonts w:eastAsia="Times New Roman"/>
                <w:b/>
                <w:bCs/>
                <w:color w:val="FFFFFF"/>
                <w:sz w:val="14"/>
                <w:szCs w:val="14"/>
                <w:lang w:val="en-NZ" w:eastAsia="en-NZ"/>
              </w:rPr>
              <w:t>Inception</w:t>
            </w:r>
          </w:p>
        </w:tc>
      </w:tr>
      <w:tr w:rsidR="00506514" w:rsidRPr="00F22788" w14:paraId="39FA1BFD" w14:textId="77777777" w:rsidTr="00017B43">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1730A8F6" w14:textId="50A99297"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28%</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0CE9745" w14:textId="76C09EA0"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-0.29%</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508E0ADB" w14:textId="44A0D510"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2.94%</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744356C3" w14:textId="3F1606E2"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9.58%</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5664638F" w14:textId="2C18223D"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12.69%</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644C545E" w14:textId="7F6C9BFA" w:rsidR="00506514" w:rsidRDefault="00506514" w:rsidP="00506514">
            <w:pPr>
              <w:widowControl/>
              <w:autoSpaceDE/>
              <w:autoSpaceDN/>
              <w:jc w:val="center"/>
              <w:rPr>
                <w:color w:val="333333"/>
                <w:sz w:val="14"/>
                <w:szCs w:val="14"/>
              </w:rPr>
            </w:pPr>
            <w:r>
              <w:rPr>
                <w:color w:val="000000"/>
                <w:sz w:val="14"/>
                <w:szCs w:val="14"/>
              </w:rPr>
              <w:t>7.23%</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5F4D77CF" w14:textId="587714B9"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8.53%</w:t>
            </w:r>
          </w:p>
        </w:tc>
      </w:tr>
      <w:tr w:rsidR="00506514" w:rsidRPr="00F22788" w14:paraId="2736EB75" w14:textId="77777777" w:rsidTr="00331412">
        <w:tc>
          <w:tcPr>
            <w:tcW w:w="1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center"/>
            <w:hideMark/>
          </w:tcPr>
          <w:p w14:paraId="4B107FF1" w14:textId="77777777" w:rsidR="00506514" w:rsidRPr="00D61039" w:rsidRDefault="00506514" w:rsidP="00506514">
            <w:pPr>
              <w:widowControl/>
              <w:autoSpaceDE/>
              <w:autoSpaceDN/>
              <w:jc w:val="center"/>
              <w:rPr>
                <w:rFonts w:eastAsia="Times New Roman"/>
                <w:color w:val="333333"/>
                <w:sz w:val="14"/>
                <w:szCs w:val="14"/>
                <w:lang w:val="en-NZ" w:eastAsia="en-NZ"/>
              </w:rPr>
            </w:pPr>
            <w:r w:rsidRPr="00D61039">
              <w:rPr>
                <w:color w:val="333333"/>
                <w:sz w:val="14"/>
                <w:szCs w:val="14"/>
              </w:rPr>
              <w:t>0%</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530921E2" w14:textId="4BD7C266"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-0.19%</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2065B312" w14:textId="372E8231"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3.23%</w:t>
            </w:r>
          </w:p>
        </w:tc>
        <w:tc>
          <w:tcPr>
            <w:tcW w:w="99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78937674" w14:textId="1525E7F2"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10.82%</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4C3433D4" w14:textId="3385FDD7"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13.97%</w:t>
            </w:r>
          </w:p>
        </w:tc>
        <w:tc>
          <w:tcPr>
            <w:tcW w:w="9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vAlign w:val="bottom"/>
          </w:tcPr>
          <w:p w14:paraId="09B5373E" w14:textId="4DE4E9A8" w:rsidR="00506514" w:rsidRDefault="00506514" w:rsidP="00506514">
            <w:pPr>
              <w:widowControl/>
              <w:autoSpaceDE/>
              <w:autoSpaceDN/>
              <w:jc w:val="center"/>
              <w:rPr>
                <w:color w:val="333333"/>
                <w:sz w:val="14"/>
                <w:szCs w:val="14"/>
              </w:rPr>
            </w:pPr>
            <w:r>
              <w:rPr>
                <w:color w:val="000000"/>
                <w:sz w:val="14"/>
                <w:szCs w:val="14"/>
              </w:rPr>
              <w:t>8.42%</w:t>
            </w: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cMar>
              <w:top w:w="120" w:type="dxa"/>
              <w:left w:w="120" w:type="dxa"/>
              <w:bottom w:w="120" w:type="dxa"/>
              <w:right w:w="120" w:type="dxa"/>
            </w:tcMar>
            <w:vAlign w:val="bottom"/>
            <w:hideMark/>
          </w:tcPr>
          <w:p w14:paraId="0814F63B" w14:textId="1AF32F16" w:rsidR="00506514" w:rsidRPr="00D61039" w:rsidRDefault="00506514" w:rsidP="00506514">
            <w:pPr>
              <w:widowControl/>
              <w:autoSpaceDE/>
              <w:autoSpaceDN/>
              <w:jc w:val="center"/>
              <w:rPr>
                <w:rFonts w:eastAsia="Times New Roman"/>
                <w:color w:val="333333"/>
                <w:sz w:val="14"/>
                <w:szCs w:val="14"/>
                <w:lang w:val="en-NZ" w:eastAsia="en-NZ"/>
              </w:rPr>
            </w:pPr>
            <w:r>
              <w:rPr>
                <w:color w:val="000000"/>
                <w:sz w:val="14"/>
                <w:szCs w:val="14"/>
              </w:rPr>
              <w:t>9.72%</w:t>
            </w:r>
          </w:p>
        </w:tc>
      </w:tr>
      <w:tr w:rsidR="00B41EA2" w:rsidRPr="00F22788" w14:paraId="06DAD9F9" w14:textId="77777777" w:rsidTr="00756CF6">
        <w:trPr>
          <w:trHeight w:val="105"/>
        </w:trPr>
        <w:tc>
          <w:tcPr>
            <w:tcW w:w="3702" w:type="dxa"/>
            <w:gridSpan w:val="4"/>
            <w:tcBorders>
              <w:top w:val="single" w:sz="4" w:space="0" w:color="D9D9D9" w:themeColor="background1" w:themeShade="D9"/>
              <w:left w:val="nil"/>
              <w:bottom w:val="nil"/>
              <w:right w:val="nil"/>
            </w:tcBorders>
            <w:shd w:val="clear" w:color="auto" w:fill="FFFFFF"/>
          </w:tcPr>
          <w:p w14:paraId="2216811A" w14:textId="7DA77A63" w:rsidR="00B41EA2" w:rsidRDefault="00635956" w:rsidP="00756CF6">
            <w:pPr>
              <w:widowControl/>
              <w:autoSpaceDE/>
              <w:autoSpaceDN/>
              <w:rPr>
                <w:color w:val="333333"/>
                <w:sz w:val="14"/>
                <w:szCs w:val="14"/>
              </w:rPr>
            </w:pPr>
            <w:r>
              <w:rPr>
                <w:color w:val="333333"/>
                <w:sz w:val="14"/>
                <w:szCs w:val="14"/>
              </w:rPr>
              <w:t xml:space="preserve">  </w:t>
            </w:r>
            <w:r w:rsidR="00B41EA2" w:rsidRPr="00992E9D">
              <w:rPr>
                <w:color w:val="333333"/>
                <w:sz w:val="14"/>
                <w:szCs w:val="14"/>
              </w:rPr>
              <w:t xml:space="preserve">Returns for periods longer than one year are </w:t>
            </w:r>
            <w:r w:rsidR="00B41EA2">
              <w:rPr>
                <w:color w:val="333333"/>
                <w:sz w:val="14"/>
                <w:szCs w:val="14"/>
              </w:rPr>
              <w:t>annualized</w:t>
            </w:r>
          </w:p>
        </w:tc>
        <w:tc>
          <w:tcPr>
            <w:tcW w:w="3544" w:type="dxa"/>
            <w:gridSpan w:val="4"/>
            <w:tcBorders>
              <w:top w:val="single" w:sz="4" w:space="0" w:color="D9D9D9" w:themeColor="background1" w:themeShade="D9"/>
              <w:left w:val="nil"/>
              <w:bottom w:val="nil"/>
              <w:right w:val="nil"/>
            </w:tcBorders>
            <w:shd w:val="clear" w:color="auto" w:fill="FFFFFF"/>
            <w:tcMar>
              <w:top w:w="120" w:type="dxa"/>
              <w:left w:w="120" w:type="dxa"/>
              <w:bottom w:w="120" w:type="dxa"/>
              <w:right w:w="120" w:type="dxa"/>
            </w:tcMar>
            <w:vAlign w:val="center"/>
          </w:tcPr>
          <w:p w14:paraId="5463770C" w14:textId="77777777" w:rsidR="00B41EA2" w:rsidRDefault="00B41EA2" w:rsidP="00756CF6">
            <w:pPr>
              <w:widowControl/>
              <w:autoSpaceDE/>
              <w:autoSpaceDN/>
              <w:rPr>
                <w:color w:val="333333"/>
                <w:sz w:val="14"/>
                <w:szCs w:val="14"/>
              </w:rPr>
            </w:pPr>
          </w:p>
        </w:tc>
      </w:tr>
    </w:tbl>
    <w:p w14:paraId="5F747650" w14:textId="478A28CC" w:rsidR="00593B07" w:rsidRDefault="00593B07" w:rsidP="00FB49D1">
      <w:pPr>
        <w:sectPr w:rsidR="00593B07" w:rsidSect="004557A1">
          <w:footerReference w:type="default" r:id="rId38"/>
          <w:type w:val="continuous"/>
          <w:pgSz w:w="11900" w:h="16840"/>
          <w:pgMar w:top="0" w:right="0" w:bottom="1360" w:left="0" w:header="720" w:footer="113" w:gutter="0"/>
          <w:cols w:space="720"/>
          <w:docGrid w:linePitch="299"/>
        </w:sectPr>
      </w:pPr>
    </w:p>
    <w:p w14:paraId="375803B4" w14:textId="112D1C71" w:rsidR="00593B07" w:rsidRDefault="007D52F2" w:rsidP="009A70F1">
      <w:pPr>
        <w:pStyle w:val="BodyText"/>
        <w:ind w:left="567" w:right="701"/>
        <w:jc w:val="both"/>
        <w:rPr>
          <w:rFonts w:ascii="Times New Roman"/>
          <w:sz w:val="20"/>
        </w:rPr>
      </w:pPr>
      <w:r>
        <w:rPr>
          <w:noProof/>
        </w:rPr>
        <w:lastRenderedPageBreak/>
        <mc:AlternateContent>
          <mc:Choice Requires="wps">
            <w:drawing>
              <wp:anchor distT="0" distB="0" distL="114300" distR="114300" simplePos="0" relativeHeight="251652608" behindDoc="1" locked="0" layoutInCell="1" allowOverlap="1" wp14:anchorId="062A9C4E" wp14:editId="27F30C19">
                <wp:simplePos x="0" y="0"/>
                <wp:positionH relativeFrom="page">
                  <wp:posOffset>6565265</wp:posOffset>
                </wp:positionH>
                <wp:positionV relativeFrom="page">
                  <wp:posOffset>9821545</wp:posOffset>
                </wp:positionV>
                <wp:extent cx="42545" cy="85725"/>
                <wp:effectExtent l="2540" t="1270" r="254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76F9" w14:textId="77777777" w:rsidR="00593B07" w:rsidRDefault="0036304E">
                            <w:pPr>
                              <w:spacing w:line="134" w:lineRule="exact"/>
                              <w:rPr>
                                <w:sz w:val="12"/>
                              </w:rPr>
                            </w:pPr>
                            <w:r>
                              <w:rPr>
                                <w:sz w:val="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9C4E" id="Text Box 13" o:spid="_x0000_s1055" type="#_x0000_t202" style="position:absolute;left:0;text-align:left;margin-left:516.95pt;margin-top:773.35pt;width:3.35pt;height:6.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" filled="f" stroked="f">
                <v:textbox inset="0,0,0,0">
                  <w:txbxContent>
                    <w:p w14:paraId="599976F9" w14:textId="77777777" w:rsidR="00593B07" w:rsidRDefault="0036304E">
                      <w:pPr>
                        <w:spacing w:line="134" w:lineRule="exact"/>
                        <w:rPr>
                          <w:sz w:val="12"/>
                        </w:rPr>
                      </w:pPr>
                      <w:r>
                        <w:rPr>
                          <w:sz w:val="12"/>
                        </w:rPr>
                        <w:t>5</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2BBB0BEB" wp14:editId="73592FC8">
                <wp:simplePos x="0" y="0"/>
                <wp:positionH relativeFrom="page">
                  <wp:posOffset>0</wp:posOffset>
                </wp:positionH>
                <wp:positionV relativeFrom="page">
                  <wp:posOffset>0</wp:posOffset>
                </wp:positionV>
                <wp:extent cx="7556500" cy="10693400"/>
                <wp:effectExtent l="0" t="0" r="635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solidFill>
                          <a:srgbClr val="00277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7207F" w14:textId="3F8AF56B" w:rsidR="00F202CD" w:rsidRDefault="00F202CD" w:rsidP="00F202CD">
                            <w:pPr>
                              <w:jc w:val="center"/>
                            </w:pPr>
                          </w:p>
                          <w:p w14:paraId="50F5DF5D" w14:textId="0386D64B" w:rsidR="00F202CD" w:rsidRDefault="00F202CD" w:rsidP="00F202CD">
                            <w:pPr>
                              <w:jc w:val="center"/>
                            </w:pPr>
                          </w:p>
                          <w:p w14:paraId="66D7B71D" w14:textId="77777777" w:rsidR="00F202CD" w:rsidRDefault="00F202CD" w:rsidP="00F202C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B0BEB" id="Rectangle 12" o:spid="_x0000_s1056" style="position:absolute;left:0;text-align:left;margin-left:0;margin-top:0;width:595pt;height:84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" fillcolor="#002776" stroked="f">
                <v:textbox>
                  <w:txbxContent>
                    <w:p w14:paraId="00A7207F" w14:textId="3F8AF56B" w:rsidR="00F202CD" w:rsidRDefault="00F202CD" w:rsidP="00F202CD">
                      <w:pPr>
                        <w:jc w:val="center"/>
                      </w:pPr>
                    </w:p>
                    <w:p w14:paraId="50F5DF5D" w14:textId="0386D64B" w:rsidR="00F202CD" w:rsidRDefault="00F202CD" w:rsidP="00F202CD">
                      <w:pPr>
                        <w:jc w:val="center"/>
                      </w:pPr>
                    </w:p>
                    <w:p w14:paraId="66D7B71D" w14:textId="77777777" w:rsidR="00F202CD" w:rsidRDefault="00F202CD" w:rsidP="00F202CD">
                      <w:pPr>
                        <w:jc w:val="center"/>
                      </w:pPr>
                    </w:p>
                  </w:txbxContent>
                </v:textbox>
                <w10:wrap anchorx="page" anchory="page"/>
              </v:rect>
            </w:pict>
          </mc:Fallback>
        </mc:AlternateContent>
      </w:r>
    </w:p>
    <w:p w14:paraId="4692E3C9" w14:textId="1D74B726" w:rsidR="00593B07" w:rsidRDefault="00593B07" w:rsidP="009A70F1">
      <w:pPr>
        <w:pStyle w:val="BodyText"/>
        <w:ind w:left="567" w:right="701"/>
        <w:jc w:val="both"/>
        <w:rPr>
          <w:rFonts w:ascii="Times New Roman"/>
          <w:sz w:val="20"/>
        </w:rPr>
      </w:pPr>
    </w:p>
    <w:p w14:paraId="0C39763B" w14:textId="77777777" w:rsidR="00593B07" w:rsidRDefault="00593B07" w:rsidP="009A70F1">
      <w:pPr>
        <w:pStyle w:val="BodyText"/>
        <w:ind w:left="567" w:right="701"/>
        <w:jc w:val="both"/>
        <w:rPr>
          <w:rFonts w:ascii="Times New Roman"/>
          <w:sz w:val="20"/>
        </w:rPr>
      </w:pPr>
    </w:p>
    <w:p w14:paraId="1379719B" w14:textId="77777777" w:rsidR="00593B07" w:rsidRDefault="00593B07" w:rsidP="009A70F1">
      <w:pPr>
        <w:pStyle w:val="BodyText"/>
        <w:ind w:left="567" w:right="701"/>
        <w:jc w:val="both"/>
        <w:rPr>
          <w:rFonts w:ascii="Times New Roman"/>
          <w:sz w:val="20"/>
        </w:rPr>
      </w:pPr>
    </w:p>
    <w:p w14:paraId="3507F551" w14:textId="120D543A" w:rsidR="00593B07" w:rsidRDefault="00593B07" w:rsidP="009A70F1">
      <w:pPr>
        <w:pStyle w:val="BodyText"/>
        <w:ind w:left="567" w:right="701"/>
        <w:jc w:val="both"/>
        <w:rPr>
          <w:rFonts w:ascii="Times New Roman"/>
          <w:sz w:val="20"/>
        </w:rPr>
      </w:pPr>
    </w:p>
    <w:p w14:paraId="0D5AEC23" w14:textId="77777777" w:rsidR="00593B07" w:rsidRDefault="00593B07" w:rsidP="009A70F1">
      <w:pPr>
        <w:pStyle w:val="BodyText"/>
        <w:ind w:left="567" w:right="701"/>
        <w:jc w:val="both"/>
        <w:rPr>
          <w:rFonts w:ascii="Times New Roman"/>
          <w:sz w:val="20"/>
        </w:rPr>
      </w:pPr>
    </w:p>
    <w:p w14:paraId="7421A7AB" w14:textId="77777777" w:rsidR="00593B07" w:rsidRDefault="00593B07" w:rsidP="009A70F1">
      <w:pPr>
        <w:pStyle w:val="BodyText"/>
        <w:ind w:left="567" w:right="701"/>
        <w:jc w:val="both"/>
        <w:rPr>
          <w:rFonts w:ascii="Times New Roman"/>
          <w:sz w:val="20"/>
        </w:rPr>
      </w:pPr>
    </w:p>
    <w:p w14:paraId="4A2A4AB9" w14:textId="77777777" w:rsidR="00593B07" w:rsidRDefault="00593B07" w:rsidP="009A70F1">
      <w:pPr>
        <w:pStyle w:val="BodyText"/>
        <w:ind w:left="567" w:right="701"/>
        <w:jc w:val="both"/>
        <w:rPr>
          <w:rFonts w:ascii="Times New Roman"/>
          <w:sz w:val="20"/>
        </w:rPr>
      </w:pPr>
    </w:p>
    <w:p w14:paraId="538181EF" w14:textId="77777777" w:rsidR="00593B07" w:rsidRDefault="00593B07" w:rsidP="009A70F1">
      <w:pPr>
        <w:pStyle w:val="BodyText"/>
        <w:ind w:left="567" w:right="701"/>
        <w:jc w:val="both"/>
        <w:rPr>
          <w:rFonts w:ascii="Times New Roman"/>
          <w:sz w:val="20"/>
        </w:rPr>
      </w:pPr>
    </w:p>
    <w:p w14:paraId="2A6288CA" w14:textId="77777777" w:rsidR="00593B07" w:rsidRDefault="00593B07" w:rsidP="009A70F1">
      <w:pPr>
        <w:pStyle w:val="BodyText"/>
        <w:ind w:left="567" w:right="701"/>
        <w:jc w:val="both"/>
        <w:rPr>
          <w:rFonts w:ascii="Times New Roman"/>
          <w:sz w:val="20"/>
        </w:rPr>
      </w:pPr>
    </w:p>
    <w:p w14:paraId="2126747E" w14:textId="77777777" w:rsidR="00593B07" w:rsidRDefault="00593B07" w:rsidP="009A70F1">
      <w:pPr>
        <w:pStyle w:val="BodyText"/>
        <w:ind w:left="567" w:right="701"/>
        <w:jc w:val="both"/>
        <w:rPr>
          <w:rFonts w:ascii="Times New Roman"/>
          <w:sz w:val="20"/>
        </w:rPr>
      </w:pPr>
    </w:p>
    <w:p w14:paraId="5B4FC7B6" w14:textId="77777777" w:rsidR="00593B07" w:rsidRDefault="00593B07" w:rsidP="009A70F1">
      <w:pPr>
        <w:pStyle w:val="BodyText"/>
        <w:ind w:left="567" w:right="701"/>
        <w:jc w:val="both"/>
        <w:rPr>
          <w:rFonts w:ascii="Times New Roman"/>
          <w:sz w:val="20"/>
        </w:rPr>
      </w:pPr>
    </w:p>
    <w:p w14:paraId="1EAD64F7" w14:textId="77777777" w:rsidR="00593B07" w:rsidRDefault="00593B07" w:rsidP="009A70F1">
      <w:pPr>
        <w:pStyle w:val="BodyText"/>
        <w:ind w:left="567" w:right="701"/>
        <w:jc w:val="both"/>
        <w:rPr>
          <w:rFonts w:ascii="Times New Roman"/>
          <w:sz w:val="20"/>
        </w:rPr>
      </w:pPr>
    </w:p>
    <w:p w14:paraId="7D071505" w14:textId="77777777" w:rsidR="00593B07" w:rsidRDefault="00593B07" w:rsidP="009A70F1">
      <w:pPr>
        <w:pStyle w:val="BodyText"/>
        <w:ind w:left="567" w:right="701"/>
        <w:jc w:val="both"/>
        <w:rPr>
          <w:rFonts w:ascii="Times New Roman"/>
          <w:sz w:val="20"/>
        </w:rPr>
      </w:pPr>
    </w:p>
    <w:p w14:paraId="13BE50FD" w14:textId="77777777" w:rsidR="00593B07" w:rsidRDefault="00593B07" w:rsidP="009A70F1">
      <w:pPr>
        <w:pStyle w:val="BodyText"/>
        <w:ind w:left="567" w:right="701"/>
        <w:jc w:val="both"/>
        <w:rPr>
          <w:rFonts w:ascii="Times New Roman"/>
          <w:sz w:val="20"/>
        </w:rPr>
      </w:pPr>
    </w:p>
    <w:p w14:paraId="0735AA3E" w14:textId="77777777" w:rsidR="00593B07" w:rsidRDefault="00593B07" w:rsidP="009A70F1">
      <w:pPr>
        <w:pStyle w:val="BodyText"/>
        <w:ind w:left="567" w:right="701"/>
        <w:jc w:val="both"/>
        <w:rPr>
          <w:rFonts w:ascii="Times New Roman"/>
          <w:sz w:val="20"/>
        </w:rPr>
      </w:pPr>
    </w:p>
    <w:p w14:paraId="30D0C612" w14:textId="77777777" w:rsidR="00593B07" w:rsidRDefault="00593B07" w:rsidP="009A70F1">
      <w:pPr>
        <w:pStyle w:val="BodyText"/>
        <w:ind w:left="567" w:right="701"/>
        <w:jc w:val="both"/>
        <w:rPr>
          <w:rFonts w:ascii="Times New Roman"/>
          <w:sz w:val="20"/>
        </w:rPr>
      </w:pPr>
    </w:p>
    <w:p w14:paraId="544B6732" w14:textId="77777777" w:rsidR="00593B07" w:rsidRDefault="00593B07" w:rsidP="009A70F1">
      <w:pPr>
        <w:pStyle w:val="BodyText"/>
        <w:ind w:left="567" w:right="701"/>
        <w:jc w:val="both"/>
        <w:rPr>
          <w:rFonts w:ascii="Times New Roman"/>
          <w:sz w:val="20"/>
        </w:rPr>
      </w:pPr>
    </w:p>
    <w:p w14:paraId="6BC2CE04" w14:textId="77777777" w:rsidR="00593B07" w:rsidRDefault="00593B07" w:rsidP="009A70F1">
      <w:pPr>
        <w:pStyle w:val="BodyText"/>
        <w:ind w:left="567" w:right="701"/>
        <w:jc w:val="both"/>
        <w:rPr>
          <w:rFonts w:ascii="Times New Roman"/>
          <w:sz w:val="20"/>
        </w:rPr>
      </w:pPr>
    </w:p>
    <w:p w14:paraId="2B665C07" w14:textId="77777777" w:rsidR="00593B07" w:rsidRDefault="00593B07" w:rsidP="009A70F1">
      <w:pPr>
        <w:pStyle w:val="BodyText"/>
        <w:ind w:left="567" w:right="701"/>
        <w:jc w:val="both"/>
        <w:rPr>
          <w:rFonts w:ascii="Times New Roman"/>
          <w:sz w:val="20"/>
        </w:rPr>
      </w:pPr>
    </w:p>
    <w:p w14:paraId="10E533AA" w14:textId="77777777" w:rsidR="00593B07" w:rsidRDefault="00593B07" w:rsidP="009A70F1">
      <w:pPr>
        <w:pStyle w:val="BodyText"/>
        <w:ind w:left="567" w:right="701"/>
        <w:jc w:val="both"/>
        <w:rPr>
          <w:rFonts w:ascii="Times New Roman"/>
          <w:sz w:val="20"/>
        </w:rPr>
      </w:pPr>
    </w:p>
    <w:p w14:paraId="43FBC04C" w14:textId="77777777" w:rsidR="00593B07" w:rsidRDefault="00593B07" w:rsidP="009A70F1">
      <w:pPr>
        <w:pStyle w:val="BodyText"/>
        <w:ind w:left="567" w:right="701"/>
        <w:jc w:val="both"/>
        <w:rPr>
          <w:rFonts w:ascii="Times New Roman"/>
          <w:sz w:val="20"/>
        </w:rPr>
      </w:pPr>
    </w:p>
    <w:p w14:paraId="2C0CFEA6" w14:textId="77777777" w:rsidR="00593B07" w:rsidRDefault="00593B07" w:rsidP="009A70F1">
      <w:pPr>
        <w:pStyle w:val="BodyText"/>
        <w:ind w:left="567" w:right="701"/>
        <w:jc w:val="both"/>
        <w:rPr>
          <w:rFonts w:ascii="Times New Roman"/>
          <w:sz w:val="20"/>
        </w:rPr>
      </w:pPr>
    </w:p>
    <w:p w14:paraId="0991F462" w14:textId="77777777" w:rsidR="00593B07" w:rsidRDefault="00593B07" w:rsidP="009A70F1">
      <w:pPr>
        <w:pStyle w:val="BodyText"/>
        <w:ind w:left="567" w:right="701"/>
        <w:jc w:val="both"/>
        <w:rPr>
          <w:rFonts w:ascii="Times New Roman"/>
          <w:sz w:val="20"/>
        </w:rPr>
      </w:pPr>
    </w:p>
    <w:p w14:paraId="3F59116B" w14:textId="77777777" w:rsidR="00593B07" w:rsidRDefault="00593B07" w:rsidP="009A70F1">
      <w:pPr>
        <w:pStyle w:val="BodyText"/>
        <w:ind w:left="567" w:right="701"/>
        <w:jc w:val="both"/>
        <w:rPr>
          <w:rFonts w:ascii="Times New Roman"/>
          <w:sz w:val="20"/>
        </w:rPr>
      </w:pPr>
    </w:p>
    <w:p w14:paraId="56FE0A17" w14:textId="77777777" w:rsidR="00593B07" w:rsidRDefault="00593B07" w:rsidP="009A70F1">
      <w:pPr>
        <w:pStyle w:val="BodyText"/>
        <w:ind w:left="567" w:right="701"/>
        <w:jc w:val="both"/>
        <w:rPr>
          <w:rFonts w:ascii="Times New Roman"/>
          <w:sz w:val="20"/>
        </w:rPr>
      </w:pPr>
    </w:p>
    <w:p w14:paraId="6AD5F47C" w14:textId="77777777" w:rsidR="00593B07" w:rsidRDefault="00593B07" w:rsidP="009A70F1">
      <w:pPr>
        <w:pStyle w:val="BodyText"/>
        <w:ind w:left="567" w:right="701"/>
        <w:jc w:val="both"/>
        <w:rPr>
          <w:rFonts w:ascii="Times New Roman"/>
          <w:sz w:val="20"/>
        </w:rPr>
      </w:pPr>
    </w:p>
    <w:p w14:paraId="2D113AF9" w14:textId="77777777" w:rsidR="00593B07" w:rsidRDefault="00593B07" w:rsidP="009A70F1">
      <w:pPr>
        <w:pStyle w:val="BodyText"/>
        <w:ind w:left="567" w:right="701"/>
        <w:jc w:val="both"/>
        <w:rPr>
          <w:rFonts w:ascii="Times New Roman"/>
          <w:sz w:val="20"/>
        </w:rPr>
      </w:pPr>
    </w:p>
    <w:p w14:paraId="09103B1A" w14:textId="77777777" w:rsidR="00593B07" w:rsidRDefault="00593B07" w:rsidP="009A70F1">
      <w:pPr>
        <w:pStyle w:val="BodyText"/>
        <w:ind w:left="567" w:right="701"/>
        <w:jc w:val="both"/>
        <w:rPr>
          <w:rFonts w:ascii="Times New Roman"/>
          <w:sz w:val="20"/>
        </w:rPr>
      </w:pPr>
    </w:p>
    <w:p w14:paraId="4EB8035A" w14:textId="77777777" w:rsidR="00593B07" w:rsidRDefault="00593B07" w:rsidP="009A70F1">
      <w:pPr>
        <w:pStyle w:val="BodyText"/>
        <w:ind w:left="567" w:right="701"/>
        <w:jc w:val="both"/>
        <w:rPr>
          <w:rFonts w:ascii="Times New Roman"/>
          <w:sz w:val="20"/>
        </w:rPr>
      </w:pPr>
    </w:p>
    <w:p w14:paraId="0465624D" w14:textId="77777777" w:rsidR="00593B07" w:rsidRDefault="00593B07" w:rsidP="009A70F1">
      <w:pPr>
        <w:pStyle w:val="BodyText"/>
        <w:ind w:left="567" w:right="701"/>
        <w:jc w:val="both"/>
        <w:rPr>
          <w:rFonts w:ascii="Times New Roman"/>
          <w:sz w:val="20"/>
        </w:rPr>
      </w:pPr>
    </w:p>
    <w:p w14:paraId="4078C5D7" w14:textId="77777777" w:rsidR="00593B07" w:rsidRDefault="00593B07" w:rsidP="009A70F1">
      <w:pPr>
        <w:pStyle w:val="BodyText"/>
        <w:ind w:left="567" w:right="701"/>
        <w:jc w:val="both"/>
        <w:rPr>
          <w:rFonts w:ascii="Times New Roman"/>
          <w:sz w:val="20"/>
        </w:rPr>
      </w:pPr>
    </w:p>
    <w:p w14:paraId="744AA6D7" w14:textId="77777777" w:rsidR="00593B07" w:rsidRDefault="00593B07" w:rsidP="009A70F1">
      <w:pPr>
        <w:pStyle w:val="BodyText"/>
        <w:ind w:left="567" w:right="701"/>
        <w:jc w:val="both"/>
        <w:rPr>
          <w:rFonts w:ascii="Times New Roman"/>
          <w:sz w:val="20"/>
        </w:rPr>
      </w:pPr>
    </w:p>
    <w:p w14:paraId="6EEF68DC" w14:textId="77777777" w:rsidR="00593B07" w:rsidRDefault="00593B07" w:rsidP="009A70F1">
      <w:pPr>
        <w:pStyle w:val="BodyText"/>
        <w:ind w:left="567" w:right="701"/>
        <w:jc w:val="both"/>
        <w:rPr>
          <w:rFonts w:ascii="Times New Roman"/>
          <w:sz w:val="20"/>
        </w:rPr>
      </w:pPr>
    </w:p>
    <w:p w14:paraId="7196A958" w14:textId="77777777" w:rsidR="00593B07" w:rsidRDefault="00593B07" w:rsidP="009A70F1">
      <w:pPr>
        <w:pStyle w:val="BodyText"/>
        <w:ind w:left="567" w:right="701"/>
        <w:jc w:val="both"/>
        <w:rPr>
          <w:rFonts w:ascii="Times New Roman"/>
          <w:sz w:val="20"/>
        </w:rPr>
      </w:pPr>
    </w:p>
    <w:p w14:paraId="3BEB84B0" w14:textId="77777777" w:rsidR="00593B07" w:rsidRDefault="00593B07" w:rsidP="009A70F1">
      <w:pPr>
        <w:pStyle w:val="BodyText"/>
        <w:ind w:left="567" w:right="701"/>
        <w:jc w:val="both"/>
        <w:rPr>
          <w:rFonts w:ascii="Times New Roman"/>
          <w:sz w:val="20"/>
        </w:rPr>
      </w:pPr>
    </w:p>
    <w:p w14:paraId="554E272F" w14:textId="77777777" w:rsidR="00593B07" w:rsidRDefault="00593B07" w:rsidP="009A70F1">
      <w:pPr>
        <w:pStyle w:val="BodyText"/>
        <w:ind w:left="567" w:right="701"/>
        <w:jc w:val="both"/>
        <w:rPr>
          <w:rFonts w:ascii="Times New Roman"/>
          <w:sz w:val="20"/>
        </w:rPr>
      </w:pPr>
    </w:p>
    <w:p w14:paraId="32420859" w14:textId="77777777" w:rsidR="00593B07" w:rsidRDefault="00593B07" w:rsidP="009A70F1">
      <w:pPr>
        <w:pStyle w:val="BodyText"/>
        <w:ind w:left="567" w:right="701"/>
        <w:jc w:val="both"/>
        <w:rPr>
          <w:rFonts w:ascii="Times New Roman"/>
          <w:sz w:val="20"/>
        </w:rPr>
      </w:pPr>
    </w:p>
    <w:p w14:paraId="2A4702BE" w14:textId="77777777" w:rsidR="00593B07" w:rsidRDefault="00593B07" w:rsidP="009A70F1">
      <w:pPr>
        <w:pStyle w:val="BodyText"/>
        <w:ind w:left="567" w:right="701"/>
        <w:jc w:val="both"/>
        <w:rPr>
          <w:rFonts w:ascii="Times New Roman"/>
          <w:sz w:val="20"/>
        </w:rPr>
      </w:pPr>
    </w:p>
    <w:p w14:paraId="014106A6" w14:textId="77777777" w:rsidR="00593B07" w:rsidRDefault="00593B07" w:rsidP="009A70F1">
      <w:pPr>
        <w:pStyle w:val="BodyText"/>
        <w:ind w:left="567" w:right="701"/>
        <w:jc w:val="both"/>
        <w:rPr>
          <w:rFonts w:ascii="Times New Roman"/>
          <w:sz w:val="20"/>
        </w:rPr>
      </w:pPr>
    </w:p>
    <w:p w14:paraId="36A8B6B1" w14:textId="77777777" w:rsidR="00593B07" w:rsidRDefault="00593B07" w:rsidP="009A70F1">
      <w:pPr>
        <w:pStyle w:val="BodyText"/>
        <w:ind w:left="567" w:right="701"/>
        <w:jc w:val="both"/>
        <w:rPr>
          <w:rFonts w:ascii="Times New Roman"/>
          <w:sz w:val="20"/>
        </w:rPr>
      </w:pPr>
    </w:p>
    <w:p w14:paraId="01757A79" w14:textId="77777777" w:rsidR="00593B07" w:rsidRDefault="00593B07" w:rsidP="009A70F1">
      <w:pPr>
        <w:pStyle w:val="BodyText"/>
        <w:ind w:left="567" w:right="701"/>
        <w:jc w:val="both"/>
        <w:rPr>
          <w:rFonts w:ascii="Times New Roman"/>
          <w:sz w:val="20"/>
        </w:rPr>
      </w:pPr>
    </w:p>
    <w:p w14:paraId="12E82E8E" w14:textId="77777777" w:rsidR="00593B07" w:rsidRDefault="00593B07" w:rsidP="009A70F1">
      <w:pPr>
        <w:pStyle w:val="BodyText"/>
        <w:ind w:left="567" w:right="701"/>
        <w:jc w:val="both"/>
        <w:rPr>
          <w:rFonts w:ascii="Times New Roman"/>
          <w:sz w:val="20"/>
        </w:rPr>
      </w:pPr>
    </w:p>
    <w:p w14:paraId="704EB2B5" w14:textId="77777777" w:rsidR="00593B07" w:rsidRDefault="00593B07" w:rsidP="009A70F1">
      <w:pPr>
        <w:pStyle w:val="BodyText"/>
        <w:ind w:left="567" w:right="701"/>
        <w:jc w:val="both"/>
        <w:rPr>
          <w:rFonts w:ascii="Times New Roman"/>
          <w:sz w:val="20"/>
        </w:rPr>
      </w:pPr>
    </w:p>
    <w:p w14:paraId="162ACD25" w14:textId="77777777" w:rsidR="00593B07" w:rsidRDefault="00593B07" w:rsidP="009A70F1">
      <w:pPr>
        <w:pStyle w:val="BodyText"/>
        <w:ind w:left="567" w:right="701"/>
        <w:jc w:val="both"/>
        <w:rPr>
          <w:rFonts w:ascii="Times New Roman"/>
          <w:sz w:val="20"/>
        </w:rPr>
      </w:pPr>
    </w:p>
    <w:p w14:paraId="030CB839" w14:textId="45F0DD15" w:rsidR="00593B07" w:rsidRDefault="00E012EF" w:rsidP="009A70F1">
      <w:pPr>
        <w:pStyle w:val="BodyText"/>
        <w:ind w:left="567" w:right="701"/>
        <w:jc w:val="both"/>
        <w:rPr>
          <w:rFonts w:ascii="Times New Roman"/>
          <w:sz w:val="20"/>
        </w:rPr>
      </w:pPr>
      <w:r>
        <w:rPr>
          <w:rFonts w:ascii="Times New Roman"/>
          <w:noProof/>
          <w:spacing w:val="57"/>
          <w:sz w:val="20"/>
        </w:rPr>
        <mc:AlternateContent>
          <mc:Choice Requires="wpg">
            <w:drawing>
              <wp:anchor distT="0" distB="0" distL="114300" distR="114300" simplePos="0" relativeHeight="251802624" behindDoc="1" locked="0" layoutInCell="1" allowOverlap="1" wp14:anchorId="20BD2853" wp14:editId="3B873A0B">
                <wp:simplePos x="0" y="0"/>
                <wp:positionH relativeFrom="margin">
                  <wp:posOffset>2904109</wp:posOffset>
                </wp:positionH>
                <wp:positionV relativeFrom="paragraph">
                  <wp:posOffset>118847</wp:posOffset>
                </wp:positionV>
                <wp:extent cx="2162175" cy="955675"/>
                <wp:effectExtent l="0" t="0" r="952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955675"/>
                          <a:chOff x="0" y="0"/>
                          <a:chExt cx="3404" cy="1505"/>
                        </a:xfrm>
                      </wpg:grpSpPr>
                      <pic:pic xmlns:pic="http://schemas.openxmlformats.org/drawingml/2006/picture">
                        <pic:nvPicPr>
                          <pic:cNvPr id="6"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7" cy="1505"/>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SpPr>
                          <a:spLocks/>
                        </wps:cNvSpPr>
                        <wps:spPr bwMode="auto">
                          <a:xfrm>
                            <a:off x="1417" y="10"/>
                            <a:ext cx="419" cy="530"/>
                          </a:xfrm>
                          <a:custGeom>
                            <a:avLst/>
                            <a:gdLst>
                              <a:gd name="T0" fmla="+- 0 1440 1417"/>
                              <a:gd name="T1" fmla="*/ T0 w 419"/>
                              <a:gd name="T2" fmla="+- 0 11 11"/>
                              <a:gd name="T3" fmla="*/ 11 h 530"/>
                              <a:gd name="T4" fmla="+- 0 1420 1417"/>
                              <a:gd name="T5" fmla="*/ T4 w 419"/>
                              <a:gd name="T6" fmla="+- 0 25 11"/>
                              <a:gd name="T7" fmla="*/ 25 h 530"/>
                              <a:gd name="T8" fmla="+- 0 1417 1417"/>
                              <a:gd name="T9" fmla="*/ T8 w 419"/>
                              <a:gd name="T10" fmla="+- 0 518 11"/>
                              <a:gd name="T11" fmla="*/ 518 h 530"/>
                              <a:gd name="T12" fmla="+- 0 1431 1417"/>
                              <a:gd name="T13" fmla="*/ T12 w 419"/>
                              <a:gd name="T14" fmla="+- 0 538 11"/>
                              <a:gd name="T15" fmla="*/ 538 h 530"/>
                              <a:gd name="T16" fmla="+- 0 1506 1417"/>
                              <a:gd name="T17" fmla="*/ T16 w 419"/>
                              <a:gd name="T18" fmla="+- 0 541 11"/>
                              <a:gd name="T19" fmla="*/ 541 h 530"/>
                              <a:gd name="T20" fmla="+- 0 1520 1417"/>
                              <a:gd name="T21" fmla="*/ T20 w 419"/>
                              <a:gd name="T22" fmla="+- 0 532 11"/>
                              <a:gd name="T23" fmla="*/ 532 h 530"/>
                              <a:gd name="T24" fmla="+- 0 1529 1417"/>
                              <a:gd name="T25" fmla="*/ T24 w 419"/>
                              <a:gd name="T26" fmla="+- 0 518 11"/>
                              <a:gd name="T27" fmla="*/ 518 h 530"/>
                              <a:gd name="T28" fmla="+- 0 1749 1417"/>
                              <a:gd name="T29" fmla="*/ T28 w 419"/>
                              <a:gd name="T30" fmla="+- 0 347 11"/>
                              <a:gd name="T31" fmla="*/ 347 h 530"/>
                              <a:gd name="T32" fmla="+- 0 1741 1417"/>
                              <a:gd name="T33" fmla="*/ T32 w 419"/>
                              <a:gd name="T34" fmla="+- 0 334 11"/>
                              <a:gd name="T35" fmla="*/ 334 h 530"/>
                              <a:gd name="T36" fmla="+- 0 1754 1417"/>
                              <a:gd name="T37" fmla="*/ T36 w 419"/>
                              <a:gd name="T38" fmla="+- 0 318 11"/>
                              <a:gd name="T39" fmla="*/ 318 h 530"/>
                              <a:gd name="T40" fmla="+- 0 1784 1417"/>
                              <a:gd name="T41" fmla="*/ T40 w 419"/>
                              <a:gd name="T42" fmla="+- 0 293 11"/>
                              <a:gd name="T43" fmla="*/ 293 h 530"/>
                              <a:gd name="T44" fmla="+- 0 1808 1417"/>
                              <a:gd name="T45" fmla="*/ T44 w 419"/>
                              <a:gd name="T46" fmla="+- 0 257 11"/>
                              <a:gd name="T47" fmla="*/ 257 h 530"/>
                              <a:gd name="T48" fmla="+- 0 1529 1417"/>
                              <a:gd name="T49" fmla="*/ T48 w 419"/>
                              <a:gd name="T50" fmla="+- 0 242 11"/>
                              <a:gd name="T51" fmla="*/ 242 h 530"/>
                              <a:gd name="T52" fmla="+- 0 1813 1417"/>
                              <a:gd name="T53" fmla="*/ T52 w 419"/>
                              <a:gd name="T54" fmla="+- 0 116 11"/>
                              <a:gd name="T55" fmla="*/ 116 h 530"/>
                              <a:gd name="T56" fmla="+- 0 1797 1417"/>
                              <a:gd name="T57" fmla="*/ T56 w 419"/>
                              <a:gd name="T58" fmla="+- 0 80 11"/>
                              <a:gd name="T59" fmla="*/ 80 h 530"/>
                              <a:gd name="T60" fmla="+- 0 1751 1417"/>
                              <a:gd name="T61" fmla="*/ T60 w 419"/>
                              <a:gd name="T62" fmla="+- 0 36 11"/>
                              <a:gd name="T63" fmla="*/ 36 h 530"/>
                              <a:gd name="T64" fmla="+- 0 1688 1417"/>
                              <a:gd name="T65" fmla="*/ T64 w 419"/>
                              <a:gd name="T66" fmla="+- 0 14 11"/>
                              <a:gd name="T67" fmla="*/ 14 h 530"/>
                              <a:gd name="T68" fmla="+- 0 1749 1417"/>
                              <a:gd name="T69" fmla="*/ T68 w 419"/>
                              <a:gd name="T70" fmla="+- 0 347 11"/>
                              <a:gd name="T71" fmla="*/ 347 h 530"/>
                              <a:gd name="T72" fmla="+- 0 1593 1417"/>
                              <a:gd name="T73" fmla="*/ T72 w 419"/>
                              <a:gd name="T74" fmla="+- 0 348 11"/>
                              <a:gd name="T75" fmla="*/ 348 h 530"/>
                              <a:gd name="T76" fmla="+- 0 1608 1417"/>
                              <a:gd name="T77" fmla="*/ T76 w 419"/>
                              <a:gd name="T78" fmla="+- 0 350 11"/>
                              <a:gd name="T79" fmla="*/ 350 h 530"/>
                              <a:gd name="T80" fmla="+- 0 1625 1417"/>
                              <a:gd name="T81" fmla="*/ T80 w 419"/>
                              <a:gd name="T82" fmla="+- 0 359 11"/>
                              <a:gd name="T83" fmla="*/ 359 h 530"/>
                              <a:gd name="T84" fmla="+- 0 1633 1417"/>
                              <a:gd name="T85" fmla="*/ T84 w 419"/>
                              <a:gd name="T86" fmla="+- 0 368 11"/>
                              <a:gd name="T87" fmla="*/ 368 h 530"/>
                              <a:gd name="T88" fmla="+- 0 1642 1417"/>
                              <a:gd name="T89" fmla="*/ T88 w 419"/>
                              <a:gd name="T90" fmla="+- 0 382 11"/>
                              <a:gd name="T91" fmla="*/ 382 h 530"/>
                              <a:gd name="T92" fmla="+- 0 1707 1417"/>
                              <a:gd name="T93" fmla="*/ T92 w 419"/>
                              <a:gd name="T94" fmla="+- 0 513 11"/>
                              <a:gd name="T95" fmla="*/ 513 h 530"/>
                              <a:gd name="T96" fmla="+- 0 1720 1417"/>
                              <a:gd name="T97" fmla="*/ T96 w 419"/>
                              <a:gd name="T98" fmla="+- 0 532 11"/>
                              <a:gd name="T99" fmla="*/ 532 h 530"/>
                              <a:gd name="T100" fmla="+- 0 1748 1417"/>
                              <a:gd name="T101" fmla="*/ T100 w 419"/>
                              <a:gd name="T102" fmla="+- 0 541 11"/>
                              <a:gd name="T103" fmla="*/ 541 h 530"/>
                              <a:gd name="T104" fmla="+- 0 1831 1417"/>
                              <a:gd name="T105" fmla="*/ T104 w 419"/>
                              <a:gd name="T106" fmla="+- 0 532 11"/>
                              <a:gd name="T107" fmla="*/ 532 h 530"/>
                              <a:gd name="T108" fmla="+- 0 1835 1417"/>
                              <a:gd name="T109" fmla="*/ T108 w 419"/>
                              <a:gd name="T110" fmla="+- 0 518 11"/>
                              <a:gd name="T111" fmla="*/ 518 h 530"/>
                              <a:gd name="T112" fmla="+- 0 1829 1417"/>
                              <a:gd name="T113" fmla="*/ T112 w 419"/>
                              <a:gd name="T114" fmla="+- 0 501 11"/>
                              <a:gd name="T115" fmla="*/ 501 h 530"/>
                              <a:gd name="T116" fmla="+- 0 1749 1417"/>
                              <a:gd name="T117" fmla="*/ T116 w 419"/>
                              <a:gd name="T118" fmla="+- 0 347 11"/>
                              <a:gd name="T119" fmla="*/ 347 h 530"/>
                              <a:gd name="T120" fmla="+- 0 1642 1417"/>
                              <a:gd name="T121" fmla="*/ T120 w 419"/>
                              <a:gd name="T122" fmla="+- 0 116 11"/>
                              <a:gd name="T123" fmla="*/ 116 h 530"/>
                              <a:gd name="T124" fmla="+- 0 1670 1417"/>
                              <a:gd name="T125" fmla="*/ T124 w 419"/>
                              <a:gd name="T126" fmla="+- 0 120 11"/>
                              <a:gd name="T127" fmla="*/ 120 h 530"/>
                              <a:gd name="T128" fmla="+- 0 1690 1417"/>
                              <a:gd name="T129" fmla="*/ T128 w 419"/>
                              <a:gd name="T130" fmla="+- 0 132 11"/>
                              <a:gd name="T131" fmla="*/ 132 h 530"/>
                              <a:gd name="T132" fmla="+- 0 1703 1417"/>
                              <a:gd name="T133" fmla="*/ T132 w 419"/>
                              <a:gd name="T134" fmla="+- 0 152 11"/>
                              <a:gd name="T135" fmla="*/ 152 h 530"/>
                              <a:gd name="T136" fmla="+- 0 1707 1417"/>
                              <a:gd name="T137" fmla="*/ T136 w 419"/>
                              <a:gd name="T138" fmla="+- 0 179 11"/>
                              <a:gd name="T139" fmla="*/ 179 h 530"/>
                              <a:gd name="T140" fmla="+- 0 1703 1417"/>
                              <a:gd name="T141" fmla="*/ T140 w 419"/>
                              <a:gd name="T142" fmla="+- 0 207 11"/>
                              <a:gd name="T143" fmla="*/ 207 h 530"/>
                              <a:gd name="T144" fmla="+- 0 1690 1417"/>
                              <a:gd name="T145" fmla="*/ T144 w 419"/>
                              <a:gd name="T146" fmla="+- 0 226 11"/>
                              <a:gd name="T147" fmla="*/ 226 h 530"/>
                              <a:gd name="T148" fmla="+- 0 1670 1417"/>
                              <a:gd name="T149" fmla="*/ T148 w 419"/>
                              <a:gd name="T150" fmla="+- 0 238 11"/>
                              <a:gd name="T151" fmla="*/ 238 h 530"/>
                              <a:gd name="T152" fmla="+- 0 1642 1417"/>
                              <a:gd name="T153" fmla="*/ T152 w 419"/>
                              <a:gd name="T154" fmla="+- 0 242 11"/>
                              <a:gd name="T155" fmla="*/ 242 h 530"/>
                              <a:gd name="T156" fmla="+- 0 1816 1417"/>
                              <a:gd name="T157" fmla="*/ T156 w 419"/>
                              <a:gd name="T158" fmla="+- 0 233 11"/>
                              <a:gd name="T159" fmla="*/ 233 h 530"/>
                              <a:gd name="T160" fmla="+- 0 1823 1417"/>
                              <a:gd name="T161" fmla="*/ T160 w 419"/>
                              <a:gd name="T162" fmla="+- 0 179 11"/>
                              <a:gd name="T163" fmla="*/ 179 h 530"/>
                              <a:gd name="T164" fmla="+- 0 1813 1417"/>
                              <a:gd name="T165" fmla="*/ T164 w 419"/>
                              <a:gd name="T166" fmla="+- 0 116 11"/>
                              <a:gd name="T167" fmla="*/ 116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9" h="530">
                                <a:moveTo>
                                  <a:pt x="234" y="0"/>
                                </a:moveTo>
                                <a:lnTo>
                                  <a:pt x="23" y="0"/>
                                </a:lnTo>
                                <a:lnTo>
                                  <a:pt x="14" y="3"/>
                                </a:lnTo>
                                <a:lnTo>
                                  <a:pt x="3" y="14"/>
                                </a:lnTo>
                                <a:lnTo>
                                  <a:pt x="0" y="23"/>
                                </a:lnTo>
                                <a:lnTo>
                                  <a:pt x="0" y="507"/>
                                </a:lnTo>
                                <a:lnTo>
                                  <a:pt x="3" y="515"/>
                                </a:lnTo>
                                <a:lnTo>
                                  <a:pt x="14" y="527"/>
                                </a:lnTo>
                                <a:lnTo>
                                  <a:pt x="23" y="530"/>
                                </a:lnTo>
                                <a:lnTo>
                                  <a:pt x="89" y="530"/>
                                </a:lnTo>
                                <a:lnTo>
                                  <a:pt x="98" y="527"/>
                                </a:lnTo>
                                <a:lnTo>
                                  <a:pt x="103" y="521"/>
                                </a:lnTo>
                                <a:lnTo>
                                  <a:pt x="109" y="515"/>
                                </a:lnTo>
                                <a:lnTo>
                                  <a:pt x="112" y="507"/>
                                </a:lnTo>
                                <a:lnTo>
                                  <a:pt x="112" y="336"/>
                                </a:lnTo>
                                <a:lnTo>
                                  <a:pt x="332" y="336"/>
                                </a:lnTo>
                                <a:lnTo>
                                  <a:pt x="329" y="330"/>
                                </a:lnTo>
                                <a:lnTo>
                                  <a:pt x="324" y="323"/>
                                </a:lnTo>
                                <a:lnTo>
                                  <a:pt x="319" y="317"/>
                                </a:lnTo>
                                <a:lnTo>
                                  <a:pt x="337" y="307"/>
                                </a:lnTo>
                                <a:lnTo>
                                  <a:pt x="353" y="296"/>
                                </a:lnTo>
                                <a:lnTo>
                                  <a:pt x="367" y="282"/>
                                </a:lnTo>
                                <a:lnTo>
                                  <a:pt x="379" y="267"/>
                                </a:lnTo>
                                <a:lnTo>
                                  <a:pt x="391" y="246"/>
                                </a:lnTo>
                                <a:lnTo>
                                  <a:pt x="396" y="231"/>
                                </a:lnTo>
                                <a:lnTo>
                                  <a:pt x="112" y="231"/>
                                </a:lnTo>
                                <a:lnTo>
                                  <a:pt x="112" y="105"/>
                                </a:lnTo>
                                <a:lnTo>
                                  <a:pt x="396" y="105"/>
                                </a:lnTo>
                                <a:lnTo>
                                  <a:pt x="394" y="98"/>
                                </a:lnTo>
                                <a:lnTo>
                                  <a:pt x="380" y="69"/>
                                </a:lnTo>
                                <a:lnTo>
                                  <a:pt x="359" y="44"/>
                                </a:lnTo>
                                <a:lnTo>
                                  <a:pt x="334" y="25"/>
                                </a:lnTo>
                                <a:lnTo>
                                  <a:pt x="305" y="11"/>
                                </a:lnTo>
                                <a:lnTo>
                                  <a:pt x="271" y="3"/>
                                </a:lnTo>
                                <a:lnTo>
                                  <a:pt x="234" y="0"/>
                                </a:lnTo>
                                <a:close/>
                                <a:moveTo>
                                  <a:pt x="332" y="336"/>
                                </a:moveTo>
                                <a:lnTo>
                                  <a:pt x="166" y="336"/>
                                </a:lnTo>
                                <a:lnTo>
                                  <a:pt x="176" y="337"/>
                                </a:lnTo>
                                <a:lnTo>
                                  <a:pt x="184" y="338"/>
                                </a:lnTo>
                                <a:lnTo>
                                  <a:pt x="191" y="339"/>
                                </a:lnTo>
                                <a:lnTo>
                                  <a:pt x="198" y="342"/>
                                </a:lnTo>
                                <a:lnTo>
                                  <a:pt x="208" y="348"/>
                                </a:lnTo>
                                <a:lnTo>
                                  <a:pt x="213" y="352"/>
                                </a:lnTo>
                                <a:lnTo>
                                  <a:pt x="216" y="357"/>
                                </a:lnTo>
                                <a:lnTo>
                                  <a:pt x="221" y="363"/>
                                </a:lnTo>
                                <a:lnTo>
                                  <a:pt x="225" y="371"/>
                                </a:lnTo>
                                <a:lnTo>
                                  <a:pt x="230" y="380"/>
                                </a:lnTo>
                                <a:lnTo>
                                  <a:pt x="290" y="502"/>
                                </a:lnTo>
                                <a:lnTo>
                                  <a:pt x="295" y="513"/>
                                </a:lnTo>
                                <a:lnTo>
                                  <a:pt x="303" y="521"/>
                                </a:lnTo>
                                <a:lnTo>
                                  <a:pt x="319" y="528"/>
                                </a:lnTo>
                                <a:lnTo>
                                  <a:pt x="331" y="530"/>
                                </a:lnTo>
                                <a:lnTo>
                                  <a:pt x="408" y="530"/>
                                </a:lnTo>
                                <a:lnTo>
                                  <a:pt x="414" y="521"/>
                                </a:lnTo>
                                <a:lnTo>
                                  <a:pt x="416" y="515"/>
                                </a:lnTo>
                                <a:lnTo>
                                  <a:pt x="418" y="507"/>
                                </a:lnTo>
                                <a:lnTo>
                                  <a:pt x="417" y="499"/>
                                </a:lnTo>
                                <a:lnTo>
                                  <a:pt x="412" y="490"/>
                                </a:lnTo>
                                <a:lnTo>
                                  <a:pt x="333" y="339"/>
                                </a:lnTo>
                                <a:lnTo>
                                  <a:pt x="332" y="336"/>
                                </a:lnTo>
                                <a:close/>
                                <a:moveTo>
                                  <a:pt x="396" y="105"/>
                                </a:moveTo>
                                <a:lnTo>
                                  <a:pt x="225" y="105"/>
                                </a:lnTo>
                                <a:lnTo>
                                  <a:pt x="240" y="106"/>
                                </a:lnTo>
                                <a:lnTo>
                                  <a:pt x="253" y="109"/>
                                </a:lnTo>
                                <a:lnTo>
                                  <a:pt x="264" y="114"/>
                                </a:lnTo>
                                <a:lnTo>
                                  <a:pt x="273" y="121"/>
                                </a:lnTo>
                                <a:lnTo>
                                  <a:pt x="281" y="130"/>
                                </a:lnTo>
                                <a:lnTo>
                                  <a:pt x="286" y="141"/>
                                </a:lnTo>
                                <a:lnTo>
                                  <a:pt x="289" y="153"/>
                                </a:lnTo>
                                <a:lnTo>
                                  <a:pt x="290" y="168"/>
                                </a:lnTo>
                                <a:lnTo>
                                  <a:pt x="289" y="183"/>
                                </a:lnTo>
                                <a:lnTo>
                                  <a:pt x="286" y="196"/>
                                </a:lnTo>
                                <a:lnTo>
                                  <a:pt x="281" y="207"/>
                                </a:lnTo>
                                <a:lnTo>
                                  <a:pt x="273" y="215"/>
                                </a:lnTo>
                                <a:lnTo>
                                  <a:pt x="264" y="222"/>
                                </a:lnTo>
                                <a:lnTo>
                                  <a:pt x="253" y="227"/>
                                </a:lnTo>
                                <a:lnTo>
                                  <a:pt x="240" y="230"/>
                                </a:lnTo>
                                <a:lnTo>
                                  <a:pt x="225" y="231"/>
                                </a:lnTo>
                                <a:lnTo>
                                  <a:pt x="396" y="231"/>
                                </a:lnTo>
                                <a:lnTo>
                                  <a:pt x="399" y="222"/>
                                </a:lnTo>
                                <a:lnTo>
                                  <a:pt x="404" y="196"/>
                                </a:lnTo>
                                <a:lnTo>
                                  <a:pt x="406" y="168"/>
                                </a:lnTo>
                                <a:lnTo>
                                  <a:pt x="403" y="131"/>
                                </a:lnTo>
                                <a:lnTo>
                                  <a:pt x="396"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6"/>
                        <wps:cNvSpPr>
                          <a:spLocks/>
                        </wps:cNvSpPr>
                        <wps:spPr bwMode="auto">
                          <a:xfrm>
                            <a:off x="2498" y="0"/>
                            <a:ext cx="431" cy="552"/>
                          </a:xfrm>
                          <a:custGeom>
                            <a:avLst/>
                            <a:gdLst>
                              <a:gd name="T0" fmla="+- 0 2666 2499"/>
                              <a:gd name="T1" fmla="*/ T0 w 431"/>
                              <a:gd name="T2" fmla="*/ 3 h 552"/>
                              <a:gd name="T3" fmla="+- 0 2586 2499"/>
                              <a:gd name="T4" fmla="*/ T3 w 431"/>
                              <a:gd name="T5" fmla="*/ 30 h 552"/>
                              <a:gd name="T6" fmla="+- 0 2530 2499"/>
                              <a:gd name="T7" fmla="*/ T6 w 431"/>
                              <a:gd name="T8" fmla="*/ 82 h 552"/>
                              <a:gd name="T9" fmla="+- 0 2502 2499"/>
                              <a:gd name="T10" fmla="*/ T9 w 431"/>
                              <a:gd name="T11" fmla="*/ 155 h 552"/>
                              <a:gd name="T12" fmla="+- 0 2499 2499"/>
                              <a:gd name="T13" fmla="*/ T12 w 431"/>
                              <a:gd name="T14" fmla="*/ 354 h 552"/>
                              <a:gd name="T15" fmla="+- 0 2513 2499"/>
                              <a:gd name="T16" fmla="*/ T15 w 431"/>
                              <a:gd name="T17" fmla="*/ 435 h 552"/>
                              <a:gd name="T18" fmla="+- 0 2555 2499"/>
                              <a:gd name="T19" fmla="*/ T18 w 431"/>
                              <a:gd name="T20" fmla="*/ 498 h 552"/>
                              <a:gd name="T21" fmla="+- 0 2623 2499"/>
                              <a:gd name="T22" fmla="*/ T21 w 431"/>
                              <a:gd name="T23" fmla="*/ 538 h 552"/>
                              <a:gd name="T24" fmla="+- 0 2714 2499"/>
                              <a:gd name="T25" fmla="*/ T24 w 431"/>
                              <a:gd name="T26" fmla="*/ 551 h 552"/>
                              <a:gd name="T27" fmla="+- 0 2806 2499"/>
                              <a:gd name="T28" fmla="*/ T27 w 431"/>
                              <a:gd name="T29" fmla="*/ 538 h 552"/>
                              <a:gd name="T30" fmla="+- 0 2873 2499"/>
                              <a:gd name="T31" fmla="*/ T30 w 431"/>
                              <a:gd name="T32" fmla="*/ 498 h 552"/>
                              <a:gd name="T33" fmla="+- 0 2910 2499"/>
                              <a:gd name="T34" fmla="*/ T33 w 431"/>
                              <a:gd name="T35" fmla="*/ 446 h 552"/>
                              <a:gd name="T36" fmla="+- 0 2690 2499"/>
                              <a:gd name="T37" fmla="*/ T36 w 431"/>
                              <a:gd name="T38" fmla="*/ 445 h 552"/>
                              <a:gd name="T39" fmla="+- 0 2651 2499"/>
                              <a:gd name="T40" fmla="*/ T39 w 431"/>
                              <a:gd name="T41" fmla="*/ 433 h 552"/>
                              <a:gd name="T42" fmla="+- 0 2625 2499"/>
                              <a:gd name="T43" fmla="*/ T42 w 431"/>
                              <a:gd name="T44" fmla="*/ 410 h 552"/>
                              <a:gd name="T45" fmla="+- 0 2612 2499"/>
                              <a:gd name="T46" fmla="*/ T45 w 431"/>
                              <a:gd name="T47" fmla="*/ 376 h 552"/>
                              <a:gd name="T48" fmla="+- 0 2611 2499"/>
                              <a:gd name="T49" fmla="*/ T48 w 431"/>
                              <a:gd name="T50" fmla="*/ 197 h 552"/>
                              <a:gd name="T51" fmla="+- 0 2617 2499"/>
                              <a:gd name="T52" fmla="*/ T51 w 431"/>
                              <a:gd name="T53" fmla="*/ 157 h 552"/>
                              <a:gd name="T54" fmla="+- 0 2636 2499"/>
                              <a:gd name="T55" fmla="*/ T54 w 431"/>
                              <a:gd name="T56" fmla="*/ 129 h 552"/>
                              <a:gd name="T57" fmla="+- 0 2669 2499"/>
                              <a:gd name="T58" fmla="*/ T57 w 431"/>
                              <a:gd name="T59" fmla="*/ 111 h 552"/>
                              <a:gd name="T60" fmla="+- 0 2714 2499"/>
                              <a:gd name="T61" fmla="*/ T60 w 431"/>
                              <a:gd name="T62" fmla="*/ 105 h 552"/>
                              <a:gd name="T63" fmla="+- 0 2898 2499"/>
                              <a:gd name="T64" fmla="*/ T63 w 431"/>
                              <a:gd name="T65" fmla="*/ 82 h 552"/>
                              <a:gd name="T66" fmla="+- 0 2843 2499"/>
                              <a:gd name="T67" fmla="*/ T66 w 431"/>
                              <a:gd name="T68" fmla="*/ 30 h 552"/>
                              <a:gd name="T69" fmla="+- 0 2763 2499"/>
                              <a:gd name="T70" fmla="*/ T69 w 431"/>
                              <a:gd name="T71" fmla="*/ 3 h 552"/>
                              <a:gd name="T72" fmla="+- 0 2910 2499"/>
                              <a:gd name="T73" fmla="*/ T72 w 431"/>
                              <a:gd name="T74" fmla="*/ 105 h 552"/>
                              <a:gd name="T75" fmla="+- 0 2738 2499"/>
                              <a:gd name="T76" fmla="*/ T75 w 431"/>
                              <a:gd name="T77" fmla="*/ 107 h 552"/>
                              <a:gd name="T78" fmla="+- 0 2777 2499"/>
                              <a:gd name="T79" fmla="*/ T78 w 431"/>
                              <a:gd name="T80" fmla="*/ 118 h 552"/>
                              <a:gd name="T81" fmla="+- 0 2804 2499"/>
                              <a:gd name="T82" fmla="*/ T81 w 431"/>
                              <a:gd name="T83" fmla="*/ 142 h 552"/>
                              <a:gd name="T84" fmla="+- 0 2817 2499"/>
                              <a:gd name="T85" fmla="*/ T84 w 431"/>
                              <a:gd name="T86" fmla="*/ 176 h 552"/>
                              <a:gd name="T87" fmla="+- 0 2818 2499"/>
                              <a:gd name="T88" fmla="*/ T87 w 431"/>
                              <a:gd name="T89" fmla="*/ 354 h 552"/>
                              <a:gd name="T90" fmla="+- 0 2812 2499"/>
                              <a:gd name="T91" fmla="*/ T90 w 431"/>
                              <a:gd name="T92" fmla="*/ 394 h 552"/>
                              <a:gd name="T93" fmla="+- 0 2792 2499"/>
                              <a:gd name="T94" fmla="*/ T93 w 431"/>
                              <a:gd name="T95" fmla="*/ 423 h 552"/>
                              <a:gd name="T96" fmla="+- 0 2759 2499"/>
                              <a:gd name="T97" fmla="*/ T96 w 431"/>
                              <a:gd name="T98" fmla="*/ 440 h 552"/>
                              <a:gd name="T99" fmla="+- 0 2714 2499"/>
                              <a:gd name="T100" fmla="*/ T99 w 431"/>
                              <a:gd name="T101" fmla="*/ 446 h 552"/>
                              <a:gd name="T102" fmla="+- 0 2915 2499"/>
                              <a:gd name="T103" fmla="*/ T102 w 431"/>
                              <a:gd name="T104" fmla="*/ 435 h 552"/>
                              <a:gd name="T105" fmla="+- 0 2929 2499"/>
                              <a:gd name="T106" fmla="*/ T105 w 431"/>
                              <a:gd name="T107" fmla="*/ 354 h 552"/>
                              <a:gd name="T108" fmla="+- 0 2926 2499"/>
                              <a:gd name="T109" fmla="*/ T108 w 431"/>
                              <a:gd name="T110" fmla="*/ 155 h 552"/>
                              <a:gd name="T111" fmla="+- 0 2910 2499"/>
                              <a:gd name="T112" fmla="*/ T111 w 431"/>
                              <a:gd name="T113" fmla="*/ 105 h 5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1" h="552">
                                <a:moveTo>
                                  <a:pt x="215" y="0"/>
                                </a:moveTo>
                                <a:lnTo>
                                  <a:pt x="167" y="3"/>
                                </a:lnTo>
                                <a:lnTo>
                                  <a:pt x="124" y="13"/>
                                </a:lnTo>
                                <a:lnTo>
                                  <a:pt x="87" y="30"/>
                                </a:lnTo>
                                <a:lnTo>
                                  <a:pt x="56" y="53"/>
                                </a:lnTo>
                                <a:lnTo>
                                  <a:pt x="31" y="82"/>
                                </a:lnTo>
                                <a:lnTo>
                                  <a:pt x="14" y="116"/>
                                </a:lnTo>
                                <a:lnTo>
                                  <a:pt x="3" y="155"/>
                                </a:lnTo>
                                <a:lnTo>
                                  <a:pt x="0" y="197"/>
                                </a:lnTo>
                                <a:lnTo>
                                  <a:pt x="0" y="354"/>
                                </a:lnTo>
                                <a:lnTo>
                                  <a:pt x="3" y="397"/>
                                </a:lnTo>
                                <a:lnTo>
                                  <a:pt x="14" y="435"/>
                                </a:lnTo>
                                <a:lnTo>
                                  <a:pt x="31" y="469"/>
                                </a:lnTo>
                                <a:lnTo>
                                  <a:pt x="56" y="498"/>
                                </a:lnTo>
                                <a:lnTo>
                                  <a:pt x="87" y="521"/>
                                </a:lnTo>
                                <a:lnTo>
                                  <a:pt x="124" y="538"/>
                                </a:lnTo>
                                <a:lnTo>
                                  <a:pt x="167" y="548"/>
                                </a:lnTo>
                                <a:lnTo>
                                  <a:pt x="215" y="551"/>
                                </a:lnTo>
                                <a:lnTo>
                                  <a:pt x="264" y="548"/>
                                </a:lnTo>
                                <a:lnTo>
                                  <a:pt x="307" y="538"/>
                                </a:lnTo>
                                <a:lnTo>
                                  <a:pt x="344" y="521"/>
                                </a:lnTo>
                                <a:lnTo>
                                  <a:pt x="374" y="498"/>
                                </a:lnTo>
                                <a:lnTo>
                                  <a:pt x="399" y="469"/>
                                </a:lnTo>
                                <a:lnTo>
                                  <a:pt x="411" y="446"/>
                                </a:lnTo>
                                <a:lnTo>
                                  <a:pt x="215" y="446"/>
                                </a:lnTo>
                                <a:lnTo>
                                  <a:pt x="191" y="445"/>
                                </a:lnTo>
                                <a:lnTo>
                                  <a:pt x="170" y="440"/>
                                </a:lnTo>
                                <a:lnTo>
                                  <a:pt x="152" y="433"/>
                                </a:lnTo>
                                <a:lnTo>
                                  <a:pt x="137" y="423"/>
                                </a:lnTo>
                                <a:lnTo>
                                  <a:pt x="126" y="410"/>
                                </a:lnTo>
                                <a:lnTo>
                                  <a:pt x="118" y="394"/>
                                </a:lnTo>
                                <a:lnTo>
                                  <a:pt x="113" y="376"/>
                                </a:lnTo>
                                <a:lnTo>
                                  <a:pt x="112" y="354"/>
                                </a:lnTo>
                                <a:lnTo>
                                  <a:pt x="112" y="197"/>
                                </a:lnTo>
                                <a:lnTo>
                                  <a:pt x="113" y="176"/>
                                </a:lnTo>
                                <a:lnTo>
                                  <a:pt x="118" y="157"/>
                                </a:lnTo>
                                <a:lnTo>
                                  <a:pt x="126" y="142"/>
                                </a:lnTo>
                                <a:lnTo>
                                  <a:pt x="137" y="129"/>
                                </a:lnTo>
                                <a:lnTo>
                                  <a:pt x="152" y="118"/>
                                </a:lnTo>
                                <a:lnTo>
                                  <a:pt x="170" y="111"/>
                                </a:lnTo>
                                <a:lnTo>
                                  <a:pt x="191" y="107"/>
                                </a:lnTo>
                                <a:lnTo>
                                  <a:pt x="215" y="105"/>
                                </a:lnTo>
                                <a:lnTo>
                                  <a:pt x="411" y="105"/>
                                </a:lnTo>
                                <a:lnTo>
                                  <a:pt x="399" y="82"/>
                                </a:lnTo>
                                <a:lnTo>
                                  <a:pt x="374" y="53"/>
                                </a:lnTo>
                                <a:lnTo>
                                  <a:pt x="344" y="30"/>
                                </a:lnTo>
                                <a:lnTo>
                                  <a:pt x="307" y="13"/>
                                </a:lnTo>
                                <a:lnTo>
                                  <a:pt x="264" y="3"/>
                                </a:lnTo>
                                <a:lnTo>
                                  <a:pt x="215" y="0"/>
                                </a:lnTo>
                                <a:close/>
                                <a:moveTo>
                                  <a:pt x="411" y="105"/>
                                </a:moveTo>
                                <a:lnTo>
                                  <a:pt x="215" y="105"/>
                                </a:lnTo>
                                <a:lnTo>
                                  <a:pt x="239" y="107"/>
                                </a:lnTo>
                                <a:lnTo>
                                  <a:pt x="260" y="111"/>
                                </a:lnTo>
                                <a:lnTo>
                                  <a:pt x="278" y="118"/>
                                </a:lnTo>
                                <a:lnTo>
                                  <a:pt x="293" y="129"/>
                                </a:lnTo>
                                <a:lnTo>
                                  <a:pt x="305" y="142"/>
                                </a:lnTo>
                                <a:lnTo>
                                  <a:pt x="313" y="157"/>
                                </a:lnTo>
                                <a:lnTo>
                                  <a:pt x="318" y="176"/>
                                </a:lnTo>
                                <a:lnTo>
                                  <a:pt x="319" y="197"/>
                                </a:lnTo>
                                <a:lnTo>
                                  <a:pt x="319" y="354"/>
                                </a:lnTo>
                                <a:lnTo>
                                  <a:pt x="318" y="376"/>
                                </a:lnTo>
                                <a:lnTo>
                                  <a:pt x="313" y="394"/>
                                </a:lnTo>
                                <a:lnTo>
                                  <a:pt x="305" y="410"/>
                                </a:lnTo>
                                <a:lnTo>
                                  <a:pt x="293" y="423"/>
                                </a:lnTo>
                                <a:lnTo>
                                  <a:pt x="278" y="433"/>
                                </a:lnTo>
                                <a:lnTo>
                                  <a:pt x="260" y="440"/>
                                </a:lnTo>
                                <a:lnTo>
                                  <a:pt x="239" y="445"/>
                                </a:lnTo>
                                <a:lnTo>
                                  <a:pt x="215" y="446"/>
                                </a:lnTo>
                                <a:lnTo>
                                  <a:pt x="411" y="446"/>
                                </a:lnTo>
                                <a:lnTo>
                                  <a:pt x="416" y="435"/>
                                </a:lnTo>
                                <a:lnTo>
                                  <a:pt x="427" y="397"/>
                                </a:lnTo>
                                <a:lnTo>
                                  <a:pt x="430" y="354"/>
                                </a:lnTo>
                                <a:lnTo>
                                  <a:pt x="430" y="197"/>
                                </a:lnTo>
                                <a:lnTo>
                                  <a:pt x="427" y="155"/>
                                </a:lnTo>
                                <a:lnTo>
                                  <a:pt x="416" y="116"/>
                                </a:lnTo>
                                <a:lnTo>
                                  <a:pt x="41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1877" y="10"/>
                            <a:ext cx="112" cy="530"/>
                          </a:xfrm>
                          <a:custGeom>
                            <a:avLst/>
                            <a:gdLst>
                              <a:gd name="T0" fmla="+- 0 1966 1877"/>
                              <a:gd name="T1" fmla="*/ T0 w 112"/>
                              <a:gd name="T2" fmla="+- 0 11 11"/>
                              <a:gd name="T3" fmla="*/ 11 h 530"/>
                              <a:gd name="T4" fmla="+- 0 1901 1877"/>
                              <a:gd name="T5" fmla="*/ T4 w 112"/>
                              <a:gd name="T6" fmla="+- 0 11 11"/>
                              <a:gd name="T7" fmla="*/ 11 h 530"/>
                              <a:gd name="T8" fmla="+- 0 1892 1877"/>
                              <a:gd name="T9" fmla="*/ T8 w 112"/>
                              <a:gd name="T10" fmla="+- 0 14 11"/>
                              <a:gd name="T11" fmla="*/ 14 h 530"/>
                              <a:gd name="T12" fmla="+- 0 1880 1877"/>
                              <a:gd name="T13" fmla="*/ T12 w 112"/>
                              <a:gd name="T14" fmla="+- 0 25 11"/>
                              <a:gd name="T15" fmla="*/ 25 h 530"/>
                              <a:gd name="T16" fmla="+- 0 1877 1877"/>
                              <a:gd name="T17" fmla="*/ T16 w 112"/>
                              <a:gd name="T18" fmla="+- 0 34 11"/>
                              <a:gd name="T19" fmla="*/ 34 h 530"/>
                              <a:gd name="T20" fmla="+- 0 1877 1877"/>
                              <a:gd name="T21" fmla="*/ T20 w 112"/>
                              <a:gd name="T22" fmla="+- 0 518 11"/>
                              <a:gd name="T23" fmla="*/ 518 h 530"/>
                              <a:gd name="T24" fmla="+- 0 1880 1877"/>
                              <a:gd name="T25" fmla="*/ T24 w 112"/>
                              <a:gd name="T26" fmla="+- 0 526 11"/>
                              <a:gd name="T27" fmla="*/ 526 h 530"/>
                              <a:gd name="T28" fmla="+- 0 1892 1877"/>
                              <a:gd name="T29" fmla="*/ T28 w 112"/>
                              <a:gd name="T30" fmla="+- 0 538 11"/>
                              <a:gd name="T31" fmla="*/ 538 h 530"/>
                              <a:gd name="T32" fmla="+- 0 1900 1877"/>
                              <a:gd name="T33" fmla="*/ T32 w 112"/>
                              <a:gd name="T34" fmla="+- 0 540 11"/>
                              <a:gd name="T35" fmla="*/ 540 h 530"/>
                              <a:gd name="T36" fmla="+- 0 1966 1877"/>
                              <a:gd name="T37" fmla="*/ T36 w 112"/>
                              <a:gd name="T38" fmla="+- 0 540 11"/>
                              <a:gd name="T39" fmla="*/ 540 h 530"/>
                              <a:gd name="T40" fmla="+- 0 1975 1877"/>
                              <a:gd name="T41" fmla="*/ T40 w 112"/>
                              <a:gd name="T42" fmla="+- 0 538 11"/>
                              <a:gd name="T43" fmla="*/ 538 h 530"/>
                              <a:gd name="T44" fmla="+- 0 1986 1877"/>
                              <a:gd name="T45" fmla="*/ T44 w 112"/>
                              <a:gd name="T46" fmla="+- 0 526 11"/>
                              <a:gd name="T47" fmla="*/ 526 h 530"/>
                              <a:gd name="T48" fmla="+- 0 1989 1877"/>
                              <a:gd name="T49" fmla="*/ T48 w 112"/>
                              <a:gd name="T50" fmla="+- 0 518 11"/>
                              <a:gd name="T51" fmla="*/ 518 h 530"/>
                              <a:gd name="T52" fmla="+- 0 1989 1877"/>
                              <a:gd name="T53" fmla="*/ T52 w 112"/>
                              <a:gd name="T54" fmla="+- 0 34 11"/>
                              <a:gd name="T55" fmla="*/ 34 h 530"/>
                              <a:gd name="T56" fmla="+- 0 1986 1877"/>
                              <a:gd name="T57" fmla="*/ T56 w 112"/>
                              <a:gd name="T58" fmla="+- 0 25 11"/>
                              <a:gd name="T59" fmla="*/ 25 h 530"/>
                              <a:gd name="T60" fmla="+- 0 1975 1877"/>
                              <a:gd name="T61" fmla="*/ T60 w 112"/>
                              <a:gd name="T62" fmla="+- 0 14 11"/>
                              <a:gd name="T63" fmla="*/ 14 h 530"/>
                              <a:gd name="T64" fmla="+- 0 1966 1877"/>
                              <a:gd name="T65" fmla="*/ T64 w 112"/>
                              <a:gd name="T66" fmla="+- 0 11 11"/>
                              <a:gd name="T67" fmla="*/ 1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530">
                                <a:moveTo>
                                  <a:pt x="89" y="0"/>
                                </a:moveTo>
                                <a:lnTo>
                                  <a:pt x="24" y="0"/>
                                </a:lnTo>
                                <a:lnTo>
                                  <a:pt x="15" y="3"/>
                                </a:lnTo>
                                <a:lnTo>
                                  <a:pt x="3" y="14"/>
                                </a:lnTo>
                                <a:lnTo>
                                  <a:pt x="0" y="23"/>
                                </a:lnTo>
                                <a:lnTo>
                                  <a:pt x="0" y="507"/>
                                </a:lnTo>
                                <a:lnTo>
                                  <a:pt x="3" y="515"/>
                                </a:lnTo>
                                <a:lnTo>
                                  <a:pt x="15" y="527"/>
                                </a:lnTo>
                                <a:lnTo>
                                  <a:pt x="23" y="529"/>
                                </a:lnTo>
                                <a:lnTo>
                                  <a:pt x="89" y="529"/>
                                </a:lnTo>
                                <a:lnTo>
                                  <a:pt x="98" y="527"/>
                                </a:lnTo>
                                <a:lnTo>
                                  <a:pt x="109" y="515"/>
                                </a:lnTo>
                                <a:lnTo>
                                  <a:pt x="112" y="507"/>
                                </a:lnTo>
                                <a:lnTo>
                                  <a:pt x="112" y="23"/>
                                </a:lnTo>
                                <a:lnTo>
                                  <a:pt x="109" y="14"/>
                                </a:lnTo>
                                <a:lnTo>
                                  <a:pt x="98" y="3"/>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4"/>
                        <wps:cNvSpPr>
                          <a:spLocks/>
                        </wps:cNvSpPr>
                        <wps:spPr bwMode="auto">
                          <a:xfrm>
                            <a:off x="2033" y="0"/>
                            <a:ext cx="427" cy="552"/>
                          </a:xfrm>
                          <a:custGeom>
                            <a:avLst/>
                            <a:gdLst>
                              <a:gd name="T0" fmla="+- 0 2099 2034"/>
                              <a:gd name="T1" fmla="*/ T0 w 427"/>
                              <a:gd name="T2" fmla="*/ 365 h 552"/>
                              <a:gd name="T3" fmla="+- 0 2041 2034"/>
                              <a:gd name="T4" fmla="*/ T3 w 427"/>
                              <a:gd name="T5" fmla="*/ 388 h 552"/>
                              <a:gd name="T6" fmla="+- 0 2038 2034"/>
                              <a:gd name="T7" fmla="*/ T6 w 427"/>
                              <a:gd name="T8" fmla="*/ 425 h 552"/>
                              <a:gd name="T9" fmla="+- 0 2059 2034"/>
                              <a:gd name="T10" fmla="*/ T9 w 427"/>
                              <a:gd name="T11" fmla="*/ 467 h 552"/>
                              <a:gd name="T12" fmla="+- 0 2087 2034"/>
                              <a:gd name="T13" fmla="*/ T12 w 427"/>
                              <a:gd name="T14" fmla="*/ 501 h 552"/>
                              <a:gd name="T15" fmla="+- 0 2124 2034"/>
                              <a:gd name="T16" fmla="*/ T15 w 427"/>
                              <a:gd name="T17" fmla="*/ 526 h 552"/>
                              <a:gd name="T18" fmla="+- 0 2169 2034"/>
                              <a:gd name="T19" fmla="*/ T18 w 427"/>
                              <a:gd name="T20" fmla="*/ 543 h 552"/>
                              <a:gd name="T21" fmla="+- 0 2225 2034"/>
                              <a:gd name="T22" fmla="*/ T21 w 427"/>
                              <a:gd name="T23" fmla="*/ 551 h 552"/>
                              <a:gd name="T24" fmla="+- 0 2294 2034"/>
                              <a:gd name="T25" fmla="*/ T24 w 427"/>
                              <a:gd name="T26" fmla="*/ 548 h 552"/>
                              <a:gd name="T27" fmla="+- 0 2355 2034"/>
                              <a:gd name="T28" fmla="*/ T27 w 427"/>
                              <a:gd name="T29" fmla="*/ 532 h 552"/>
                              <a:gd name="T30" fmla="+- 0 2404 2034"/>
                              <a:gd name="T31" fmla="*/ T30 w 427"/>
                              <a:gd name="T32" fmla="*/ 504 h 552"/>
                              <a:gd name="T33" fmla="+- 0 2438 2034"/>
                              <a:gd name="T34" fmla="*/ T33 w 427"/>
                              <a:gd name="T35" fmla="*/ 465 h 552"/>
                              <a:gd name="T36" fmla="+- 0 2245 2034"/>
                              <a:gd name="T37" fmla="*/ T36 w 427"/>
                              <a:gd name="T38" fmla="*/ 446 h 552"/>
                              <a:gd name="T39" fmla="+- 0 2194 2034"/>
                              <a:gd name="T40" fmla="*/ T39 w 427"/>
                              <a:gd name="T41" fmla="*/ 437 h 552"/>
                              <a:gd name="T42" fmla="+- 0 2159 2034"/>
                              <a:gd name="T43" fmla="*/ T42 w 427"/>
                              <a:gd name="T44" fmla="*/ 412 h 552"/>
                              <a:gd name="T45" fmla="+- 0 2138 2034"/>
                              <a:gd name="T46" fmla="*/ T45 w 427"/>
                              <a:gd name="T47" fmla="*/ 375 h 552"/>
                              <a:gd name="T48" fmla="+- 0 2248 2034"/>
                              <a:gd name="T49" fmla="*/ T48 w 427"/>
                              <a:gd name="T50" fmla="*/ 0 h 552"/>
                              <a:gd name="T51" fmla="+- 0 2179 2034"/>
                              <a:gd name="T52" fmla="*/ T51 w 427"/>
                              <a:gd name="T53" fmla="*/ 7 h 552"/>
                              <a:gd name="T54" fmla="+- 0 2124 2034"/>
                              <a:gd name="T55" fmla="*/ T54 w 427"/>
                              <a:gd name="T56" fmla="*/ 27 h 552"/>
                              <a:gd name="T57" fmla="+- 0 2082 2034"/>
                              <a:gd name="T58" fmla="*/ T57 w 427"/>
                              <a:gd name="T59" fmla="*/ 59 h 552"/>
                              <a:gd name="T60" fmla="+- 0 2054 2034"/>
                              <a:gd name="T61" fmla="*/ T60 w 427"/>
                              <a:gd name="T62" fmla="*/ 100 h 552"/>
                              <a:gd name="T63" fmla="+- 0 2041 2034"/>
                              <a:gd name="T64" fmla="*/ T63 w 427"/>
                              <a:gd name="T65" fmla="*/ 149 h 552"/>
                              <a:gd name="T66" fmla="+- 0 2046 2034"/>
                              <a:gd name="T67" fmla="*/ T66 w 427"/>
                              <a:gd name="T68" fmla="*/ 213 h 552"/>
                              <a:gd name="T69" fmla="+- 0 2071 2034"/>
                              <a:gd name="T70" fmla="*/ T69 w 427"/>
                              <a:gd name="T71" fmla="*/ 262 h 552"/>
                              <a:gd name="T72" fmla="+- 0 2111 2034"/>
                              <a:gd name="T73" fmla="*/ T72 w 427"/>
                              <a:gd name="T74" fmla="*/ 294 h 552"/>
                              <a:gd name="T75" fmla="+- 0 2159 2034"/>
                              <a:gd name="T76" fmla="*/ T75 w 427"/>
                              <a:gd name="T77" fmla="*/ 313 h 552"/>
                              <a:gd name="T78" fmla="+- 0 2211 2034"/>
                              <a:gd name="T79" fmla="*/ T78 w 427"/>
                              <a:gd name="T80" fmla="*/ 322 h 552"/>
                              <a:gd name="T81" fmla="+- 0 2266 2034"/>
                              <a:gd name="T82" fmla="*/ T81 w 427"/>
                              <a:gd name="T83" fmla="*/ 329 h 552"/>
                              <a:gd name="T84" fmla="+- 0 2300 2034"/>
                              <a:gd name="T85" fmla="*/ T84 w 427"/>
                              <a:gd name="T86" fmla="*/ 335 h 552"/>
                              <a:gd name="T87" fmla="+- 0 2336 2034"/>
                              <a:gd name="T88" fmla="*/ T87 w 427"/>
                              <a:gd name="T89" fmla="*/ 352 h 552"/>
                              <a:gd name="T90" fmla="+- 0 2348 2034"/>
                              <a:gd name="T91" fmla="*/ T90 w 427"/>
                              <a:gd name="T92" fmla="*/ 383 h 552"/>
                              <a:gd name="T93" fmla="+- 0 2335 2034"/>
                              <a:gd name="T94" fmla="*/ T93 w 427"/>
                              <a:gd name="T95" fmla="*/ 421 h 552"/>
                              <a:gd name="T96" fmla="+- 0 2292 2034"/>
                              <a:gd name="T97" fmla="*/ T96 w 427"/>
                              <a:gd name="T98" fmla="*/ 442 h 552"/>
                              <a:gd name="T99" fmla="+- 0 2447 2034"/>
                              <a:gd name="T100" fmla="*/ T99 w 427"/>
                              <a:gd name="T101" fmla="*/ 446 h 552"/>
                              <a:gd name="T102" fmla="+- 0 2459 2034"/>
                              <a:gd name="T103" fmla="*/ T102 w 427"/>
                              <a:gd name="T104" fmla="*/ 400 h 552"/>
                              <a:gd name="T105" fmla="+- 0 2460 2034"/>
                              <a:gd name="T106" fmla="*/ T105 w 427"/>
                              <a:gd name="T107" fmla="*/ 379 h 552"/>
                              <a:gd name="T108" fmla="+- 0 2450 2034"/>
                              <a:gd name="T109" fmla="*/ T108 w 427"/>
                              <a:gd name="T110" fmla="*/ 318 h 552"/>
                              <a:gd name="T111" fmla="+- 0 2422 2034"/>
                              <a:gd name="T112" fmla="*/ T111 w 427"/>
                              <a:gd name="T113" fmla="*/ 275 h 552"/>
                              <a:gd name="T114" fmla="+- 0 2382 2034"/>
                              <a:gd name="T115" fmla="*/ T114 w 427"/>
                              <a:gd name="T116" fmla="*/ 247 h 552"/>
                              <a:gd name="T117" fmla="+- 0 2334 2034"/>
                              <a:gd name="T118" fmla="*/ T117 w 427"/>
                              <a:gd name="T119" fmla="*/ 230 h 552"/>
                              <a:gd name="T120" fmla="+- 0 2285 2034"/>
                              <a:gd name="T121" fmla="*/ T120 w 427"/>
                              <a:gd name="T122" fmla="*/ 222 h 552"/>
                              <a:gd name="T123" fmla="+- 0 2208 2034"/>
                              <a:gd name="T124" fmla="*/ T123 w 427"/>
                              <a:gd name="T125" fmla="*/ 211 h 552"/>
                              <a:gd name="T126" fmla="+- 0 2167 2034"/>
                              <a:gd name="T127" fmla="*/ T126 w 427"/>
                              <a:gd name="T128" fmla="*/ 194 h 552"/>
                              <a:gd name="T129" fmla="+- 0 2154 2034"/>
                              <a:gd name="T130" fmla="*/ T129 w 427"/>
                              <a:gd name="T131" fmla="*/ 162 h 552"/>
                              <a:gd name="T132" fmla="+- 0 2194 2034"/>
                              <a:gd name="T133" fmla="*/ T132 w 427"/>
                              <a:gd name="T134" fmla="*/ 114 h 552"/>
                              <a:gd name="T135" fmla="+- 0 2431 2034"/>
                              <a:gd name="T136" fmla="*/ T135 w 427"/>
                              <a:gd name="T137" fmla="*/ 88 h 552"/>
                              <a:gd name="T138" fmla="+- 0 2373 2034"/>
                              <a:gd name="T139" fmla="*/ T138 w 427"/>
                              <a:gd name="T140" fmla="*/ 29 h 552"/>
                              <a:gd name="T141" fmla="+- 0 2285 2034"/>
                              <a:gd name="T142" fmla="*/ T141 w 427"/>
                              <a:gd name="T143" fmla="*/ 2 h 552"/>
                              <a:gd name="T144" fmla="+- 0 2248 2034"/>
                              <a:gd name="T145" fmla="*/ T144 w 427"/>
                              <a:gd name="T146" fmla="*/ 107 h 552"/>
                              <a:gd name="T147" fmla="+- 0 2296 2034"/>
                              <a:gd name="T148" fmla="*/ T147 w 427"/>
                              <a:gd name="T149" fmla="*/ 115 h 552"/>
                              <a:gd name="T150" fmla="+- 0 2327 2034"/>
                              <a:gd name="T151" fmla="*/ T150 w 427"/>
                              <a:gd name="T152" fmla="*/ 139 h 552"/>
                              <a:gd name="T153" fmla="+- 0 2348 2034"/>
                              <a:gd name="T154" fmla="*/ T153 w 427"/>
                              <a:gd name="T155" fmla="*/ 172 h 552"/>
                              <a:gd name="T156" fmla="+- 0 2376 2034"/>
                              <a:gd name="T157" fmla="*/ T156 w 427"/>
                              <a:gd name="T158" fmla="*/ 184 h 552"/>
                              <a:gd name="T159" fmla="+- 0 2445 2034"/>
                              <a:gd name="T160" fmla="*/ T159 w 427"/>
                              <a:gd name="T161" fmla="*/ 150 h 552"/>
                              <a:gd name="T162" fmla="+- 0 2446 2034"/>
                              <a:gd name="T163" fmla="*/ T162 w 427"/>
                              <a:gd name="T164" fmla="*/ 114 h 5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Lst>
                            <a:rect l="0" t="0" r="r" b="b"/>
                            <a:pathLst>
                              <a:path w="427" h="552">
                                <a:moveTo>
                                  <a:pt x="85" y="361"/>
                                </a:moveTo>
                                <a:lnTo>
                                  <a:pt x="76" y="361"/>
                                </a:lnTo>
                                <a:lnTo>
                                  <a:pt x="65" y="365"/>
                                </a:lnTo>
                                <a:lnTo>
                                  <a:pt x="26" y="379"/>
                                </a:lnTo>
                                <a:lnTo>
                                  <a:pt x="15" y="383"/>
                                </a:lnTo>
                                <a:lnTo>
                                  <a:pt x="7" y="388"/>
                                </a:lnTo>
                                <a:lnTo>
                                  <a:pt x="0" y="403"/>
                                </a:lnTo>
                                <a:lnTo>
                                  <a:pt x="0" y="413"/>
                                </a:lnTo>
                                <a:lnTo>
                                  <a:pt x="4" y="425"/>
                                </a:lnTo>
                                <a:lnTo>
                                  <a:pt x="10" y="440"/>
                                </a:lnTo>
                                <a:lnTo>
                                  <a:pt x="17" y="454"/>
                                </a:lnTo>
                                <a:lnTo>
                                  <a:pt x="25" y="467"/>
                                </a:lnTo>
                                <a:lnTo>
                                  <a:pt x="34" y="479"/>
                                </a:lnTo>
                                <a:lnTo>
                                  <a:pt x="43" y="490"/>
                                </a:lnTo>
                                <a:lnTo>
                                  <a:pt x="53" y="501"/>
                                </a:lnTo>
                                <a:lnTo>
                                  <a:pt x="65" y="510"/>
                                </a:lnTo>
                                <a:lnTo>
                                  <a:pt x="77" y="519"/>
                                </a:lnTo>
                                <a:lnTo>
                                  <a:pt x="90" y="526"/>
                                </a:lnTo>
                                <a:lnTo>
                                  <a:pt x="104" y="533"/>
                                </a:lnTo>
                                <a:lnTo>
                                  <a:pt x="119" y="538"/>
                                </a:lnTo>
                                <a:lnTo>
                                  <a:pt x="135" y="543"/>
                                </a:lnTo>
                                <a:lnTo>
                                  <a:pt x="153" y="547"/>
                                </a:lnTo>
                                <a:lnTo>
                                  <a:pt x="171" y="549"/>
                                </a:lnTo>
                                <a:lnTo>
                                  <a:pt x="191" y="551"/>
                                </a:lnTo>
                                <a:lnTo>
                                  <a:pt x="211" y="551"/>
                                </a:lnTo>
                                <a:lnTo>
                                  <a:pt x="236" y="550"/>
                                </a:lnTo>
                                <a:lnTo>
                                  <a:pt x="260" y="548"/>
                                </a:lnTo>
                                <a:lnTo>
                                  <a:pt x="282" y="544"/>
                                </a:lnTo>
                                <a:lnTo>
                                  <a:pt x="302" y="539"/>
                                </a:lnTo>
                                <a:lnTo>
                                  <a:pt x="321" y="532"/>
                                </a:lnTo>
                                <a:lnTo>
                                  <a:pt x="339" y="524"/>
                                </a:lnTo>
                                <a:lnTo>
                                  <a:pt x="355" y="515"/>
                                </a:lnTo>
                                <a:lnTo>
                                  <a:pt x="370" y="504"/>
                                </a:lnTo>
                                <a:lnTo>
                                  <a:pt x="383" y="492"/>
                                </a:lnTo>
                                <a:lnTo>
                                  <a:pt x="394" y="479"/>
                                </a:lnTo>
                                <a:lnTo>
                                  <a:pt x="404" y="465"/>
                                </a:lnTo>
                                <a:lnTo>
                                  <a:pt x="412" y="450"/>
                                </a:lnTo>
                                <a:lnTo>
                                  <a:pt x="413" y="446"/>
                                </a:lnTo>
                                <a:lnTo>
                                  <a:pt x="211" y="446"/>
                                </a:lnTo>
                                <a:lnTo>
                                  <a:pt x="193" y="445"/>
                                </a:lnTo>
                                <a:lnTo>
                                  <a:pt x="176" y="442"/>
                                </a:lnTo>
                                <a:lnTo>
                                  <a:pt x="160" y="437"/>
                                </a:lnTo>
                                <a:lnTo>
                                  <a:pt x="147" y="430"/>
                                </a:lnTo>
                                <a:lnTo>
                                  <a:pt x="135" y="422"/>
                                </a:lnTo>
                                <a:lnTo>
                                  <a:pt x="125" y="412"/>
                                </a:lnTo>
                                <a:lnTo>
                                  <a:pt x="116" y="400"/>
                                </a:lnTo>
                                <a:lnTo>
                                  <a:pt x="109" y="386"/>
                                </a:lnTo>
                                <a:lnTo>
                                  <a:pt x="104" y="375"/>
                                </a:lnTo>
                                <a:lnTo>
                                  <a:pt x="99" y="368"/>
                                </a:lnTo>
                                <a:lnTo>
                                  <a:pt x="85" y="361"/>
                                </a:lnTo>
                                <a:close/>
                                <a:moveTo>
                                  <a:pt x="214" y="0"/>
                                </a:moveTo>
                                <a:lnTo>
                                  <a:pt x="189" y="1"/>
                                </a:lnTo>
                                <a:lnTo>
                                  <a:pt x="166" y="3"/>
                                </a:lnTo>
                                <a:lnTo>
                                  <a:pt x="145" y="7"/>
                                </a:lnTo>
                                <a:lnTo>
                                  <a:pt x="125" y="12"/>
                                </a:lnTo>
                                <a:lnTo>
                                  <a:pt x="107" y="19"/>
                                </a:lnTo>
                                <a:lnTo>
                                  <a:pt x="90" y="27"/>
                                </a:lnTo>
                                <a:lnTo>
                                  <a:pt x="74" y="36"/>
                                </a:lnTo>
                                <a:lnTo>
                                  <a:pt x="60" y="47"/>
                                </a:lnTo>
                                <a:lnTo>
                                  <a:pt x="48" y="59"/>
                                </a:lnTo>
                                <a:lnTo>
                                  <a:pt x="37" y="71"/>
                                </a:lnTo>
                                <a:lnTo>
                                  <a:pt x="28" y="85"/>
                                </a:lnTo>
                                <a:lnTo>
                                  <a:pt x="20" y="100"/>
                                </a:lnTo>
                                <a:lnTo>
                                  <a:pt x="14" y="116"/>
                                </a:lnTo>
                                <a:lnTo>
                                  <a:pt x="10" y="132"/>
                                </a:lnTo>
                                <a:lnTo>
                                  <a:pt x="7" y="149"/>
                                </a:lnTo>
                                <a:lnTo>
                                  <a:pt x="7" y="168"/>
                                </a:lnTo>
                                <a:lnTo>
                                  <a:pt x="8" y="191"/>
                                </a:lnTo>
                                <a:lnTo>
                                  <a:pt x="12" y="213"/>
                                </a:lnTo>
                                <a:lnTo>
                                  <a:pt x="18" y="232"/>
                                </a:lnTo>
                                <a:lnTo>
                                  <a:pt x="27" y="248"/>
                                </a:lnTo>
                                <a:lnTo>
                                  <a:pt x="37" y="262"/>
                                </a:lnTo>
                                <a:lnTo>
                                  <a:pt x="49" y="275"/>
                                </a:lnTo>
                                <a:lnTo>
                                  <a:pt x="62" y="285"/>
                                </a:lnTo>
                                <a:lnTo>
                                  <a:pt x="77" y="294"/>
                                </a:lnTo>
                                <a:lnTo>
                                  <a:pt x="92" y="302"/>
                                </a:lnTo>
                                <a:lnTo>
                                  <a:pt x="108" y="308"/>
                                </a:lnTo>
                                <a:lnTo>
                                  <a:pt x="125" y="313"/>
                                </a:lnTo>
                                <a:lnTo>
                                  <a:pt x="143" y="317"/>
                                </a:lnTo>
                                <a:lnTo>
                                  <a:pt x="160" y="320"/>
                                </a:lnTo>
                                <a:lnTo>
                                  <a:pt x="177" y="322"/>
                                </a:lnTo>
                                <a:lnTo>
                                  <a:pt x="194" y="324"/>
                                </a:lnTo>
                                <a:lnTo>
                                  <a:pt x="222" y="328"/>
                                </a:lnTo>
                                <a:lnTo>
                                  <a:pt x="232" y="329"/>
                                </a:lnTo>
                                <a:lnTo>
                                  <a:pt x="243" y="331"/>
                                </a:lnTo>
                                <a:lnTo>
                                  <a:pt x="253" y="332"/>
                                </a:lnTo>
                                <a:lnTo>
                                  <a:pt x="266" y="335"/>
                                </a:lnTo>
                                <a:lnTo>
                                  <a:pt x="277" y="338"/>
                                </a:lnTo>
                                <a:lnTo>
                                  <a:pt x="295" y="347"/>
                                </a:lnTo>
                                <a:lnTo>
                                  <a:pt x="302" y="352"/>
                                </a:lnTo>
                                <a:lnTo>
                                  <a:pt x="312" y="364"/>
                                </a:lnTo>
                                <a:lnTo>
                                  <a:pt x="315" y="372"/>
                                </a:lnTo>
                                <a:lnTo>
                                  <a:pt x="314" y="383"/>
                                </a:lnTo>
                                <a:lnTo>
                                  <a:pt x="313" y="398"/>
                                </a:lnTo>
                                <a:lnTo>
                                  <a:pt x="309" y="411"/>
                                </a:lnTo>
                                <a:lnTo>
                                  <a:pt x="301" y="421"/>
                                </a:lnTo>
                                <a:lnTo>
                                  <a:pt x="291" y="430"/>
                                </a:lnTo>
                                <a:lnTo>
                                  <a:pt x="276" y="437"/>
                                </a:lnTo>
                                <a:lnTo>
                                  <a:pt x="258" y="442"/>
                                </a:lnTo>
                                <a:lnTo>
                                  <a:pt x="236" y="445"/>
                                </a:lnTo>
                                <a:lnTo>
                                  <a:pt x="211" y="446"/>
                                </a:lnTo>
                                <a:lnTo>
                                  <a:pt x="413" y="446"/>
                                </a:lnTo>
                                <a:lnTo>
                                  <a:pt x="418" y="434"/>
                                </a:lnTo>
                                <a:lnTo>
                                  <a:pt x="423" y="417"/>
                                </a:lnTo>
                                <a:lnTo>
                                  <a:pt x="425" y="400"/>
                                </a:lnTo>
                                <a:lnTo>
                                  <a:pt x="425" y="398"/>
                                </a:lnTo>
                                <a:lnTo>
                                  <a:pt x="426" y="382"/>
                                </a:lnTo>
                                <a:lnTo>
                                  <a:pt x="426" y="379"/>
                                </a:lnTo>
                                <a:lnTo>
                                  <a:pt x="425" y="357"/>
                                </a:lnTo>
                                <a:lnTo>
                                  <a:pt x="422" y="337"/>
                                </a:lnTo>
                                <a:lnTo>
                                  <a:pt x="416" y="318"/>
                                </a:lnTo>
                                <a:lnTo>
                                  <a:pt x="408" y="302"/>
                                </a:lnTo>
                                <a:lnTo>
                                  <a:pt x="399" y="288"/>
                                </a:lnTo>
                                <a:lnTo>
                                  <a:pt x="388" y="275"/>
                                </a:lnTo>
                                <a:lnTo>
                                  <a:pt x="376" y="264"/>
                                </a:lnTo>
                                <a:lnTo>
                                  <a:pt x="362" y="255"/>
                                </a:lnTo>
                                <a:lnTo>
                                  <a:pt x="348" y="247"/>
                                </a:lnTo>
                                <a:lnTo>
                                  <a:pt x="333" y="240"/>
                                </a:lnTo>
                                <a:lnTo>
                                  <a:pt x="317" y="235"/>
                                </a:lnTo>
                                <a:lnTo>
                                  <a:pt x="300" y="230"/>
                                </a:lnTo>
                                <a:lnTo>
                                  <a:pt x="283" y="227"/>
                                </a:lnTo>
                                <a:lnTo>
                                  <a:pt x="267" y="224"/>
                                </a:lnTo>
                                <a:lnTo>
                                  <a:pt x="251" y="222"/>
                                </a:lnTo>
                                <a:lnTo>
                                  <a:pt x="211" y="217"/>
                                </a:lnTo>
                                <a:lnTo>
                                  <a:pt x="200" y="215"/>
                                </a:lnTo>
                                <a:lnTo>
                                  <a:pt x="174" y="211"/>
                                </a:lnTo>
                                <a:lnTo>
                                  <a:pt x="162" y="208"/>
                                </a:lnTo>
                                <a:lnTo>
                                  <a:pt x="141" y="199"/>
                                </a:lnTo>
                                <a:lnTo>
                                  <a:pt x="133" y="194"/>
                                </a:lnTo>
                                <a:lnTo>
                                  <a:pt x="123" y="181"/>
                                </a:lnTo>
                                <a:lnTo>
                                  <a:pt x="120" y="173"/>
                                </a:lnTo>
                                <a:lnTo>
                                  <a:pt x="120" y="162"/>
                                </a:lnTo>
                                <a:lnTo>
                                  <a:pt x="122" y="148"/>
                                </a:lnTo>
                                <a:lnTo>
                                  <a:pt x="132" y="130"/>
                                </a:lnTo>
                                <a:lnTo>
                                  <a:pt x="160" y="114"/>
                                </a:lnTo>
                                <a:lnTo>
                                  <a:pt x="214" y="107"/>
                                </a:lnTo>
                                <a:lnTo>
                                  <a:pt x="408" y="107"/>
                                </a:lnTo>
                                <a:lnTo>
                                  <a:pt x="397" y="88"/>
                                </a:lnTo>
                                <a:lnTo>
                                  <a:pt x="380" y="65"/>
                                </a:lnTo>
                                <a:lnTo>
                                  <a:pt x="361" y="45"/>
                                </a:lnTo>
                                <a:lnTo>
                                  <a:pt x="339" y="29"/>
                                </a:lnTo>
                                <a:lnTo>
                                  <a:pt x="314" y="16"/>
                                </a:lnTo>
                                <a:lnTo>
                                  <a:pt x="285" y="7"/>
                                </a:lnTo>
                                <a:lnTo>
                                  <a:pt x="251" y="2"/>
                                </a:lnTo>
                                <a:lnTo>
                                  <a:pt x="214" y="0"/>
                                </a:lnTo>
                                <a:close/>
                                <a:moveTo>
                                  <a:pt x="408" y="107"/>
                                </a:moveTo>
                                <a:lnTo>
                                  <a:pt x="214" y="107"/>
                                </a:lnTo>
                                <a:lnTo>
                                  <a:pt x="232" y="108"/>
                                </a:lnTo>
                                <a:lnTo>
                                  <a:pt x="248" y="111"/>
                                </a:lnTo>
                                <a:lnTo>
                                  <a:pt x="262" y="115"/>
                                </a:lnTo>
                                <a:lnTo>
                                  <a:pt x="274" y="121"/>
                                </a:lnTo>
                                <a:lnTo>
                                  <a:pt x="284" y="129"/>
                                </a:lnTo>
                                <a:lnTo>
                                  <a:pt x="293" y="139"/>
                                </a:lnTo>
                                <a:lnTo>
                                  <a:pt x="302" y="149"/>
                                </a:lnTo>
                                <a:lnTo>
                                  <a:pt x="309" y="162"/>
                                </a:lnTo>
                                <a:lnTo>
                                  <a:pt x="314" y="172"/>
                                </a:lnTo>
                                <a:lnTo>
                                  <a:pt x="320" y="179"/>
                                </a:lnTo>
                                <a:lnTo>
                                  <a:pt x="333" y="185"/>
                                </a:lnTo>
                                <a:lnTo>
                                  <a:pt x="342" y="184"/>
                                </a:lnTo>
                                <a:lnTo>
                                  <a:pt x="353" y="179"/>
                                </a:lnTo>
                                <a:lnTo>
                                  <a:pt x="404" y="157"/>
                                </a:lnTo>
                                <a:lnTo>
                                  <a:pt x="411" y="150"/>
                                </a:lnTo>
                                <a:lnTo>
                                  <a:pt x="418" y="135"/>
                                </a:lnTo>
                                <a:lnTo>
                                  <a:pt x="417" y="125"/>
                                </a:lnTo>
                                <a:lnTo>
                                  <a:pt x="412" y="114"/>
                                </a:lnTo>
                                <a:lnTo>
                                  <a:pt x="408"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3"/>
                        <wps:cNvSpPr>
                          <a:spLocks/>
                        </wps:cNvSpPr>
                        <wps:spPr bwMode="auto">
                          <a:xfrm>
                            <a:off x="2983" y="10"/>
                            <a:ext cx="421" cy="530"/>
                          </a:xfrm>
                          <a:custGeom>
                            <a:avLst/>
                            <a:gdLst>
                              <a:gd name="T0" fmla="+- 0 3007 2984"/>
                              <a:gd name="T1" fmla="*/ T0 w 421"/>
                              <a:gd name="T2" fmla="+- 0 11 11"/>
                              <a:gd name="T3" fmla="*/ 11 h 530"/>
                              <a:gd name="T4" fmla="+- 0 2986 2984"/>
                              <a:gd name="T5" fmla="*/ T4 w 421"/>
                              <a:gd name="T6" fmla="+- 0 25 11"/>
                              <a:gd name="T7" fmla="*/ 25 h 530"/>
                              <a:gd name="T8" fmla="+- 0 2984 2984"/>
                              <a:gd name="T9" fmla="*/ T8 w 421"/>
                              <a:gd name="T10" fmla="+- 0 518 11"/>
                              <a:gd name="T11" fmla="*/ 518 h 530"/>
                              <a:gd name="T12" fmla="+- 0 2998 2984"/>
                              <a:gd name="T13" fmla="*/ T12 w 421"/>
                              <a:gd name="T14" fmla="+- 0 538 11"/>
                              <a:gd name="T15" fmla="*/ 538 h 530"/>
                              <a:gd name="T16" fmla="+- 0 3070 2984"/>
                              <a:gd name="T17" fmla="*/ T16 w 421"/>
                              <a:gd name="T18" fmla="+- 0 540 11"/>
                              <a:gd name="T19" fmla="*/ 540 h 530"/>
                              <a:gd name="T20" fmla="+- 0 3090 2984"/>
                              <a:gd name="T21" fmla="*/ T20 w 421"/>
                              <a:gd name="T22" fmla="+- 0 526 11"/>
                              <a:gd name="T23" fmla="*/ 526 h 530"/>
                              <a:gd name="T24" fmla="+- 0 3092 2984"/>
                              <a:gd name="T25" fmla="*/ T24 w 421"/>
                              <a:gd name="T26" fmla="+- 0 268 11"/>
                              <a:gd name="T27" fmla="*/ 268 h 530"/>
                              <a:gd name="T28" fmla="+- 0 3091 2984"/>
                              <a:gd name="T29" fmla="*/ T28 w 421"/>
                              <a:gd name="T30" fmla="+- 0 242 11"/>
                              <a:gd name="T31" fmla="*/ 242 h 530"/>
                              <a:gd name="T32" fmla="+- 0 3089 2984"/>
                              <a:gd name="T33" fmla="*/ T32 w 421"/>
                              <a:gd name="T34" fmla="+- 0 221 11"/>
                              <a:gd name="T35" fmla="*/ 221 h 530"/>
                              <a:gd name="T36" fmla="+- 0 3087 2984"/>
                              <a:gd name="T37" fmla="*/ T36 w 421"/>
                              <a:gd name="T38" fmla="+- 0 206 11"/>
                              <a:gd name="T39" fmla="*/ 206 h 530"/>
                              <a:gd name="T40" fmla="+- 0 3093 2984"/>
                              <a:gd name="T41" fmla="*/ T40 w 421"/>
                              <a:gd name="T42" fmla="+- 0 27 11"/>
                              <a:gd name="T43" fmla="*/ 27 h 530"/>
                              <a:gd name="T44" fmla="+- 0 3086 2984"/>
                              <a:gd name="T45" fmla="*/ T44 w 421"/>
                              <a:gd name="T46" fmla="+- 0 18 11"/>
                              <a:gd name="T47" fmla="*/ 18 h 530"/>
                              <a:gd name="T48" fmla="+- 0 3069 2984"/>
                              <a:gd name="T49" fmla="*/ T48 w 421"/>
                              <a:gd name="T50" fmla="+- 0 11 11"/>
                              <a:gd name="T51" fmla="*/ 11 h 530"/>
                              <a:gd name="T52" fmla="+- 0 3087 2984"/>
                              <a:gd name="T53" fmla="*/ T52 w 421"/>
                              <a:gd name="T54" fmla="+- 0 206 11"/>
                              <a:gd name="T55" fmla="*/ 206 h 530"/>
                              <a:gd name="T56" fmla="+- 0 3093 2984"/>
                              <a:gd name="T57" fmla="*/ T56 w 421"/>
                              <a:gd name="T58" fmla="+- 0 218 11"/>
                              <a:gd name="T59" fmla="*/ 218 h 530"/>
                              <a:gd name="T60" fmla="+- 0 3102 2984"/>
                              <a:gd name="T61" fmla="*/ T60 w 421"/>
                              <a:gd name="T62" fmla="+- 0 234 11"/>
                              <a:gd name="T63" fmla="*/ 234 h 530"/>
                              <a:gd name="T64" fmla="+- 0 3114 2984"/>
                              <a:gd name="T65" fmla="*/ T64 w 421"/>
                              <a:gd name="T66" fmla="+- 0 255 11"/>
                              <a:gd name="T67" fmla="*/ 255 h 530"/>
                              <a:gd name="T68" fmla="+- 0 3295 2984"/>
                              <a:gd name="T69" fmla="*/ T68 w 421"/>
                              <a:gd name="T70" fmla="+- 0 523 11"/>
                              <a:gd name="T71" fmla="*/ 523 h 530"/>
                              <a:gd name="T72" fmla="+- 0 3304 2984"/>
                              <a:gd name="T73" fmla="*/ T72 w 421"/>
                              <a:gd name="T74" fmla="+- 0 534 11"/>
                              <a:gd name="T75" fmla="*/ 534 h 530"/>
                              <a:gd name="T76" fmla="+- 0 3320 2984"/>
                              <a:gd name="T77" fmla="*/ T76 w 421"/>
                              <a:gd name="T78" fmla="+- 0 540 11"/>
                              <a:gd name="T79" fmla="*/ 540 h 530"/>
                              <a:gd name="T80" fmla="+- 0 3391 2984"/>
                              <a:gd name="T81" fmla="*/ T80 w 421"/>
                              <a:gd name="T82" fmla="+- 0 538 11"/>
                              <a:gd name="T83" fmla="*/ 538 h 530"/>
                              <a:gd name="T84" fmla="+- 0 3404 2984"/>
                              <a:gd name="T85" fmla="*/ T84 w 421"/>
                              <a:gd name="T86" fmla="+- 0 518 11"/>
                              <a:gd name="T87" fmla="*/ 518 h 530"/>
                              <a:gd name="T88" fmla="+- 0 3301 2984"/>
                              <a:gd name="T89" fmla="*/ T88 w 421"/>
                              <a:gd name="T90" fmla="+- 0 346 11"/>
                              <a:gd name="T91" fmla="*/ 346 h 530"/>
                              <a:gd name="T92" fmla="+- 0 3295 2984"/>
                              <a:gd name="T93" fmla="*/ T92 w 421"/>
                              <a:gd name="T94" fmla="+- 0 334 11"/>
                              <a:gd name="T95" fmla="*/ 334 h 530"/>
                              <a:gd name="T96" fmla="+- 0 3286 2984"/>
                              <a:gd name="T97" fmla="*/ T96 w 421"/>
                              <a:gd name="T98" fmla="+- 0 317 11"/>
                              <a:gd name="T99" fmla="*/ 317 h 530"/>
                              <a:gd name="T100" fmla="+- 0 3273 2984"/>
                              <a:gd name="T101" fmla="*/ T100 w 421"/>
                              <a:gd name="T102" fmla="+- 0 295 11"/>
                              <a:gd name="T103" fmla="*/ 295 h 530"/>
                              <a:gd name="T104" fmla="+- 0 3213 2984"/>
                              <a:gd name="T105" fmla="*/ T104 w 421"/>
                              <a:gd name="T106" fmla="+- 0 206 11"/>
                              <a:gd name="T107" fmla="*/ 206 h 530"/>
                              <a:gd name="T108" fmla="+- 0 3319 2984"/>
                              <a:gd name="T109" fmla="*/ T108 w 421"/>
                              <a:gd name="T110" fmla="+- 0 11 11"/>
                              <a:gd name="T111" fmla="*/ 11 h 530"/>
                              <a:gd name="T112" fmla="+- 0 3299 2984"/>
                              <a:gd name="T113" fmla="*/ T112 w 421"/>
                              <a:gd name="T114" fmla="+- 0 25 11"/>
                              <a:gd name="T115" fmla="*/ 25 h 530"/>
                              <a:gd name="T116" fmla="+- 0 3296 2984"/>
                              <a:gd name="T117" fmla="*/ T116 w 421"/>
                              <a:gd name="T118" fmla="+- 0 281 11"/>
                              <a:gd name="T119" fmla="*/ 281 h 530"/>
                              <a:gd name="T120" fmla="+- 0 3297 2984"/>
                              <a:gd name="T121" fmla="*/ T120 w 421"/>
                              <a:gd name="T122" fmla="+- 0 308 11"/>
                              <a:gd name="T123" fmla="*/ 308 h 530"/>
                              <a:gd name="T124" fmla="+- 0 3299 2984"/>
                              <a:gd name="T125" fmla="*/ T124 w 421"/>
                              <a:gd name="T126" fmla="+- 0 330 11"/>
                              <a:gd name="T127" fmla="*/ 330 h 530"/>
                              <a:gd name="T128" fmla="+- 0 3301 2984"/>
                              <a:gd name="T129" fmla="*/ T128 w 421"/>
                              <a:gd name="T130" fmla="+- 0 346 11"/>
                              <a:gd name="T131" fmla="*/ 346 h 530"/>
                              <a:gd name="T132" fmla="+- 0 3404 2984"/>
                              <a:gd name="T133" fmla="*/ T132 w 421"/>
                              <a:gd name="T134" fmla="+- 0 34 11"/>
                              <a:gd name="T135" fmla="*/ 34 h 530"/>
                              <a:gd name="T136" fmla="+- 0 3391 2984"/>
                              <a:gd name="T137" fmla="*/ T136 w 421"/>
                              <a:gd name="T138" fmla="+- 0 14 11"/>
                              <a:gd name="T139" fmla="*/ 1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1" h="530">
                                <a:moveTo>
                                  <a:pt x="85" y="0"/>
                                </a:moveTo>
                                <a:lnTo>
                                  <a:pt x="23" y="0"/>
                                </a:lnTo>
                                <a:lnTo>
                                  <a:pt x="14" y="3"/>
                                </a:lnTo>
                                <a:lnTo>
                                  <a:pt x="2" y="14"/>
                                </a:lnTo>
                                <a:lnTo>
                                  <a:pt x="0" y="23"/>
                                </a:lnTo>
                                <a:lnTo>
                                  <a:pt x="0" y="507"/>
                                </a:lnTo>
                                <a:lnTo>
                                  <a:pt x="2" y="515"/>
                                </a:lnTo>
                                <a:lnTo>
                                  <a:pt x="14" y="527"/>
                                </a:lnTo>
                                <a:lnTo>
                                  <a:pt x="23" y="529"/>
                                </a:lnTo>
                                <a:lnTo>
                                  <a:pt x="86" y="529"/>
                                </a:lnTo>
                                <a:lnTo>
                                  <a:pt x="94" y="527"/>
                                </a:lnTo>
                                <a:lnTo>
                                  <a:pt x="106" y="515"/>
                                </a:lnTo>
                                <a:lnTo>
                                  <a:pt x="108" y="507"/>
                                </a:lnTo>
                                <a:lnTo>
                                  <a:pt x="108" y="257"/>
                                </a:lnTo>
                                <a:lnTo>
                                  <a:pt x="108" y="244"/>
                                </a:lnTo>
                                <a:lnTo>
                                  <a:pt x="107" y="231"/>
                                </a:lnTo>
                                <a:lnTo>
                                  <a:pt x="106" y="218"/>
                                </a:lnTo>
                                <a:lnTo>
                                  <a:pt x="105" y="210"/>
                                </a:lnTo>
                                <a:lnTo>
                                  <a:pt x="104" y="202"/>
                                </a:lnTo>
                                <a:lnTo>
                                  <a:pt x="103" y="195"/>
                                </a:lnTo>
                                <a:lnTo>
                                  <a:pt x="229" y="195"/>
                                </a:lnTo>
                                <a:lnTo>
                                  <a:pt x="109" y="16"/>
                                </a:lnTo>
                                <a:lnTo>
                                  <a:pt x="106" y="11"/>
                                </a:lnTo>
                                <a:lnTo>
                                  <a:pt x="102" y="7"/>
                                </a:lnTo>
                                <a:lnTo>
                                  <a:pt x="92" y="1"/>
                                </a:lnTo>
                                <a:lnTo>
                                  <a:pt x="85" y="0"/>
                                </a:lnTo>
                                <a:close/>
                                <a:moveTo>
                                  <a:pt x="229" y="195"/>
                                </a:moveTo>
                                <a:lnTo>
                                  <a:pt x="103" y="195"/>
                                </a:lnTo>
                                <a:lnTo>
                                  <a:pt x="106" y="200"/>
                                </a:lnTo>
                                <a:lnTo>
                                  <a:pt x="109" y="207"/>
                                </a:lnTo>
                                <a:lnTo>
                                  <a:pt x="112" y="213"/>
                                </a:lnTo>
                                <a:lnTo>
                                  <a:pt x="118" y="223"/>
                                </a:lnTo>
                                <a:lnTo>
                                  <a:pt x="124" y="234"/>
                                </a:lnTo>
                                <a:lnTo>
                                  <a:pt x="130" y="244"/>
                                </a:lnTo>
                                <a:lnTo>
                                  <a:pt x="136" y="253"/>
                                </a:lnTo>
                                <a:lnTo>
                                  <a:pt x="311" y="512"/>
                                </a:lnTo>
                                <a:lnTo>
                                  <a:pt x="315" y="519"/>
                                </a:lnTo>
                                <a:lnTo>
                                  <a:pt x="320" y="523"/>
                                </a:lnTo>
                                <a:lnTo>
                                  <a:pt x="330" y="528"/>
                                </a:lnTo>
                                <a:lnTo>
                                  <a:pt x="336" y="529"/>
                                </a:lnTo>
                                <a:lnTo>
                                  <a:pt x="398" y="529"/>
                                </a:lnTo>
                                <a:lnTo>
                                  <a:pt x="407" y="527"/>
                                </a:lnTo>
                                <a:lnTo>
                                  <a:pt x="418" y="515"/>
                                </a:lnTo>
                                <a:lnTo>
                                  <a:pt x="420" y="507"/>
                                </a:lnTo>
                                <a:lnTo>
                                  <a:pt x="420" y="335"/>
                                </a:lnTo>
                                <a:lnTo>
                                  <a:pt x="317" y="335"/>
                                </a:lnTo>
                                <a:lnTo>
                                  <a:pt x="314" y="329"/>
                                </a:lnTo>
                                <a:lnTo>
                                  <a:pt x="311" y="323"/>
                                </a:lnTo>
                                <a:lnTo>
                                  <a:pt x="308" y="316"/>
                                </a:lnTo>
                                <a:lnTo>
                                  <a:pt x="302" y="306"/>
                                </a:lnTo>
                                <a:lnTo>
                                  <a:pt x="296" y="295"/>
                                </a:lnTo>
                                <a:lnTo>
                                  <a:pt x="289" y="284"/>
                                </a:lnTo>
                                <a:lnTo>
                                  <a:pt x="283" y="274"/>
                                </a:lnTo>
                                <a:lnTo>
                                  <a:pt x="229" y="195"/>
                                </a:lnTo>
                                <a:close/>
                                <a:moveTo>
                                  <a:pt x="398" y="0"/>
                                </a:moveTo>
                                <a:lnTo>
                                  <a:pt x="335" y="0"/>
                                </a:lnTo>
                                <a:lnTo>
                                  <a:pt x="326" y="3"/>
                                </a:lnTo>
                                <a:lnTo>
                                  <a:pt x="315" y="14"/>
                                </a:lnTo>
                                <a:lnTo>
                                  <a:pt x="312" y="23"/>
                                </a:lnTo>
                                <a:lnTo>
                                  <a:pt x="312" y="270"/>
                                </a:lnTo>
                                <a:lnTo>
                                  <a:pt x="313" y="284"/>
                                </a:lnTo>
                                <a:lnTo>
                                  <a:pt x="313" y="297"/>
                                </a:lnTo>
                                <a:lnTo>
                                  <a:pt x="315" y="310"/>
                                </a:lnTo>
                                <a:lnTo>
                                  <a:pt x="315" y="319"/>
                                </a:lnTo>
                                <a:lnTo>
                                  <a:pt x="316" y="327"/>
                                </a:lnTo>
                                <a:lnTo>
                                  <a:pt x="317" y="335"/>
                                </a:lnTo>
                                <a:lnTo>
                                  <a:pt x="420" y="335"/>
                                </a:lnTo>
                                <a:lnTo>
                                  <a:pt x="420" y="23"/>
                                </a:lnTo>
                                <a:lnTo>
                                  <a:pt x="418" y="14"/>
                                </a:lnTo>
                                <a:lnTo>
                                  <a:pt x="407" y="3"/>
                                </a:lnTo>
                                <a:lnTo>
                                  <a:pt x="3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18F4A" id="Group 2" o:spid="_x0000_s1026" style="position:absolute;margin-left:228.65pt;margin-top:9.35pt;width:170.25pt;height:75.25pt;z-index:-251513856;mso-position-horizontal-relative:margin" coordsize="3404,1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">
                <v:shape id="Picture 8" o:spid="_x0000_s1027" type="#_x0000_t75" style="position:absolute;width:2917;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">
                  <v:imagedata r:id="rId39" o:title=""/>
                </v:shape>
                <v:shape id="AutoShape 7" o:spid="_x0000_s1028" style="position:absolute;left:1417;top:10;width:419;height:530;visibility:visible;mso-wrap-style:square;v-text-anchor:top" coordsize="4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" path="m234,l23,,14,3,3,14,,23,,507r3,8l14,527r9,3l89,530r9,-3l103,521r6,-6l112,507r,-171l332,336r-3,-6l324,323r-5,-6l337,307r16,-11l367,282r12,-15l391,246r5,-15l112,231r,-126l396,105r-2,-7l380,69,359,44,334,25,305,11,271,3,234,xm332,336r-166,l176,337r8,1l191,339r7,3l208,348r5,4l216,357r5,6l225,371r5,9l290,502r5,11l303,521r16,7l331,530r77,l414,521r2,-6l418,507r-1,-8l412,490,333,339r-1,-3xm396,105r-171,l240,106r13,3l264,114r9,7l281,130r5,11l289,153r1,15l289,183r-3,13l281,207r-8,8l264,222r-11,5l240,230r-15,1l396,231r3,-9l404,196r2,-28l403,131r-7,-26xe" stroked="f">
                  <v:path arrowok="t" o:connecttype="custom" o:connectlocs="23,11;3,25;0,518;14,538;89,541;103,532;112,518;332,347;324,334;337,318;367,293;391,257;112,242;396,116;380,80;334,36;271,14;332,347;176,348;191,350;208,359;216,368;225,382;290,513;303,532;331,541;414,532;418,518;412,501;332,347;225,116;253,120;273,132;286,152;290,179;286,207;273,226;253,238;225,242;399,233;406,179;396,116" o:connectangles="0,0,0,0,0,0,0,0,0,0,0,0,0,0,0,0,0,0,0,0,0,0,0,0,0,0,0,0,0,0,0,0,0,0,0,0,0,0,0,0,0,0"/>
                </v:shape>
                <v:shape id="AutoShape 6" o:spid="_x0000_s1029" style="position:absolute;left:2498;width:431;height:552;visibility:visible;mso-wrap-style:square;v-text-anchor:top" coordsize="43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" path="m215,l167,3,124,13,87,30,56,53,31,82,14,116,3,155,,197,,354r3,43l14,435r17,34l56,498r31,23l124,538r43,10l215,551r49,-3l307,538r37,-17l374,498r25,-29l411,446r-196,l191,445r-21,-5l152,433,137,423,126,410r-8,-16l113,376r-1,-22l112,197r1,-21l118,157r8,-15l137,129r15,-11l170,111r21,-4l215,105r196,l399,82,374,53,344,30,307,13,264,3,215,xm411,105r-196,l239,107r21,4l278,118r15,11l305,142r8,15l318,176r1,21l319,354r-1,22l313,394r-8,16l293,423r-15,10l260,440r-21,5l215,446r196,l416,435r11,-38l430,354r,-157l427,155,416,116r-5,-11xe" stroked="f">
                  <v:path arrowok="t" o:connecttype="custom" o:connectlocs="167,3;87,30;31,82;3,155;0,354;14,435;56,498;124,538;215,551;307,538;374,498;411,446;191,445;152,433;126,410;113,376;112,197;118,157;137,129;170,111;215,105;399,82;344,30;264,3;411,105;239,107;278,118;305,142;318,176;319,354;313,394;293,423;260,440;215,446;416,435;430,354;427,155;411,105" o:connectangles="0,0,0,0,0,0,0,0,0,0,0,0,0,0,0,0,0,0,0,0,0,0,0,0,0,0,0,0,0,0,0,0,0,0,0,0,0,0"/>
                </v:shape>
                <v:shape id="Freeform 5" o:spid="_x0000_s1030" style="position:absolute;left:1877;top:10;width:112;height:530;visibility:visible;mso-wrap-style:square;v-text-anchor:top" coordsize="11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" path="m89,l24,,15,3,3,14,,23,,507r3,8l15,527r8,2l89,529r9,-2l109,515r3,-8l112,23r-3,-9l98,3,89,xe" stroked="f">
                  <v:path arrowok="t" o:connecttype="custom" o:connectlocs="89,11;24,11;15,14;3,25;0,34;0,518;3,526;15,538;23,540;89,540;98,538;109,526;112,518;112,34;109,25;98,14;89,11" o:connectangles="0,0,0,0,0,0,0,0,0,0,0,0,0,0,0,0,0"/>
                </v:shape>
                <v:shape id="AutoShape 4" o:spid="_x0000_s1031" style="position:absolute;left:2033;width:427;height:552;visibility:visible;mso-wrap-style:square;v-text-anchor:top" coordsize="42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" path="m85,361r-9,l65,365,26,379r-11,4l7,388,,403r,10l4,425r6,15l17,454r8,13l34,479r9,11l53,501r12,9l77,519r13,7l104,533r15,5l135,543r18,4l171,549r20,2l211,551r25,-1l260,548r22,-4l302,539r19,-7l339,524r16,-9l370,504r13,-12l394,479r10,-14l412,450r1,-4l211,446r-18,-1l176,442r-16,-5l147,430r-12,-8l125,412r-9,-12l109,386r-5,-11l99,368,85,361xm214,l189,1,166,3,145,7r-20,5l107,19,90,27,74,36,60,47,48,59,37,71,28,85r-8,15l14,116r-4,16l7,149r,19l8,191r4,22l18,232r9,16l37,262r12,13l62,285r15,9l92,302r16,6l125,313r18,4l160,320r17,2l194,324r28,4l232,329r11,2l253,332r13,3l277,338r18,9l302,352r10,12l315,372r-1,11l313,398r-4,13l301,421r-10,9l276,437r-18,5l236,445r-25,1l413,446r5,-12l423,417r2,-17l425,398r1,-16l426,379r-1,-22l422,337r-6,-19l408,302r-9,-14l388,275,376,264r-14,-9l348,247r-15,-7l317,235r-17,-5l283,227r-16,-3l251,222r-40,-5l200,215r-26,-4l162,208r-21,-9l133,194,123,181r-3,-8l120,162r2,-14l132,130r28,-16l214,107r194,l397,88,380,65,361,45,339,29,314,16,285,7,251,2,214,xm408,107r-194,l232,108r16,3l262,115r12,6l284,129r9,10l302,149r7,13l314,172r6,7l333,185r9,-1l353,179r51,-22l411,150r7,-15l417,125r-5,-11l408,107xe" stroked="f">
                  <v:path arrowok="t" o:connecttype="custom" o:connectlocs="65,365;7,388;4,425;25,467;53,501;90,526;135,543;191,551;260,548;321,532;370,504;404,465;211,446;160,437;125,412;104,375;214,0;145,7;90,27;48,59;20,100;7,149;12,213;37,262;77,294;125,313;177,322;232,329;266,335;302,352;314,383;301,421;258,442;413,446;425,400;426,379;416,318;388,275;348,247;300,230;251,222;174,211;133,194;120,162;160,114;397,88;339,29;251,2;214,107;262,115;293,139;314,172;342,184;411,150;412,114" o:connectangles="0,0,0,0,0,0,0,0,0,0,0,0,0,0,0,0,0,0,0,0,0,0,0,0,0,0,0,0,0,0,0,0,0,0,0,0,0,0,0,0,0,0,0,0,0,0,0,0,0,0,0,0,0,0,0"/>
                </v:shape>
                <v:shape id="AutoShape 3" o:spid="_x0000_s1032" style="position:absolute;left:2983;top:10;width:421;height:530;visibility:visible;mso-wrap-style:square;v-text-anchor:top" coordsize="4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" path="m85,l23,,14,3,2,14,,23,,507r2,8l14,527r9,2l86,529r8,-2l106,515r2,-8l108,257r,-13l107,231r-1,-13l105,210r-1,-8l103,195r126,l109,16r-3,-5l102,7,92,1,85,xm229,195r-126,l106,200r3,7l112,213r6,10l124,234r6,10l136,253,311,512r4,7l320,523r10,5l336,529r62,l407,527r11,-12l420,507r,-172l317,335r-3,-6l311,323r-3,-7l302,306r-6,-11l289,284r-6,-10l229,195xm398,l335,r-9,3l315,14r-3,9l312,270r1,14l313,297r2,13l315,319r1,8l317,335r103,l420,23r-2,-9l407,3,398,xe" stroked="f">
                  <v:path arrowok="t" o:connecttype="custom" o:connectlocs="23,11;2,25;0,518;14,538;86,540;106,526;108,268;107,242;105,221;103,206;109,27;102,18;85,11;103,206;109,218;118,234;130,255;311,523;320,534;336,540;407,538;420,518;317,346;311,334;302,317;289,295;229,206;335,11;315,25;312,281;313,308;315,330;317,346;420,34;407,14" o:connectangles="0,0,0,0,0,0,0,0,0,0,0,0,0,0,0,0,0,0,0,0,0,0,0,0,0,0,0,0,0,0,0,0,0,0,0"/>
                </v:shape>
                <w10:wrap anchorx="margin"/>
              </v:group>
            </w:pict>
          </mc:Fallback>
        </mc:AlternateContent>
      </w:r>
      <w:r>
        <w:rPr>
          <w:rFonts w:ascii="Times New Roman"/>
          <w:noProof/>
          <w:position w:val="8"/>
          <w:sz w:val="20"/>
        </w:rPr>
        <mc:AlternateContent>
          <mc:Choice Requires="wpg">
            <w:drawing>
              <wp:anchor distT="0" distB="0" distL="114300" distR="114300" simplePos="0" relativeHeight="251803648" behindDoc="1" locked="0" layoutInCell="1" allowOverlap="1" wp14:anchorId="3E501EA5" wp14:editId="54B866F4">
                <wp:simplePos x="0" y="0"/>
                <wp:positionH relativeFrom="column">
                  <wp:posOffset>2127276</wp:posOffset>
                </wp:positionH>
                <wp:positionV relativeFrom="paragraph">
                  <wp:posOffset>13539</wp:posOffset>
                </wp:positionV>
                <wp:extent cx="650240" cy="1119505"/>
                <wp:effectExtent l="0" t="0" r="0" b="4445"/>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1119505"/>
                          <a:chOff x="0" y="0"/>
                          <a:chExt cx="1024" cy="1763"/>
                        </a:xfrm>
                      </wpg:grpSpPr>
                      <wps:wsp>
                        <wps:cNvPr id="13" name="Freeform 11"/>
                        <wps:cNvSpPr>
                          <a:spLocks/>
                        </wps:cNvSpPr>
                        <wps:spPr bwMode="auto">
                          <a:xfrm>
                            <a:off x="873" y="0"/>
                            <a:ext cx="151" cy="1763"/>
                          </a:xfrm>
                          <a:custGeom>
                            <a:avLst/>
                            <a:gdLst>
                              <a:gd name="T0" fmla="+- 0 873 873"/>
                              <a:gd name="T1" fmla="*/ T0 w 151"/>
                              <a:gd name="T2" fmla="*/ 0 h 1763"/>
                              <a:gd name="T3" fmla="+- 0 873 873"/>
                              <a:gd name="T4" fmla="*/ T3 w 151"/>
                              <a:gd name="T5" fmla="*/ 1762 h 1763"/>
                              <a:gd name="T6" fmla="+- 0 1024 873"/>
                              <a:gd name="T7" fmla="*/ T6 w 151"/>
                              <a:gd name="T8" fmla="*/ 1762 h 1763"/>
                              <a:gd name="T9" fmla="+- 0 1024 873"/>
                              <a:gd name="T10" fmla="*/ T9 w 151"/>
                              <a:gd name="T11" fmla="*/ 55 h 1763"/>
                              <a:gd name="T12" fmla="+- 0 873 873"/>
                              <a:gd name="T13" fmla="*/ T12 w 151"/>
                              <a:gd name="T14" fmla="*/ 0 h 1763"/>
                            </a:gdLst>
                            <a:ahLst/>
                            <a:cxnLst>
                              <a:cxn ang="0">
                                <a:pos x="T1" y="T2"/>
                              </a:cxn>
                              <a:cxn ang="0">
                                <a:pos x="T4" y="T5"/>
                              </a:cxn>
                              <a:cxn ang="0">
                                <a:pos x="T7" y="T8"/>
                              </a:cxn>
                              <a:cxn ang="0">
                                <a:pos x="T10" y="T11"/>
                              </a:cxn>
                              <a:cxn ang="0">
                                <a:pos x="T13" y="T14"/>
                              </a:cxn>
                            </a:cxnLst>
                            <a:rect l="0" t="0" r="r" b="b"/>
                            <a:pathLst>
                              <a:path w="151" h="1763">
                                <a:moveTo>
                                  <a:pt x="0" y="0"/>
                                </a:moveTo>
                                <a:lnTo>
                                  <a:pt x="0" y="1762"/>
                                </a:lnTo>
                                <a:lnTo>
                                  <a:pt x="151" y="1762"/>
                                </a:lnTo>
                                <a:lnTo>
                                  <a:pt x="151" y="55"/>
                                </a:lnTo>
                                <a:lnTo>
                                  <a:pt x="0" y="0"/>
                                </a:lnTo>
                                <a:close/>
                              </a:path>
                            </a:pathLst>
                          </a:custGeom>
                          <a:solidFill>
                            <a:srgbClr val="C021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0"/>
                        <wps:cNvSpPr>
                          <a:spLocks/>
                        </wps:cNvSpPr>
                        <wps:spPr bwMode="auto">
                          <a:xfrm>
                            <a:off x="0" y="0"/>
                            <a:ext cx="874" cy="1763"/>
                          </a:xfrm>
                          <a:custGeom>
                            <a:avLst/>
                            <a:gdLst>
                              <a:gd name="T0" fmla="*/ 476 w 874"/>
                              <a:gd name="T1" fmla="*/ 1289 h 1763"/>
                              <a:gd name="T2" fmla="*/ 325 w 874"/>
                              <a:gd name="T3" fmla="*/ 1441 h 1763"/>
                              <a:gd name="T4" fmla="*/ 325 w 874"/>
                              <a:gd name="T5" fmla="*/ 1762 h 1763"/>
                              <a:gd name="T6" fmla="*/ 476 w 874"/>
                              <a:gd name="T7" fmla="*/ 1762 h 1763"/>
                              <a:gd name="T8" fmla="*/ 476 w 874"/>
                              <a:gd name="T9" fmla="*/ 1289 h 1763"/>
                              <a:gd name="T10" fmla="*/ 873 w 874"/>
                              <a:gd name="T11" fmla="*/ 904 h 1763"/>
                              <a:gd name="T12" fmla="*/ 722 w 874"/>
                              <a:gd name="T13" fmla="*/ 904 h 1763"/>
                              <a:gd name="T14" fmla="*/ 722 w 874"/>
                              <a:gd name="T15" fmla="*/ 1762 h 1763"/>
                              <a:gd name="T16" fmla="*/ 873 w 874"/>
                              <a:gd name="T17" fmla="*/ 1762 h 1763"/>
                              <a:gd name="T18" fmla="*/ 873 w 874"/>
                              <a:gd name="T19" fmla="*/ 904 h 1763"/>
                              <a:gd name="T20" fmla="*/ 476 w 874"/>
                              <a:gd name="T21" fmla="*/ 754 h 1763"/>
                              <a:gd name="T22" fmla="*/ 325 w 874"/>
                              <a:gd name="T23" fmla="*/ 907 h 1763"/>
                              <a:gd name="T24" fmla="*/ 325 w 874"/>
                              <a:gd name="T25" fmla="*/ 1091 h 1763"/>
                              <a:gd name="T26" fmla="*/ 17 w 874"/>
                              <a:gd name="T27" fmla="*/ 1407 h 1763"/>
                              <a:gd name="T28" fmla="*/ 90 w 874"/>
                              <a:gd name="T29" fmla="*/ 1545 h 1763"/>
                              <a:gd name="T30" fmla="*/ 688 w 874"/>
                              <a:gd name="T31" fmla="*/ 939 h 1763"/>
                              <a:gd name="T32" fmla="*/ 476 w 874"/>
                              <a:gd name="T33" fmla="*/ 939 h 1763"/>
                              <a:gd name="T34" fmla="*/ 476 w 874"/>
                              <a:gd name="T35" fmla="*/ 754 h 1763"/>
                              <a:gd name="T36" fmla="*/ 534 w 874"/>
                              <a:gd name="T37" fmla="*/ 59 h 1763"/>
                              <a:gd name="T38" fmla="*/ 325 w 874"/>
                              <a:gd name="T39" fmla="*/ 95 h 1763"/>
                              <a:gd name="T40" fmla="*/ 325 w 874"/>
                              <a:gd name="T41" fmla="*/ 551 h 1763"/>
                              <a:gd name="T42" fmla="*/ 0 w 874"/>
                              <a:gd name="T43" fmla="*/ 888 h 1763"/>
                              <a:gd name="T44" fmla="*/ 73 w 874"/>
                              <a:gd name="T45" fmla="*/ 1026 h 1763"/>
                              <a:gd name="T46" fmla="*/ 476 w 874"/>
                              <a:gd name="T47" fmla="*/ 612 h 1763"/>
                              <a:gd name="T48" fmla="*/ 476 w 874"/>
                              <a:gd name="T49" fmla="*/ 610 h 1763"/>
                              <a:gd name="T50" fmla="*/ 486 w 874"/>
                              <a:gd name="T51" fmla="*/ 563 h 1763"/>
                              <a:gd name="T52" fmla="*/ 513 w 874"/>
                              <a:gd name="T53" fmla="*/ 524 h 1763"/>
                              <a:gd name="T54" fmla="*/ 552 w 874"/>
                              <a:gd name="T55" fmla="*/ 496 h 1763"/>
                              <a:gd name="T56" fmla="*/ 595 w 874"/>
                              <a:gd name="T57" fmla="*/ 481 h 1763"/>
                              <a:gd name="T58" fmla="*/ 607 w 874"/>
                              <a:gd name="T59" fmla="*/ 480 h 1763"/>
                              <a:gd name="T60" fmla="*/ 873 w 874"/>
                              <a:gd name="T61" fmla="*/ 480 h 1763"/>
                              <a:gd name="T62" fmla="*/ 873 w 874"/>
                              <a:gd name="T63" fmla="*/ 209 h 1763"/>
                              <a:gd name="T64" fmla="*/ 534 w 874"/>
                              <a:gd name="T65" fmla="*/ 209 h 1763"/>
                              <a:gd name="T66" fmla="*/ 534 w 874"/>
                              <a:gd name="T67" fmla="*/ 59 h 1763"/>
                              <a:gd name="T68" fmla="*/ 873 w 874"/>
                              <a:gd name="T69" fmla="*/ 480 h 1763"/>
                              <a:gd name="T70" fmla="*/ 607 w 874"/>
                              <a:gd name="T71" fmla="*/ 480 h 1763"/>
                              <a:gd name="T72" fmla="*/ 650 w 874"/>
                              <a:gd name="T73" fmla="*/ 481 h 1763"/>
                              <a:gd name="T74" fmla="*/ 686 w 874"/>
                              <a:gd name="T75" fmla="*/ 495 h 1763"/>
                              <a:gd name="T76" fmla="*/ 712 w 874"/>
                              <a:gd name="T77" fmla="*/ 527 h 1763"/>
                              <a:gd name="T78" fmla="*/ 722 w 874"/>
                              <a:gd name="T79" fmla="*/ 579 h 1763"/>
                              <a:gd name="T80" fmla="*/ 722 w 874"/>
                              <a:gd name="T81" fmla="*/ 690 h 1763"/>
                              <a:gd name="T82" fmla="*/ 476 w 874"/>
                              <a:gd name="T83" fmla="*/ 939 h 1763"/>
                              <a:gd name="T84" fmla="*/ 688 w 874"/>
                              <a:gd name="T85" fmla="*/ 939 h 1763"/>
                              <a:gd name="T86" fmla="*/ 722 w 874"/>
                              <a:gd name="T87" fmla="*/ 904 h 1763"/>
                              <a:gd name="T88" fmla="*/ 873 w 874"/>
                              <a:gd name="T89" fmla="*/ 904 h 1763"/>
                              <a:gd name="T90" fmla="*/ 873 w 874"/>
                              <a:gd name="T91" fmla="*/ 480 h 1763"/>
                              <a:gd name="T92" fmla="*/ 873 w 874"/>
                              <a:gd name="T93" fmla="*/ 0 h 1763"/>
                              <a:gd name="T94" fmla="*/ 681 w 874"/>
                              <a:gd name="T95" fmla="*/ 33 h 1763"/>
                              <a:gd name="T96" fmla="*/ 681 w 874"/>
                              <a:gd name="T97" fmla="*/ 184 h 1763"/>
                              <a:gd name="T98" fmla="*/ 534 w 874"/>
                              <a:gd name="T99" fmla="*/ 209 h 1763"/>
                              <a:gd name="T100" fmla="*/ 873 w 874"/>
                              <a:gd name="T101" fmla="*/ 209 h 1763"/>
                              <a:gd name="T102" fmla="*/ 873 w 874"/>
                              <a:gd name="T103" fmla="*/ 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74" h="1763">
                                <a:moveTo>
                                  <a:pt x="476" y="1289"/>
                                </a:moveTo>
                                <a:lnTo>
                                  <a:pt x="325" y="1441"/>
                                </a:lnTo>
                                <a:lnTo>
                                  <a:pt x="325" y="1762"/>
                                </a:lnTo>
                                <a:lnTo>
                                  <a:pt x="476" y="1762"/>
                                </a:lnTo>
                                <a:lnTo>
                                  <a:pt x="476" y="1289"/>
                                </a:lnTo>
                                <a:close/>
                                <a:moveTo>
                                  <a:pt x="873" y="904"/>
                                </a:moveTo>
                                <a:lnTo>
                                  <a:pt x="722" y="904"/>
                                </a:lnTo>
                                <a:lnTo>
                                  <a:pt x="722" y="1762"/>
                                </a:lnTo>
                                <a:lnTo>
                                  <a:pt x="873" y="1762"/>
                                </a:lnTo>
                                <a:lnTo>
                                  <a:pt x="873" y="904"/>
                                </a:lnTo>
                                <a:close/>
                                <a:moveTo>
                                  <a:pt x="476" y="754"/>
                                </a:moveTo>
                                <a:lnTo>
                                  <a:pt x="325" y="907"/>
                                </a:lnTo>
                                <a:lnTo>
                                  <a:pt x="325" y="1091"/>
                                </a:lnTo>
                                <a:lnTo>
                                  <a:pt x="17" y="1407"/>
                                </a:lnTo>
                                <a:lnTo>
                                  <a:pt x="90" y="1545"/>
                                </a:lnTo>
                                <a:lnTo>
                                  <a:pt x="688" y="939"/>
                                </a:lnTo>
                                <a:lnTo>
                                  <a:pt x="476" y="939"/>
                                </a:lnTo>
                                <a:lnTo>
                                  <a:pt x="476" y="754"/>
                                </a:lnTo>
                                <a:close/>
                                <a:moveTo>
                                  <a:pt x="534" y="59"/>
                                </a:moveTo>
                                <a:lnTo>
                                  <a:pt x="325" y="95"/>
                                </a:lnTo>
                                <a:lnTo>
                                  <a:pt x="325" y="551"/>
                                </a:lnTo>
                                <a:lnTo>
                                  <a:pt x="0" y="888"/>
                                </a:lnTo>
                                <a:lnTo>
                                  <a:pt x="73" y="1026"/>
                                </a:lnTo>
                                <a:lnTo>
                                  <a:pt x="476" y="612"/>
                                </a:lnTo>
                                <a:lnTo>
                                  <a:pt x="476" y="610"/>
                                </a:lnTo>
                                <a:lnTo>
                                  <a:pt x="486" y="563"/>
                                </a:lnTo>
                                <a:lnTo>
                                  <a:pt x="513" y="524"/>
                                </a:lnTo>
                                <a:lnTo>
                                  <a:pt x="552" y="496"/>
                                </a:lnTo>
                                <a:lnTo>
                                  <a:pt x="595" y="481"/>
                                </a:lnTo>
                                <a:lnTo>
                                  <a:pt x="607" y="480"/>
                                </a:lnTo>
                                <a:lnTo>
                                  <a:pt x="873" y="480"/>
                                </a:lnTo>
                                <a:lnTo>
                                  <a:pt x="873" y="209"/>
                                </a:lnTo>
                                <a:lnTo>
                                  <a:pt x="534" y="209"/>
                                </a:lnTo>
                                <a:lnTo>
                                  <a:pt x="534" y="59"/>
                                </a:lnTo>
                                <a:close/>
                                <a:moveTo>
                                  <a:pt x="873" y="480"/>
                                </a:moveTo>
                                <a:lnTo>
                                  <a:pt x="607" y="480"/>
                                </a:lnTo>
                                <a:lnTo>
                                  <a:pt x="650" y="481"/>
                                </a:lnTo>
                                <a:lnTo>
                                  <a:pt x="686" y="495"/>
                                </a:lnTo>
                                <a:lnTo>
                                  <a:pt x="712" y="527"/>
                                </a:lnTo>
                                <a:lnTo>
                                  <a:pt x="722" y="579"/>
                                </a:lnTo>
                                <a:lnTo>
                                  <a:pt x="722" y="690"/>
                                </a:lnTo>
                                <a:lnTo>
                                  <a:pt x="476" y="939"/>
                                </a:lnTo>
                                <a:lnTo>
                                  <a:pt x="688" y="939"/>
                                </a:lnTo>
                                <a:lnTo>
                                  <a:pt x="722" y="904"/>
                                </a:lnTo>
                                <a:lnTo>
                                  <a:pt x="873" y="904"/>
                                </a:lnTo>
                                <a:lnTo>
                                  <a:pt x="873" y="480"/>
                                </a:lnTo>
                                <a:close/>
                                <a:moveTo>
                                  <a:pt x="873" y="0"/>
                                </a:moveTo>
                                <a:lnTo>
                                  <a:pt x="681" y="33"/>
                                </a:lnTo>
                                <a:lnTo>
                                  <a:pt x="681" y="184"/>
                                </a:lnTo>
                                <a:lnTo>
                                  <a:pt x="534" y="209"/>
                                </a:lnTo>
                                <a:lnTo>
                                  <a:pt x="873" y="209"/>
                                </a:lnTo>
                                <a:lnTo>
                                  <a:pt x="873" y="0"/>
                                </a:lnTo>
                                <a:close/>
                              </a:path>
                            </a:pathLst>
                          </a:custGeom>
                          <a:solidFill>
                            <a:srgbClr val="D12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D388A" id="Group 9" o:spid="_x0000_s1026" style="position:absolute;margin-left:167.5pt;margin-top:1.05pt;width:51.2pt;height:88.15pt;z-index:-251512832" coordsize="1024,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">
                <v:shape id="Freeform 11" o:spid="_x0000_s1027" style="position:absolute;left:873;width:151;height:1763;visibility:visible;mso-wrap-style:square;v-text-anchor:top" coordsize="151,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" path="m,l,1762r151,l151,55,,xe" fillcolor="#c02137" stroked="f">
                  <v:path arrowok="t" o:connecttype="custom" o:connectlocs="0,0;0,1762;151,1762;151,55;0,0" o:connectangles="0,0,0,0,0"/>
                </v:shape>
                <v:shape id="AutoShape 10" o:spid="_x0000_s1028" style="position:absolute;width:874;height:1763;visibility:visible;mso-wrap-style:square;v-text-anchor:top" coordsize="874,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" path="m476,1289l325,1441r,321l476,1762r,-473xm873,904r-151,l722,1762r151,l873,904xm476,754l325,907r,184l17,1407r73,138l688,939r-212,l476,754xm534,59l325,95r,456l,888r73,138l476,612r,-2l486,563r27,-39l552,496r43,-15l607,480r266,l873,209r-339,l534,59xm873,480r-266,l650,481r36,14l712,527r10,52l722,690,476,939r212,l722,904r151,l873,480xm873,l681,33r,151l534,209r339,l873,xe" fillcolor="#d1202d" stroked="f">
                  <v:path arrowok="t" o:connecttype="custom" o:connectlocs="476,1289;325,1441;325,1762;476,1762;476,1289;873,904;722,904;722,1762;873,1762;873,904;476,754;325,907;325,1091;17,1407;90,1545;688,939;476,939;476,754;534,59;325,95;325,551;0,888;73,1026;476,612;476,610;486,563;513,524;552,496;595,481;607,480;873,480;873,209;534,209;534,59;873,480;607,480;650,481;686,495;712,527;722,579;722,690;476,939;688,939;722,904;873,904;873,480;873,0;681,33;681,184;534,209;873,209;873,0" o:connectangles="0,0,0,0,0,0,0,0,0,0,0,0,0,0,0,0,0,0,0,0,0,0,0,0,0,0,0,0,0,0,0,0,0,0,0,0,0,0,0,0,0,0,0,0,0,0,0,0,0,0,0,0"/>
                </v:shape>
              </v:group>
            </w:pict>
          </mc:Fallback>
        </mc:AlternateContent>
      </w:r>
    </w:p>
    <w:p w14:paraId="1A040387" w14:textId="01FC7869" w:rsidR="00593B07" w:rsidRDefault="00593B07" w:rsidP="009A70F1">
      <w:pPr>
        <w:pStyle w:val="BodyText"/>
        <w:ind w:left="567" w:right="701"/>
        <w:jc w:val="both"/>
        <w:rPr>
          <w:rFonts w:ascii="Times New Roman"/>
          <w:sz w:val="20"/>
        </w:rPr>
      </w:pPr>
    </w:p>
    <w:p w14:paraId="27081AF4" w14:textId="2749A281" w:rsidR="00593B07" w:rsidRDefault="00593B07" w:rsidP="009A70F1">
      <w:pPr>
        <w:pStyle w:val="BodyText"/>
        <w:ind w:left="567" w:right="701"/>
        <w:jc w:val="both"/>
        <w:rPr>
          <w:rFonts w:ascii="Times New Roman"/>
          <w:sz w:val="20"/>
        </w:rPr>
      </w:pPr>
    </w:p>
    <w:p w14:paraId="7CFEC300" w14:textId="1965534E" w:rsidR="00593B07" w:rsidRDefault="00593B07" w:rsidP="009A70F1">
      <w:pPr>
        <w:pStyle w:val="BodyText"/>
        <w:ind w:left="567" w:right="701"/>
        <w:jc w:val="both"/>
        <w:rPr>
          <w:rFonts w:ascii="Times New Roman"/>
          <w:sz w:val="20"/>
        </w:rPr>
      </w:pPr>
    </w:p>
    <w:p w14:paraId="548BD853" w14:textId="27C4DA21" w:rsidR="00593B07" w:rsidRDefault="00593B07" w:rsidP="009A70F1">
      <w:pPr>
        <w:pStyle w:val="BodyText"/>
        <w:ind w:left="567" w:right="701"/>
        <w:jc w:val="both"/>
        <w:rPr>
          <w:rFonts w:ascii="Times New Roman"/>
          <w:sz w:val="20"/>
        </w:rPr>
      </w:pPr>
    </w:p>
    <w:p w14:paraId="13F6D5C7" w14:textId="77777777" w:rsidR="00593B07" w:rsidRDefault="00593B07" w:rsidP="009A70F1">
      <w:pPr>
        <w:pStyle w:val="BodyText"/>
        <w:spacing w:before="8"/>
        <w:ind w:left="567" w:right="701"/>
        <w:jc w:val="both"/>
        <w:rPr>
          <w:rFonts w:ascii="Times New Roman"/>
          <w:sz w:val="21"/>
        </w:rPr>
      </w:pPr>
    </w:p>
    <w:p w14:paraId="0900A4E3" w14:textId="539A5534" w:rsidR="00F202CD" w:rsidRDefault="00F202CD" w:rsidP="009A70F1">
      <w:pPr>
        <w:ind w:left="567" w:right="701"/>
        <w:jc w:val="both"/>
        <w:rPr>
          <w:rFonts w:ascii="Times New Roman"/>
          <w:noProof/>
          <w:position w:val="8"/>
          <w:sz w:val="20"/>
        </w:rPr>
      </w:pPr>
    </w:p>
    <w:p w14:paraId="7F73DCCD" w14:textId="7B664B39" w:rsidR="00593B07" w:rsidRDefault="00593B07" w:rsidP="00F202CD">
      <w:pPr>
        <w:ind w:left="567" w:right="701"/>
        <w:jc w:val="center"/>
        <w:rPr>
          <w:rFonts w:ascii="Times New Roman"/>
          <w:sz w:val="20"/>
        </w:rPr>
      </w:pPr>
    </w:p>
    <w:sectPr w:rsidR="00593B07">
      <w:pgSz w:w="11900" w:h="16840"/>
      <w:pgMar w:top="16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8148B" w14:textId="77777777" w:rsidR="005401FB" w:rsidRDefault="005401FB">
      <w:r>
        <w:separator/>
      </w:r>
    </w:p>
  </w:endnote>
  <w:endnote w:type="continuationSeparator" w:id="0">
    <w:p w14:paraId="79E9B7EE" w14:textId="77777777" w:rsidR="005401FB" w:rsidRDefault="00540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864" w:type="dxa"/>
      <w:tblInd w:w="392" w:type="dxa"/>
      <w:tblLook w:val="04A0" w:firstRow="1" w:lastRow="0" w:firstColumn="1" w:lastColumn="0" w:noHBand="0" w:noVBand="1"/>
    </w:tblPr>
    <w:tblGrid>
      <w:gridCol w:w="4460"/>
      <w:gridCol w:w="222"/>
      <w:gridCol w:w="960"/>
      <w:gridCol w:w="222"/>
    </w:tblGrid>
    <w:tr w:rsidR="00F22788" w:rsidRPr="0062000F" w14:paraId="26891632" w14:textId="77777777" w:rsidTr="00AB7D74">
      <w:trPr>
        <w:gridAfter w:val="1"/>
        <w:wAfter w:w="222" w:type="dxa"/>
        <w:trHeight w:val="288"/>
      </w:trPr>
      <w:tc>
        <w:tcPr>
          <w:tcW w:w="4682" w:type="dxa"/>
          <w:gridSpan w:val="2"/>
          <w:tcBorders>
            <w:top w:val="nil"/>
            <w:left w:val="nil"/>
            <w:bottom w:val="nil"/>
            <w:right w:val="nil"/>
          </w:tcBorders>
          <w:noWrap/>
          <w:vAlign w:val="center"/>
          <w:hideMark/>
        </w:tcPr>
        <w:p w14:paraId="1987A187" w14:textId="77777777" w:rsidR="00F22788" w:rsidRPr="0062000F" w:rsidRDefault="00F22788" w:rsidP="00AB7D74">
          <w:pPr>
            <w:rPr>
              <w:rFonts w:eastAsia="Times New Roman"/>
              <w:b/>
              <w:bCs/>
              <w:lang w:val="en-NZ" w:eastAsia="en-NZ"/>
            </w:rPr>
          </w:pPr>
          <w:r w:rsidRPr="0062000F">
            <w:rPr>
              <w:rFonts w:eastAsia="Times New Roman"/>
              <w:b/>
              <w:bCs/>
              <w:lang w:val="en-NZ" w:eastAsia="en-NZ"/>
            </w:rPr>
            <w:t xml:space="preserve">  </w:t>
          </w:r>
          <w:r w:rsidRPr="00F22788">
            <w:rPr>
              <w:rFonts w:eastAsia="Times New Roman"/>
              <w:b/>
              <w:bCs/>
              <w:sz w:val="18"/>
              <w:szCs w:val="18"/>
              <w:lang w:val="en-NZ" w:eastAsia="en-NZ"/>
            </w:rPr>
            <w:t>Lifetime Asset Management Limited</w:t>
          </w:r>
        </w:p>
      </w:tc>
      <w:tc>
        <w:tcPr>
          <w:tcW w:w="960" w:type="dxa"/>
          <w:tcBorders>
            <w:top w:val="nil"/>
            <w:left w:val="nil"/>
            <w:bottom w:val="nil"/>
            <w:right w:val="nil"/>
          </w:tcBorders>
          <w:noWrap/>
          <w:vAlign w:val="bottom"/>
          <w:hideMark/>
        </w:tcPr>
        <w:p w14:paraId="034C709E" w14:textId="77777777" w:rsidR="00F22788" w:rsidRPr="0062000F" w:rsidRDefault="00F22788" w:rsidP="00F22788">
          <w:pPr>
            <w:rPr>
              <w:rFonts w:eastAsia="Times New Roman"/>
              <w:b/>
              <w:bCs/>
              <w:lang w:val="en-NZ" w:eastAsia="en-NZ"/>
            </w:rPr>
          </w:pPr>
        </w:p>
      </w:tc>
    </w:tr>
    <w:tr w:rsidR="002119CA" w:rsidRPr="0062000F" w14:paraId="558FA1FD" w14:textId="77777777" w:rsidTr="004D0D02">
      <w:trPr>
        <w:trHeight w:val="258"/>
      </w:trPr>
      <w:tc>
        <w:tcPr>
          <w:tcW w:w="5864" w:type="dxa"/>
          <w:gridSpan w:val="4"/>
          <w:tcBorders>
            <w:top w:val="nil"/>
            <w:left w:val="nil"/>
            <w:bottom w:val="nil"/>
            <w:right w:val="nil"/>
          </w:tcBorders>
          <w:noWrap/>
          <w:vAlign w:val="center"/>
          <w:hideMark/>
        </w:tcPr>
        <w:p w14:paraId="742549DD" w14:textId="504767B0" w:rsidR="002119CA" w:rsidRPr="0062000F" w:rsidRDefault="002119CA" w:rsidP="002119CA">
          <w:pPr>
            <w:rPr>
              <w:rFonts w:eastAsia="Times New Roman"/>
              <w:sz w:val="16"/>
              <w:szCs w:val="16"/>
              <w:lang w:val="en-NZ" w:eastAsia="en-NZ"/>
            </w:rPr>
          </w:pPr>
          <w:r w:rsidRPr="0062000F">
            <w:rPr>
              <w:rFonts w:eastAsia="Times New Roman"/>
              <w:sz w:val="16"/>
              <w:szCs w:val="16"/>
              <w:lang w:val="en-NZ" w:eastAsia="en-NZ"/>
            </w:rPr>
            <w:t xml:space="preserve">   </w:t>
          </w:r>
          <w:r>
            <w:rPr>
              <w:rFonts w:eastAsia="Times New Roman"/>
              <w:sz w:val="16"/>
              <w:szCs w:val="16"/>
              <w:lang w:val="en-NZ" w:eastAsia="en-NZ"/>
            </w:rPr>
            <w:t>Le</w:t>
          </w:r>
          <w:r w:rsidRPr="0062000F">
            <w:rPr>
              <w:rFonts w:eastAsia="Times New Roman"/>
              <w:sz w:val="16"/>
              <w:szCs w:val="16"/>
              <w:lang w:val="en-NZ" w:eastAsia="en-NZ"/>
            </w:rPr>
            <w:t xml:space="preserve">vel </w:t>
          </w:r>
          <w:r>
            <w:rPr>
              <w:rFonts w:eastAsia="Times New Roman"/>
              <w:sz w:val="16"/>
              <w:szCs w:val="16"/>
              <w:lang w:val="en-NZ" w:eastAsia="en-NZ"/>
            </w:rPr>
            <w:t>5</w:t>
          </w:r>
          <w:r w:rsidRPr="0062000F">
            <w:rPr>
              <w:rFonts w:eastAsia="Times New Roman"/>
              <w:sz w:val="16"/>
              <w:szCs w:val="16"/>
              <w:lang w:val="en-NZ" w:eastAsia="en-NZ"/>
            </w:rPr>
            <w:t>, 1</w:t>
          </w:r>
          <w:r>
            <w:rPr>
              <w:rFonts w:eastAsia="Times New Roman"/>
              <w:sz w:val="16"/>
              <w:szCs w:val="16"/>
              <w:lang w:val="en-NZ" w:eastAsia="en-NZ"/>
            </w:rPr>
            <w:t>39</w:t>
          </w:r>
          <w:r w:rsidRPr="0062000F">
            <w:rPr>
              <w:rFonts w:eastAsia="Times New Roman"/>
              <w:sz w:val="16"/>
              <w:szCs w:val="16"/>
              <w:lang w:val="en-NZ" w:eastAsia="en-NZ"/>
            </w:rPr>
            <w:t xml:space="preserve"> </w:t>
          </w:r>
          <w:r>
            <w:rPr>
              <w:rFonts w:eastAsia="Times New Roman"/>
              <w:sz w:val="16"/>
              <w:szCs w:val="16"/>
              <w:lang w:val="en-NZ" w:eastAsia="en-NZ"/>
            </w:rPr>
            <w:t>The Terrace</w:t>
          </w:r>
          <w:r w:rsidRPr="0062000F">
            <w:rPr>
              <w:rFonts w:eastAsia="Times New Roman"/>
              <w:sz w:val="16"/>
              <w:szCs w:val="16"/>
              <w:lang w:val="en-NZ" w:eastAsia="en-NZ"/>
            </w:rPr>
            <w:t>, Wellington 6011, New Zealand</w:t>
          </w:r>
        </w:p>
      </w:tc>
    </w:tr>
    <w:tr w:rsidR="002119CA" w:rsidRPr="0062000F" w14:paraId="2A3BA693" w14:textId="77777777" w:rsidTr="004D0D02">
      <w:trPr>
        <w:trHeight w:val="258"/>
      </w:trPr>
      <w:tc>
        <w:tcPr>
          <w:tcW w:w="4682" w:type="dxa"/>
          <w:gridSpan w:val="2"/>
          <w:tcBorders>
            <w:top w:val="nil"/>
            <w:left w:val="nil"/>
            <w:bottom w:val="nil"/>
            <w:right w:val="nil"/>
          </w:tcBorders>
          <w:noWrap/>
          <w:vAlign w:val="center"/>
          <w:hideMark/>
        </w:tcPr>
        <w:p w14:paraId="024646BF" w14:textId="62969C7D" w:rsidR="002119CA" w:rsidRPr="0062000F" w:rsidRDefault="002119CA" w:rsidP="002119CA">
          <w:pPr>
            <w:rPr>
              <w:rFonts w:eastAsia="Times New Roman"/>
              <w:sz w:val="16"/>
              <w:szCs w:val="16"/>
              <w:lang w:val="en-NZ" w:eastAsia="en-NZ"/>
            </w:rPr>
          </w:pPr>
          <w:r>
            <w:rPr>
              <w:rFonts w:eastAsia="Times New Roman"/>
              <w:sz w:val="16"/>
              <w:szCs w:val="16"/>
              <w:lang w:val="en-NZ" w:eastAsia="en-NZ"/>
            </w:rPr>
            <w:t xml:space="preserve">   </w:t>
          </w:r>
          <w:r w:rsidRPr="0062000F">
            <w:rPr>
              <w:rFonts w:eastAsia="Times New Roman"/>
              <w:sz w:val="16"/>
              <w:szCs w:val="16"/>
              <w:lang w:val="en-NZ" w:eastAsia="en-NZ"/>
            </w:rPr>
            <w:t>PO Box 1076</w:t>
          </w:r>
          <w:r>
            <w:rPr>
              <w:rFonts w:eastAsia="Times New Roman"/>
              <w:sz w:val="16"/>
              <w:szCs w:val="16"/>
              <w:lang w:val="en-NZ" w:eastAsia="en-NZ"/>
            </w:rPr>
            <w:t>0</w:t>
          </w:r>
          <w:r w:rsidRPr="0062000F">
            <w:rPr>
              <w:rFonts w:eastAsia="Times New Roman"/>
              <w:sz w:val="16"/>
              <w:szCs w:val="16"/>
              <w:lang w:val="en-NZ" w:eastAsia="en-NZ"/>
            </w:rPr>
            <w:t>, Wellington 61</w:t>
          </w:r>
          <w:r>
            <w:rPr>
              <w:rFonts w:eastAsia="Times New Roman"/>
              <w:sz w:val="16"/>
              <w:szCs w:val="16"/>
              <w:lang w:val="en-NZ" w:eastAsia="en-NZ"/>
            </w:rPr>
            <w:t>40</w:t>
          </w:r>
          <w:r w:rsidRPr="0062000F">
            <w:rPr>
              <w:rFonts w:eastAsia="Times New Roman"/>
              <w:sz w:val="16"/>
              <w:szCs w:val="16"/>
              <w:lang w:val="en-NZ" w:eastAsia="en-NZ"/>
            </w:rPr>
            <w:t>, New Zealand</w:t>
          </w:r>
        </w:p>
      </w:tc>
      <w:tc>
        <w:tcPr>
          <w:tcW w:w="960" w:type="dxa"/>
          <w:tcBorders>
            <w:top w:val="nil"/>
            <w:left w:val="nil"/>
            <w:bottom w:val="nil"/>
            <w:right w:val="nil"/>
          </w:tcBorders>
          <w:noWrap/>
          <w:vAlign w:val="bottom"/>
          <w:hideMark/>
        </w:tcPr>
        <w:p w14:paraId="5D14CD13" w14:textId="77777777" w:rsidR="002119CA" w:rsidRPr="0062000F" w:rsidRDefault="002119CA" w:rsidP="002119CA">
          <w:pPr>
            <w:jc w:val="center"/>
            <w:rPr>
              <w:rFonts w:eastAsia="Times New Roman"/>
              <w:sz w:val="16"/>
              <w:szCs w:val="16"/>
              <w:lang w:val="en-NZ" w:eastAsia="en-NZ"/>
            </w:rPr>
          </w:pPr>
        </w:p>
      </w:tc>
      <w:tc>
        <w:tcPr>
          <w:tcW w:w="222" w:type="dxa"/>
          <w:vAlign w:val="center"/>
          <w:hideMark/>
        </w:tcPr>
        <w:p w14:paraId="020C3AE2" w14:textId="77777777" w:rsidR="002119CA" w:rsidRPr="0062000F" w:rsidRDefault="002119CA" w:rsidP="002119CA">
          <w:pPr>
            <w:jc w:val="center"/>
            <w:rPr>
              <w:rFonts w:ascii="Times New Roman" w:eastAsia="Times New Roman" w:hAnsi="Times New Roman" w:cs="Times New Roman"/>
              <w:sz w:val="20"/>
              <w:szCs w:val="20"/>
              <w:lang w:val="en-NZ" w:eastAsia="en-NZ"/>
            </w:rPr>
          </w:pPr>
        </w:p>
      </w:tc>
    </w:tr>
    <w:tr w:rsidR="00F22788" w:rsidRPr="0062000F" w14:paraId="49C9B787" w14:textId="77777777" w:rsidTr="004D0D02">
      <w:trPr>
        <w:trHeight w:val="258"/>
      </w:trPr>
      <w:tc>
        <w:tcPr>
          <w:tcW w:w="4460" w:type="dxa"/>
          <w:tcBorders>
            <w:top w:val="nil"/>
            <w:left w:val="nil"/>
            <w:bottom w:val="nil"/>
            <w:right w:val="nil"/>
          </w:tcBorders>
          <w:noWrap/>
          <w:vAlign w:val="center"/>
          <w:hideMark/>
        </w:tcPr>
        <w:p w14:paraId="4D723144" w14:textId="77777777" w:rsidR="00F22788" w:rsidRPr="0062000F" w:rsidRDefault="00F22788" w:rsidP="00F22788">
          <w:pPr>
            <w:rPr>
              <w:rFonts w:eastAsia="Times New Roman"/>
              <w:sz w:val="16"/>
              <w:szCs w:val="16"/>
              <w:lang w:val="en-NZ" w:eastAsia="en-NZ"/>
            </w:rPr>
          </w:pPr>
          <w:r>
            <w:rPr>
              <w:rFonts w:eastAsia="Times New Roman"/>
              <w:sz w:val="16"/>
              <w:szCs w:val="16"/>
              <w:lang w:val="en-NZ" w:eastAsia="en-NZ"/>
            </w:rPr>
            <w:t xml:space="preserve">   </w:t>
          </w:r>
          <w:r w:rsidRPr="0062000F">
            <w:rPr>
              <w:rFonts w:eastAsia="Times New Roman"/>
              <w:sz w:val="16"/>
              <w:szCs w:val="16"/>
              <w:lang w:val="en-NZ" w:eastAsia="en-NZ"/>
            </w:rPr>
            <w:t>T: +64 (0) 4 472 7902</w:t>
          </w:r>
        </w:p>
      </w:tc>
      <w:tc>
        <w:tcPr>
          <w:tcW w:w="222" w:type="dxa"/>
          <w:tcBorders>
            <w:top w:val="nil"/>
            <w:left w:val="nil"/>
            <w:bottom w:val="nil"/>
            <w:right w:val="nil"/>
          </w:tcBorders>
          <w:noWrap/>
          <w:vAlign w:val="bottom"/>
          <w:hideMark/>
        </w:tcPr>
        <w:p w14:paraId="30D8E2B5" w14:textId="77777777" w:rsidR="00F22788" w:rsidRPr="0062000F" w:rsidRDefault="00F22788" w:rsidP="00F22788">
          <w:pPr>
            <w:rPr>
              <w:rFonts w:eastAsia="Times New Roman"/>
              <w:sz w:val="16"/>
              <w:szCs w:val="16"/>
              <w:lang w:val="en-NZ" w:eastAsia="en-NZ"/>
            </w:rPr>
          </w:pPr>
        </w:p>
      </w:tc>
      <w:tc>
        <w:tcPr>
          <w:tcW w:w="960" w:type="dxa"/>
          <w:tcBorders>
            <w:top w:val="nil"/>
            <w:left w:val="nil"/>
            <w:bottom w:val="nil"/>
            <w:right w:val="nil"/>
          </w:tcBorders>
          <w:noWrap/>
          <w:vAlign w:val="bottom"/>
          <w:hideMark/>
        </w:tcPr>
        <w:p w14:paraId="0B7E0DE7" w14:textId="77777777" w:rsidR="00F22788" w:rsidRPr="0062000F" w:rsidRDefault="00F22788" w:rsidP="00F22788">
          <w:pPr>
            <w:jc w:val="center"/>
            <w:rPr>
              <w:rFonts w:ascii="Times New Roman" w:eastAsia="Times New Roman" w:hAnsi="Times New Roman" w:cs="Times New Roman"/>
              <w:sz w:val="20"/>
              <w:szCs w:val="20"/>
              <w:lang w:val="en-NZ" w:eastAsia="en-NZ"/>
            </w:rPr>
          </w:pPr>
        </w:p>
      </w:tc>
      <w:tc>
        <w:tcPr>
          <w:tcW w:w="222" w:type="dxa"/>
          <w:vAlign w:val="center"/>
          <w:hideMark/>
        </w:tcPr>
        <w:p w14:paraId="7DE809B7" w14:textId="77777777" w:rsidR="00F22788" w:rsidRPr="0062000F" w:rsidRDefault="00F22788" w:rsidP="00F22788">
          <w:pPr>
            <w:jc w:val="center"/>
            <w:rPr>
              <w:rFonts w:ascii="Times New Roman" w:eastAsia="Times New Roman" w:hAnsi="Times New Roman" w:cs="Times New Roman"/>
              <w:sz w:val="20"/>
              <w:szCs w:val="20"/>
              <w:lang w:val="en-NZ" w:eastAsia="en-NZ"/>
            </w:rPr>
          </w:pPr>
        </w:p>
      </w:tc>
    </w:tr>
    <w:tr w:rsidR="00F22788" w:rsidRPr="0062000F" w14:paraId="154D323E" w14:textId="77777777" w:rsidTr="004D0D02">
      <w:trPr>
        <w:trHeight w:val="258"/>
      </w:trPr>
      <w:tc>
        <w:tcPr>
          <w:tcW w:w="4460" w:type="dxa"/>
          <w:tcBorders>
            <w:top w:val="nil"/>
            <w:left w:val="nil"/>
            <w:bottom w:val="nil"/>
            <w:right w:val="nil"/>
          </w:tcBorders>
          <w:noWrap/>
          <w:vAlign w:val="center"/>
          <w:hideMark/>
        </w:tcPr>
        <w:p w14:paraId="5A928E3B" w14:textId="77777777" w:rsidR="00F22788" w:rsidRPr="0062000F" w:rsidRDefault="00F22788" w:rsidP="00F22788">
          <w:pPr>
            <w:rPr>
              <w:rFonts w:eastAsia="Times New Roman"/>
              <w:sz w:val="16"/>
              <w:szCs w:val="16"/>
              <w:lang w:val="en-NZ" w:eastAsia="en-NZ"/>
            </w:rPr>
          </w:pPr>
          <w:r>
            <w:rPr>
              <w:rFonts w:eastAsia="Times New Roman"/>
              <w:sz w:val="16"/>
              <w:szCs w:val="16"/>
              <w:lang w:val="en-NZ" w:eastAsia="en-NZ"/>
            </w:rPr>
            <w:t xml:space="preserve">   </w:t>
          </w:r>
          <w:r w:rsidRPr="0062000F">
            <w:rPr>
              <w:rFonts w:eastAsia="Times New Roman"/>
              <w:sz w:val="16"/>
              <w:szCs w:val="16"/>
              <w:lang w:val="en-NZ" w:eastAsia="en-NZ"/>
            </w:rPr>
            <w:t>E: super@garrisonbridge.co.nz</w:t>
          </w:r>
        </w:p>
      </w:tc>
      <w:tc>
        <w:tcPr>
          <w:tcW w:w="222" w:type="dxa"/>
          <w:tcBorders>
            <w:top w:val="nil"/>
            <w:left w:val="nil"/>
            <w:bottom w:val="nil"/>
            <w:right w:val="nil"/>
          </w:tcBorders>
          <w:noWrap/>
          <w:vAlign w:val="bottom"/>
          <w:hideMark/>
        </w:tcPr>
        <w:p w14:paraId="4367659E" w14:textId="77777777" w:rsidR="00F22788" w:rsidRPr="0062000F" w:rsidRDefault="00F22788" w:rsidP="00F22788">
          <w:pPr>
            <w:rPr>
              <w:rFonts w:eastAsia="Times New Roman"/>
              <w:sz w:val="16"/>
              <w:szCs w:val="16"/>
              <w:lang w:val="en-NZ" w:eastAsia="en-NZ"/>
            </w:rPr>
          </w:pPr>
        </w:p>
      </w:tc>
      <w:tc>
        <w:tcPr>
          <w:tcW w:w="960" w:type="dxa"/>
          <w:tcBorders>
            <w:top w:val="nil"/>
            <w:left w:val="nil"/>
            <w:bottom w:val="nil"/>
            <w:right w:val="nil"/>
          </w:tcBorders>
          <w:noWrap/>
          <w:vAlign w:val="bottom"/>
          <w:hideMark/>
        </w:tcPr>
        <w:p w14:paraId="70B245B9" w14:textId="77777777" w:rsidR="00F22788" w:rsidRPr="0062000F" w:rsidRDefault="00F22788" w:rsidP="00F22788">
          <w:pPr>
            <w:jc w:val="center"/>
            <w:rPr>
              <w:rFonts w:ascii="Times New Roman" w:eastAsia="Times New Roman" w:hAnsi="Times New Roman" w:cs="Times New Roman"/>
              <w:sz w:val="20"/>
              <w:szCs w:val="20"/>
              <w:lang w:val="en-NZ" w:eastAsia="en-NZ"/>
            </w:rPr>
          </w:pPr>
        </w:p>
      </w:tc>
      <w:tc>
        <w:tcPr>
          <w:tcW w:w="222" w:type="dxa"/>
          <w:vAlign w:val="center"/>
          <w:hideMark/>
        </w:tcPr>
        <w:p w14:paraId="0229B68F" w14:textId="77777777" w:rsidR="00F22788" w:rsidRPr="0062000F" w:rsidRDefault="00F22788" w:rsidP="00F22788">
          <w:pPr>
            <w:jc w:val="center"/>
            <w:rPr>
              <w:rFonts w:ascii="Times New Roman" w:eastAsia="Times New Roman" w:hAnsi="Times New Roman" w:cs="Times New Roman"/>
              <w:sz w:val="20"/>
              <w:szCs w:val="20"/>
              <w:lang w:val="en-NZ" w:eastAsia="en-NZ"/>
            </w:rPr>
          </w:pPr>
        </w:p>
      </w:tc>
    </w:tr>
  </w:tbl>
  <w:p w14:paraId="5EF5A9A5" w14:textId="7487D1C6" w:rsidR="00593B07" w:rsidRPr="00F22788" w:rsidRDefault="00593B07" w:rsidP="00F22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864" w:type="dxa"/>
      <w:tblInd w:w="392" w:type="dxa"/>
      <w:tblLook w:val="04A0" w:firstRow="1" w:lastRow="0" w:firstColumn="1" w:lastColumn="0" w:noHBand="0" w:noVBand="1"/>
    </w:tblPr>
    <w:tblGrid>
      <w:gridCol w:w="4460"/>
      <w:gridCol w:w="222"/>
      <w:gridCol w:w="960"/>
      <w:gridCol w:w="222"/>
    </w:tblGrid>
    <w:tr w:rsidR="002119CA" w:rsidRPr="0062000F" w14:paraId="0CEE1062" w14:textId="77777777" w:rsidTr="00AB7D74">
      <w:trPr>
        <w:gridAfter w:val="1"/>
        <w:wAfter w:w="222" w:type="dxa"/>
        <w:trHeight w:val="288"/>
      </w:trPr>
      <w:tc>
        <w:tcPr>
          <w:tcW w:w="4682" w:type="dxa"/>
          <w:gridSpan w:val="2"/>
          <w:tcBorders>
            <w:top w:val="nil"/>
            <w:left w:val="nil"/>
            <w:bottom w:val="nil"/>
            <w:right w:val="nil"/>
          </w:tcBorders>
          <w:noWrap/>
          <w:vAlign w:val="center"/>
          <w:hideMark/>
        </w:tcPr>
        <w:p w14:paraId="6C398C7C" w14:textId="77777777" w:rsidR="002119CA" w:rsidRPr="0062000F" w:rsidRDefault="002119CA" w:rsidP="00AB7D74">
          <w:pPr>
            <w:rPr>
              <w:rFonts w:eastAsia="Times New Roman"/>
              <w:b/>
              <w:bCs/>
              <w:lang w:val="en-NZ" w:eastAsia="en-NZ"/>
            </w:rPr>
          </w:pPr>
          <w:r w:rsidRPr="0062000F">
            <w:rPr>
              <w:rFonts w:eastAsia="Times New Roman"/>
              <w:b/>
              <w:bCs/>
              <w:lang w:val="en-NZ" w:eastAsia="en-NZ"/>
            </w:rPr>
            <w:t xml:space="preserve">  </w:t>
          </w:r>
          <w:r w:rsidRPr="00F22788">
            <w:rPr>
              <w:rFonts w:eastAsia="Times New Roman"/>
              <w:b/>
              <w:bCs/>
              <w:sz w:val="18"/>
              <w:szCs w:val="18"/>
              <w:lang w:val="en-NZ" w:eastAsia="en-NZ"/>
            </w:rPr>
            <w:t>Lifetime Asset Management Limited</w:t>
          </w:r>
        </w:p>
      </w:tc>
      <w:tc>
        <w:tcPr>
          <w:tcW w:w="960" w:type="dxa"/>
          <w:tcBorders>
            <w:top w:val="nil"/>
            <w:left w:val="nil"/>
            <w:bottom w:val="nil"/>
            <w:right w:val="nil"/>
          </w:tcBorders>
          <w:noWrap/>
          <w:vAlign w:val="bottom"/>
          <w:hideMark/>
        </w:tcPr>
        <w:p w14:paraId="76CF61F6" w14:textId="77777777" w:rsidR="002119CA" w:rsidRPr="0062000F" w:rsidRDefault="002119CA" w:rsidP="00F22788">
          <w:pPr>
            <w:rPr>
              <w:rFonts w:eastAsia="Times New Roman"/>
              <w:b/>
              <w:bCs/>
              <w:lang w:val="en-NZ" w:eastAsia="en-NZ"/>
            </w:rPr>
          </w:pPr>
        </w:p>
      </w:tc>
    </w:tr>
    <w:tr w:rsidR="002119CA" w:rsidRPr="0062000F" w14:paraId="5DEDD23F" w14:textId="77777777" w:rsidTr="004D0D02">
      <w:trPr>
        <w:trHeight w:val="258"/>
      </w:trPr>
      <w:tc>
        <w:tcPr>
          <w:tcW w:w="5864" w:type="dxa"/>
          <w:gridSpan w:val="4"/>
          <w:tcBorders>
            <w:top w:val="nil"/>
            <w:left w:val="nil"/>
            <w:bottom w:val="nil"/>
            <w:right w:val="nil"/>
          </w:tcBorders>
          <w:noWrap/>
          <w:vAlign w:val="center"/>
          <w:hideMark/>
        </w:tcPr>
        <w:p w14:paraId="23F73660" w14:textId="77777777" w:rsidR="002119CA" w:rsidRPr="0062000F" w:rsidRDefault="002119CA" w:rsidP="002119CA">
          <w:pPr>
            <w:rPr>
              <w:rFonts w:eastAsia="Times New Roman"/>
              <w:sz w:val="16"/>
              <w:szCs w:val="16"/>
              <w:lang w:val="en-NZ" w:eastAsia="en-NZ"/>
            </w:rPr>
          </w:pPr>
          <w:r w:rsidRPr="0062000F">
            <w:rPr>
              <w:rFonts w:eastAsia="Times New Roman"/>
              <w:sz w:val="16"/>
              <w:szCs w:val="16"/>
              <w:lang w:val="en-NZ" w:eastAsia="en-NZ"/>
            </w:rPr>
            <w:t xml:space="preserve">   </w:t>
          </w:r>
          <w:r>
            <w:rPr>
              <w:rFonts w:eastAsia="Times New Roman"/>
              <w:sz w:val="16"/>
              <w:szCs w:val="16"/>
              <w:lang w:val="en-NZ" w:eastAsia="en-NZ"/>
            </w:rPr>
            <w:t>Le</w:t>
          </w:r>
          <w:r w:rsidRPr="0062000F">
            <w:rPr>
              <w:rFonts w:eastAsia="Times New Roman"/>
              <w:sz w:val="16"/>
              <w:szCs w:val="16"/>
              <w:lang w:val="en-NZ" w:eastAsia="en-NZ"/>
            </w:rPr>
            <w:t xml:space="preserve">vel </w:t>
          </w:r>
          <w:r>
            <w:rPr>
              <w:rFonts w:eastAsia="Times New Roman"/>
              <w:sz w:val="16"/>
              <w:szCs w:val="16"/>
              <w:lang w:val="en-NZ" w:eastAsia="en-NZ"/>
            </w:rPr>
            <w:t>5</w:t>
          </w:r>
          <w:r w:rsidRPr="0062000F">
            <w:rPr>
              <w:rFonts w:eastAsia="Times New Roman"/>
              <w:sz w:val="16"/>
              <w:szCs w:val="16"/>
              <w:lang w:val="en-NZ" w:eastAsia="en-NZ"/>
            </w:rPr>
            <w:t>, 1</w:t>
          </w:r>
          <w:r>
            <w:rPr>
              <w:rFonts w:eastAsia="Times New Roman"/>
              <w:sz w:val="16"/>
              <w:szCs w:val="16"/>
              <w:lang w:val="en-NZ" w:eastAsia="en-NZ"/>
            </w:rPr>
            <w:t>39</w:t>
          </w:r>
          <w:r w:rsidRPr="0062000F">
            <w:rPr>
              <w:rFonts w:eastAsia="Times New Roman"/>
              <w:sz w:val="16"/>
              <w:szCs w:val="16"/>
              <w:lang w:val="en-NZ" w:eastAsia="en-NZ"/>
            </w:rPr>
            <w:t xml:space="preserve"> </w:t>
          </w:r>
          <w:r>
            <w:rPr>
              <w:rFonts w:eastAsia="Times New Roman"/>
              <w:sz w:val="16"/>
              <w:szCs w:val="16"/>
              <w:lang w:val="en-NZ" w:eastAsia="en-NZ"/>
            </w:rPr>
            <w:t>The Terrace</w:t>
          </w:r>
          <w:r w:rsidRPr="0062000F">
            <w:rPr>
              <w:rFonts w:eastAsia="Times New Roman"/>
              <w:sz w:val="16"/>
              <w:szCs w:val="16"/>
              <w:lang w:val="en-NZ" w:eastAsia="en-NZ"/>
            </w:rPr>
            <w:t>, Wellington 6011, New Zealand</w:t>
          </w:r>
        </w:p>
      </w:tc>
    </w:tr>
    <w:tr w:rsidR="002119CA" w:rsidRPr="0062000F" w14:paraId="6FE46E67" w14:textId="77777777" w:rsidTr="004D0D02">
      <w:trPr>
        <w:trHeight w:val="258"/>
      </w:trPr>
      <w:tc>
        <w:tcPr>
          <w:tcW w:w="4682" w:type="dxa"/>
          <w:gridSpan w:val="2"/>
          <w:tcBorders>
            <w:top w:val="nil"/>
            <w:left w:val="nil"/>
            <w:bottom w:val="nil"/>
            <w:right w:val="nil"/>
          </w:tcBorders>
          <w:noWrap/>
          <w:vAlign w:val="center"/>
          <w:hideMark/>
        </w:tcPr>
        <w:p w14:paraId="07A79EC5" w14:textId="77777777" w:rsidR="002119CA" w:rsidRPr="0062000F" w:rsidRDefault="002119CA" w:rsidP="002119CA">
          <w:pPr>
            <w:rPr>
              <w:rFonts w:eastAsia="Times New Roman"/>
              <w:sz w:val="16"/>
              <w:szCs w:val="16"/>
              <w:lang w:val="en-NZ" w:eastAsia="en-NZ"/>
            </w:rPr>
          </w:pPr>
          <w:r>
            <w:rPr>
              <w:rFonts w:eastAsia="Times New Roman"/>
              <w:sz w:val="16"/>
              <w:szCs w:val="16"/>
              <w:lang w:val="en-NZ" w:eastAsia="en-NZ"/>
            </w:rPr>
            <w:t xml:space="preserve">   </w:t>
          </w:r>
          <w:r w:rsidRPr="0062000F">
            <w:rPr>
              <w:rFonts w:eastAsia="Times New Roman"/>
              <w:sz w:val="16"/>
              <w:szCs w:val="16"/>
              <w:lang w:val="en-NZ" w:eastAsia="en-NZ"/>
            </w:rPr>
            <w:t>PO Box 1076</w:t>
          </w:r>
          <w:r>
            <w:rPr>
              <w:rFonts w:eastAsia="Times New Roman"/>
              <w:sz w:val="16"/>
              <w:szCs w:val="16"/>
              <w:lang w:val="en-NZ" w:eastAsia="en-NZ"/>
            </w:rPr>
            <w:t>0</w:t>
          </w:r>
          <w:r w:rsidRPr="0062000F">
            <w:rPr>
              <w:rFonts w:eastAsia="Times New Roman"/>
              <w:sz w:val="16"/>
              <w:szCs w:val="16"/>
              <w:lang w:val="en-NZ" w:eastAsia="en-NZ"/>
            </w:rPr>
            <w:t>, Wellington 61</w:t>
          </w:r>
          <w:r>
            <w:rPr>
              <w:rFonts w:eastAsia="Times New Roman"/>
              <w:sz w:val="16"/>
              <w:szCs w:val="16"/>
              <w:lang w:val="en-NZ" w:eastAsia="en-NZ"/>
            </w:rPr>
            <w:t>40</w:t>
          </w:r>
          <w:r w:rsidRPr="0062000F">
            <w:rPr>
              <w:rFonts w:eastAsia="Times New Roman"/>
              <w:sz w:val="16"/>
              <w:szCs w:val="16"/>
              <w:lang w:val="en-NZ" w:eastAsia="en-NZ"/>
            </w:rPr>
            <w:t>, New Zealand</w:t>
          </w:r>
        </w:p>
      </w:tc>
      <w:tc>
        <w:tcPr>
          <w:tcW w:w="960" w:type="dxa"/>
          <w:tcBorders>
            <w:top w:val="nil"/>
            <w:left w:val="nil"/>
            <w:bottom w:val="nil"/>
            <w:right w:val="nil"/>
          </w:tcBorders>
          <w:noWrap/>
          <w:vAlign w:val="bottom"/>
          <w:hideMark/>
        </w:tcPr>
        <w:p w14:paraId="4482A3EA" w14:textId="77777777" w:rsidR="002119CA" w:rsidRPr="0062000F" w:rsidRDefault="002119CA" w:rsidP="002119CA">
          <w:pPr>
            <w:jc w:val="center"/>
            <w:rPr>
              <w:rFonts w:eastAsia="Times New Roman"/>
              <w:sz w:val="16"/>
              <w:szCs w:val="16"/>
              <w:lang w:val="en-NZ" w:eastAsia="en-NZ"/>
            </w:rPr>
          </w:pPr>
        </w:p>
      </w:tc>
      <w:tc>
        <w:tcPr>
          <w:tcW w:w="222" w:type="dxa"/>
          <w:vAlign w:val="center"/>
          <w:hideMark/>
        </w:tcPr>
        <w:p w14:paraId="62D71243" w14:textId="77777777" w:rsidR="002119CA" w:rsidRPr="0062000F" w:rsidRDefault="002119CA" w:rsidP="002119CA">
          <w:pPr>
            <w:jc w:val="center"/>
            <w:rPr>
              <w:rFonts w:ascii="Times New Roman" w:eastAsia="Times New Roman" w:hAnsi="Times New Roman" w:cs="Times New Roman"/>
              <w:sz w:val="20"/>
              <w:szCs w:val="20"/>
              <w:lang w:val="en-NZ" w:eastAsia="en-NZ"/>
            </w:rPr>
          </w:pPr>
        </w:p>
      </w:tc>
    </w:tr>
    <w:tr w:rsidR="002119CA" w:rsidRPr="0062000F" w14:paraId="2282D697" w14:textId="77777777" w:rsidTr="004D0D02">
      <w:trPr>
        <w:trHeight w:val="258"/>
      </w:trPr>
      <w:tc>
        <w:tcPr>
          <w:tcW w:w="4460" w:type="dxa"/>
          <w:tcBorders>
            <w:top w:val="nil"/>
            <w:left w:val="nil"/>
            <w:bottom w:val="nil"/>
            <w:right w:val="nil"/>
          </w:tcBorders>
          <w:noWrap/>
          <w:vAlign w:val="center"/>
          <w:hideMark/>
        </w:tcPr>
        <w:p w14:paraId="296C4BFF" w14:textId="77777777" w:rsidR="002119CA" w:rsidRPr="0062000F" w:rsidRDefault="002119CA" w:rsidP="00F22788">
          <w:pPr>
            <w:rPr>
              <w:rFonts w:eastAsia="Times New Roman"/>
              <w:sz w:val="16"/>
              <w:szCs w:val="16"/>
              <w:lang w:val="en-NZ" w:eastAsia="en-NZ"/>
            </w:rPr>
          </w:pPr>
          <w:r>
            <w:rPr>
              <w:rFonts w:eastAsia="Times New Roman"/>
              <w:sz w:val="16"/>
              <w:szCs w:val="16"/>
              <w:lang w:val="en-NZ" w:eastAsia="en-NZ"/>
            </w:rPr>
            <w:t xml:space="preserve">   </w:t>
          </w:r>
          <w:r w:rsidRPr="0062000F">
            <w:rPr>
              <w:rFonts w:eastAsia="Times New Roman"/>
              <w:sz w:val="16"/>
              <w:szCs w:val="16"/>
              <w:lang w:val="en-NZ" w:eastAsia="en-NZ"/>
            </w:rPr>
            <w:t>T: +64 (0) 4 472 7902</w:t>
          </w:r>
        </w:p>
      </w:tc>
      <w:tc>
        <w:tcPr>
          <w:tcW w:w="222" w:type="dxa"/>
          <w:tcBorders>
            <w:top w:val="nil"/>
            <w:left w:val="nil"/>
            <w:bottom w:val="nil"/>
            <w:right w:val="nil"/>
          </w:tcBorders>
          <w:noWrap/>
          <w:vAlign w:val="bottom"/>
          <w:hideMark/>
        </w:tcPr>
        <w:p w14:paraId="3AAC42BD" w14:textId="77777777" w:rsidR="002119CA" w:rsidRPr="0062000F" w:rsidRDefault="002119CA" w:rsidP="00F22788">
          <w:pPr>
            <w:rPr>
              <w:rFonts w:eastAsia="Times New Roman"/>
              <w:sz w:val="16"/>
              <w:szCs w:val="16"/>
              <w:lang w:val="en-NZ" w:eastAsia="en-NZ"/>
            </w:rPr>
          </w:pPr>
        </w:p>
      </w:tc>
      <w:tc>
        <w:tcPr>
          <w:tcW w:w="960" w:type="dxa"/>
          <w:tcBorders>
            <w:top w:val="nil"/>
            <w:left w:val="nil"/>
            <w:bottom w:val="nil"/>
            <w:right w:val="nil"/>
          </w:tcBorders>
          <w:noWrap/>
          <w:vAlign w:val="bottom"/>
          <w:hideMark/>
        </w:tcPr>
        <w:p w14:paraId="7D8922F9" w14:textId="77777777" w:rsidR="002119CA" w:rsidRPr="0062000F" w:rsidRDefault="002119CA" w:rsidP="00F22788">
          <w:pPr>
            <w:jc w:val="center"/>
            <w:rPr>
              <w:rFonts w:ascii="Times New Roman" w:eastAsia="Times New Roman" w:hAnsi="Times New Roman" w:cs="Times New Roman"/>
              <w:sz w:val="20"/>
              <w:szCs w:val="20"/>
              <w:lang w:val="en-NZ" w:eastAsia="en-NZ"/>
            </w:rPr>
          </w:pPr>
        </w:p>
      </w:tc>
      <w:tc>
        <w:tcPr>
          <w:tcW w:w="222" w:type="dxa"/>
          <w:vAlign w:val="center"/>
          <w:hideMark/>
        </w:tcPr>
        <w:p w14:paraId="110FB441" w14:textId="77777777" w:rsidR="002119CA" w:rsidRPr="0062000F" w:rsidRDefault="002119CA" w:rsidP="00F22788">
          <w:pPr>
            <w:jc w:val="center"/>
            <w:rPr>
              <w:rFonts w:ascii="Times New Roman" w:eastAsia="Times New Roman" w:hAnsi="Times New Roman" w:cs="Times New Roman"/>
              <w:sz w:val="20"/>
              <w:szCs w:val="20"/>
              <w:lang w:val="en-NZ" w:eastAsia="en-NZ"/>
            </w:rPr>
          </w:pPr>
        </w:p>
      </w:tc>
    </w:tr>
    <w:tr w:rsidR="002119CA" w:rsidRPr="0062000F" w14:paraId="3997596D" w14:textId="77777777" w:rsidTr="004D0D02">
      <w:trPr>
        <w:trHeight w:val="258"/>
      </w:trPr>
      <w:tc>
        <w:tcPr>
          <w:tcW w:w="4460" w:type="dxa"/>
          <w:tcBorders>
            <w:top w:val="nil"/>
            <w:left w:val="nil"/>
            <w:bottom w:val="nil"/>
            <w:right w:val="nil"/>
          </w:tcBorders>
          <w:noWrap/>
          <w:vAlign w:val="center"/>
          <w:hideMark/>
        </w:tcPr>
        <w:p w14:paraId="106F2272" w14:textId="77777777" w:rsidR="002119CA" w:rsidRPr="0062000F" w:rsidRDefault="002119CA" w:rsidP="00F22788">
          <w:pPr>
            <w:rPr>
              <w:rFonts w:eastAsia="Times New Roman"/>
              <w:sz w:val="16"/>
              <w:szCs w:val="16"/>
              <w:lang w:val="en-NZ" w:eastAsia="en-NZ"/>
            </w:rPr>
          </w:pPr>
          <w:r>
            <w:rPr>
              <w:rFonts w:eastAsia="Times New Roman"/>
              <w:sz w:val="16"/>
              <w:szCs w:val="16"/>
              <w:lang w:val="en-NZ" w:eastAsia="en-NZ"/>
            </w:rPr>
            <w:t xml:space="preserve">   </w:t>
          </w:r>
          <w:r w:rsidRPr="0062000F">
            <w:rPr>
              <w:rFonts w:eastAsia="Times New Roman"/>
              <w:sz w:val="16"/>
              <w:szCs w:val="16"/>
              <w:lang w:val="en-NZ" w:eastAsia="en-NZ"/>
            </w:rPr>
            <w:t>E: super@garrisonbridge.co.nz</w:t>
          </w:r>
        </w:p>
      </w:tc>
      <w:tc>
        <w:tcPr>
          <w:tcW w:w="222" w:type="dxa"/>
          <w:tcBorders>
            <w:top w:val="nil"/>
            <w:left w:val="nil"/>
            <w:bottom w:val="nil"/>
            <w:right w:val="nil"/>
          </w:tcBorders>
          <w:noWrap/>
          <w:vAlign w:val="bottom"/>
          <w:hideMark/>
        </w:tcPr>
        <w:p w14:paraId="12891CC0" w14:textId="77777777" w:rsidR="002119CA" w:rsidRPr="0062000F" w:rsidRDefault="002119CA" w:rsidP="00F22788">
          <w:pPr>
            <w:rPr>
              <w:rFonts w:eastAsia="Times New Roman"/>
              <w:sz w:val="16"/>
              <w:szCs w:val="16"/>
              <w:lang w:val="en-NZ" w:eastAsia="en-NZ"/>
            </w:rPr>
          </w:pPr>
        </w:p>
      </w:tc>
      <w:tc>
        <w:tcPr>
          <w:tcW w:w="960" w:type="dxa"/>
          <w:tcBorders>
            <w:top w:val="nil"/>
            <w:left w:val="nil"/>
            <w:bottom w:val="nil"/>
            <w:right w:val="nil"/>
          </w:tcBorders>
          <w:noWrap/>
          <w:vAlign w:val="bottom"/>
          <w:hideMark/>
        </w:tcPr>
        <w:p w14:paraId="3120A11B" w14:textId="77777777" w:rsidR="002119CA" w:rsidRPr="0062000F" w:rsidRDefault="002119CA" w:rsidP="00F22788">
          <w:pPr>
            <w:jc w:val="center"/>
            <w:rPr>
              <w:rFonts w:ascii="Times New Roman" w:eastAsia="Times New Roman" w:hAnsi="Times New Roman" w:cs="Times New Roman"/>
              <w:sz w:val="20"/>
              <w:szCs w:val="20"/>
              <w:lang w:val="en-NZ" w:eastAsia="en-NZ"/>
            </w:rPr>
          </w:pPr>
        </w:p>
      </w:tc>
      <w:tc>
        <w:tcPr>
          <w:tcW w:w="222" w:type="dxa"/>
          <w:vAlign w:val="center"/>
          <w:hideMark/>
        </w:tcPr>
        <w:p w14:paraId="4BD15ADB" w14:textId="77777777" w:rsidR="002119CA" w:rsidRPr="0062000F" w:rsidRDefault="002119CA" w:rsidP="00F22788">
          <w:pPr>
            <w:jc w:val="center"/>
            <w:rPr>
              <w:rFonts w:ascii="Times New Roman" w:eastAsia="Times New Roman" w:hAnsi="Times New Roman" w:cs="Times New Roman"/>
              <w:sz w:val="20"/>
              <w:szCs w:val="20"/>
              <w:lang w:val="en-NZ" w:eastAsia="en-NZ"/>
            </w:rPr>
          </w:pPr>
        </w:p>
      </w:tc>
    </w:tr>
  </w:tbl>
  <w:p w14:paraId="7E4E8A94" w14:textId="77777777" w:rsidR="002119CA" w:rsidRPr="00F22788" w:rsidRDefault="002119CA" w:rsidP="00F22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16205" w14:textId="77777777" w:rsidR="005401FB" w:rsidRDefault="005401FB">
      <w:r>
        <w:separator/>
      </w:r>
    </w:p>
  </w:footnote>
  <w:footnote w:type="continuationSeparator" w:id="0">
    <w:p w14:paraId="64C24BE4" w14:textId="77777777" w:rsidR="005401FB" w:rsidRDefault="00540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53FE9"/>
    <w:multiLevelType w:val="hybridMultilevel"/>
    <w:tmpl w:val="6C7AFE62"/>
    <w:lvl w:ilvl="0" w:tplc="BCA24902">
      <w:start w:val="1"/>
      <w:numFmt w:val="decimal"/>
      <w:lvlText w:val="%1."/>
      <w:lvlJc w:val="left"/>
      <w:pPr>
        <w:ind w:left="1440" w:hanging="360"/>
      </w:pPr>
      <w:rPr>
        <w:rFonts w:ascii="Times New Roman" w:hAnsi="Times New Roman" w:cs="Times New Roman" w:hint="default"/>
        <w:color w:val="auto"/>
        <w:sz w:val="16"/>
        <w:szCs w:val="16"/>
      </w:rPr>
    </w:lvl>
    <w:lvl w:ilvl="1" w:tplc="14090019" w:tentative="1">
      <w:start w:val="1"/>
      <w:numFmt w:val="lowerLetter"/>
      <w:lvlText w:val="%2."/>
      <w:lvlJc w:val="left"/>
      <w:pPr>
        <w:ind w:left="2236" w:hanging="360"/>
      </w:pPr>
    </w:lvl>
    <w:lvl w:ilvl="2" w:tplc="1409001B" w:tentative="1">
      <w:start w:val="1"/>
      <w:numFmt w:val="lowerRoman"/>
      <w:lvlText w:val="%3."/>
      <w:lvlJc w:val="right"/>
      <w:pPr>
        <w:ind w:left="2956" w:hanging="180"/>
      </w:pPr>
    </w:lvl>
    <w:lvl w:ilvl="3" w:tplc="1409000F" w:tentative="1">
      <w:start w:val="1"/>
      <w:numFmt w:val="decimal"/>
      <w:lvlText w:val="%4."/>
      <w:lvlJc w:val="left"/>
      <w:pPr>
        <w:ind w:left="3676" w:hanging="360"/>
      </w:pPr>
    </w:lvl>
    <w:lvl w:ilvl="4" w:tplc="14090019" w:tentative="1">
      <w:start w:val="1"/>
      <w:numFmt w:val="lowerLetter"/>
      <w:lvlText w:val="%5."/>
      <w:lvlJc w:val="left"/>
      <w:pPr>
        <w:ind w:left="4396" w:hanging="360"/>
      </w:pPr>
    </w:lvl>
    <w:lvl w:ilvl="5" w:tplc="1409001B" w:tentative="1">
      <w:start w:val="1"/>
      <w:numFmt w:val="lowerRoman"/>
      <w:lvlText w:val="%6."/>
      <w:lvlJc w:val="right"/>
      <w:pPr>
        <w:ind w:left="5116" w:hanging="180"/>
      </w:pPr>
    </w:lvl>
    <w:lvl w:ilvl="6" w:tplc="1409000F" w:tentative="1">
      <w:start w:val="1"/>
      <w:numFmt w:val="decimal"/>
      <w:lvlText w:val="%7."/>
      <w:lvlJc w:val="left"/>
      <w:pPr>
        <w:ind w:left="5836" w:hanging="360"/>
      </w:pPr>
    </w:lvl>
    <w:lvl w:ilvl="7" w:tplc="14090019" w:tentative="1">
      <w:start w:val="1"/>
      <w:numFmt w:val="lowerLetter"/>
      <w:lvlText w:val="%8."/>
      <w:lvlJc w:val="left"/>
      <w:pPr>
        <w:ind w:left="6556" w:hanging="360"/>
      </w:pPr>
    </w:lvl>
    <w:lvl w:ilvl="8" w:tplc="1409001B" w:tentative="1">
      <w:start w:val="1"/>
      <w:numFmt w:val="lowerRoman"/>
      <w:lvlText w:val="%9."/>
      <w:lvlJc w:val="right"/>
      <w:pPr>
        <w:ind w:left="7276" w:hanging="180"/>
      </w:pPr>
    </w:lvl>
  </w:abstractNum>
  <w:abstractNum w:abstractNumId="1" w15:restartNumberingAfterBreak="0">
    <w:nsid w:val="353E56BF"/>
    <w:multiLevelType w:val="hybridMultilevel"/>
    <w:tmpl w:val="5DBECD3C"/>
    <w:lvl w:ilvl="0" w:tplc="0E08A9F2">
      <w:numFmt w:val="bullet"/>
      <w:lvlText w:val=""/>
      <w:lvlJc w:val="left"/>
      <w:pPr>
        <w:ind w:left="827" w:hanging="360"/>
      </w:pPr>
      <w:rPr>
        <w:rFonts w:ascii="Symbol" w:eastAsia="Symbol" w:hAnsi="Symbol" w:cs="Symbol" w:hint="default"/>
        <w:color w:val="C60C30"/>
        <w:w w:val="99"/>
        <w:sz w:val="16"/>
        <w:szCs w:val="16"/>
      </w:rPr>
    </w:lvl>
    <w:lvl w:ilvl="1" w:tplc="598A6BF8">
      <w:numFmt w:val="bullet"/>
      <w:lvlText w:val="•"/>
      <w:lvlJc w:val="left"/>
      <w:pPr>
        <w:ind w:left="1220" w:hanging="360"/>
      </w:pPr>
      <w:rPr>
        <w:rFonts w:hint="default"/>
      </w:rPr>
    </w:lvl>
    <w:lvl w:ilvl="2" w:tplc="73E4964E">
      <w:numFmt w:val="bullet"/>
      <w:lvlText w:val="•"/>
      <w:lvlJc w:val="left"/>
      <w:pPr>
        <w:ind w:left="1621" w:hanging="360"/>
      </w:pPr>
      <w:rPr>
        <w:rFonts w:hint="default"/>
      </w:rPr>
    </w:lvl>
    <w:lvl w:ilvl="3" w:tplc="B454968E">
      <w:numFmt w:val="bullet"/>
      <w:lvlText w:val="•"/>
      <w:lvlJc w:val="left"/>
      <w:pPr>
        <w:ind w:left="2021" w:hanging="360"/>
      </w:pPr>
      <w:rPr>
        <w:rFonts w:hint="default"/>
      </w:rPr>
    </w:lvl>
    <w:lvl w:ilvl="4" w:tplc="386A9D7A">
      <w:numFmt w:val="bullet"/>
      <w:lvlText w:val="•"/>
      <w:lvlJc w:val="left"/>
      <w:pPr>
        <w:ind w:left="2422" w:hanging="360"/>
      </w:pPr>
      <w:rPr>
        <w:rFonts w:hint="default"/>
      </w:rPr>
    </w:lvl>
    <w:lvl w:ilvl="5" w:tplc="BC80F5D8">
      <w:numFmt w:val="bullet"/>
      <w:lvlText w:val="•"/>
      <w:lvlJc w:val="left"/>
      <w:pPr>
        <w:ind w:left="2823" w:hanging="360"/>
      </w:pPr>
      <w:rPr>
        <w:rFonts w:hint="default"/>
      </w:rPr>
    </w:lvl>
    <w:lvl w:ilvl="6" w:tplc="139CC346">
      <w:numFmt w:val="bullet"/>
      <w:lvlText w:val="•"/>
      <w:lvlJc w:val="left"/>
      <w:pPr>
        <w:ind w:left="3223" w:hanging="360"/>
      </w:pPr>
      <w:rPr>
        <w:rFonts w:hint="default"/>
      </w:rPr>
    </w:lvl>
    <w:lvl w:ilvl="7" w:tplc="EF948DF6">
      <w:numFmt w:val="bullet"/>
      <w:lvlText w:val="•"/>
      <w:lvlJc w:val="left"/>
      <w:pPr>
        <w:ind w:left="3624" w:hanging="360"/>
      </w:pPr>
      <w:rPr>
        <w:rFonts w:hint="default"/>
      </w:rPr>
    </w:lvl>
    <w:lvl w:ilvl="8" w:tplc="BFEEBFD6">
      <w:numFmt w:val="bullet"/>
      <w:lvlText w:val="•"/>
      <w:lvlJc w:val="left"/>
      <w:pPr>
        <w:ind w:left="4025" w:hanging="360"/>
      </w:pPr>
      <w:rPr>
        <w:rFonts w:hint="default"/>
      </w:rPr>
    </w:lvl>
  </w:abstractNum>
  <w:abstractNum w:abstractNumId="2" w15:restartNumberingAfterBreak="0">
    <w:nsid w:val="40571DFB"/>
    <w:multiLevelType w:val="hybridMultilevel"/>
    <w:tmpl w:val="BEFEB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3D66706"/>
    <w:multiLevelType w:val="hybridMultilevel"/>
    <w:tmpl w:val="2C62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5E12EF"/>
    <w:multiLevelType w:val="hybridMultilevel"/>
    <w:tmpl w:val="2DC64F9E"/>
    <w:lvl w:ilvl="0" w:tplc="F768FE90">
      <w:numFmt w:val="bullet"/>
      <w:lvlText w:val=""/>
      <w:lvlJc w:val="left"/>
      <w:pPr>
        <w:ind w:left="827" w:hanging="360"/>
      </w:pPr>
      <w:rPr>
        <w:rFonts w:ascii="Symbol" w:eastAsia="Symbol" w:hAnsi="Symbol" w:cs="Symbol" w:hint="default"/>
        <w:color w:val="C60C30"/>
        <w:w w:val="99"/>
        <w:sz w:val="16"/>
        <w:szCs w:val="16"/>
      </w:rPr>
    </w:lvl>
    <w:lvl w:ilvl="1" w:tplc="A4106154">
      <w:numFmt w:val="bullet"/>
      <w:lvlText w:val="•"/>
      <w:lvlJc w:val="left"/>
      <w:pPr>
        <w:ind w:left="1220" w:hanging="360"/>
      </w:pPr>
      <w:rPr>
        <w:rFonts w:hint="default"/>
      </w:rPr>
    </w:lvl>
    <w:lvl w:ilvl="2" w:tplc="4FE442DA">
      <w:numFmt w:val="bullet"/>
      <w:lvlText w:val="•"/>
      <w:lvlJc w:val="left"/>
      <w:pPr>
        <w:ind w:left="1621" w:hanging="360"/>
      </w:pPr>
      <w:rPr>
        <w:rFonts w:hint="default"/>
      </w:rPr>
    </w:lvl>
    <w:lvl w:ilvl="3" w:tplc="F67A6FFA">
      <w:numFmt w:val="bullet"/>
      <w:lvlText w:val="•"/>
      <w:lvlJc w:val="left"/>
      <w:pPr>
        <w:ind w:left="2021" w:hanging="360"/>
      </w:pPr>
      <w:rPr>
        <w:rFonts w:hint="default"/>
      </w:rPr>
    </w:lvl>
    <w:lvl w:ilvl="4" w:tplc="6DAE43C8">
      <w:numFmt w:val="bullet"/>
      <w:lvlText w:val="•"/>
      <w:lvlJc w:val="left"/>
      <w:pPr>
        <w:ind w:left="2422" w:hanging="360"/>
      </w:pPr>
      <w:rPr>
        <w:rFonts w:hint="default"/>
      </w:rPr>
    </w:lvl>
    <w:lvl w:ilvl="5" w:tplc="A55C6450">
      <w:numFmt w:val="bullet"/>
      <w:lvlText w:val="•"/>
      <w:lvlJc w:val="left"/>
      <w:pPr>
        <w:ind w:left="2823" w:hanging="360"/>
      </w:pPr>
      <w:rPr>
        <w:rFonts w:hint="default"/>
      </w:rPr>
    </w:lvl>
    <w:lvl w:ilvl="6" w:tplc="B5BA46F6">
      <w:numFmt w:val="bullet"/>
      <w:lvlText w:val="•"/>
      <w:lvlJc w:val="left"/>
      <w:pPr>
        <w:ind w:left="3223" w:hanging="360"/>
      </w:pPr>
      <w:rPr>
        <w:rFonts w:hint="default"/>
      </w:rPr>
    </w:lvl>
    <w:lvl w:ilvl="7" w:tplc="DA0CA8A4">
      <w:numFmt w:val="bullet"/>
      <w:lvlText w:val="•"/>
      <w:lvlJc w:val="left"/>
      <w:pPr>
        <w:ind w:left="3624" w:hanging="360"/>
      </w:pPr>
      <w:rPr>
        <w:rFonts w:hint="default"/>
      </w:rPr>
    </w:lvl>
    <w:lvl w:ilvl="8" w:tplc="3E30024C">
      <w:numFmt w:val="bullet"/>
      <w:lvlText w:val="•"/>
      <w:lvlJc w:val="left"/>
      <w:pPr>
        <w:ind w:left="4025" w:hanging="360"/>
      </w:pPr>
      <w:rPr>
        <w:rFonts w:hint="default"/>
      </w:rPr>
    </w:lvl>
  </w:abstractNum>
  <w:num w:numId="1" w16cid:durableId="1463033110">
    <w:abstractNumId w:val="4"/>
  </w:num>
  <w:num w:numId="2" w16cid:durableId="1677997207">
    <w:abstractNumId w:val="1"/>
  </w:num>
  <w:num w:numId="3" w16cid:durableId="1002048417">
    <w:abstractNumId w:val="0"/>
  </w:num>
  <w:num w:numId="4" w16cid:durableId="982349982">
    <w:abstractNumId w:val="2"/>
  </w:num>
  <w:num w:numId="5" w16cid:durableId="1307515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B07"/>
    <w:rsid w:val="000000FD"/>
    <w:rsid w:val="000018F9"/>
    <w:rsid w:val="000047FF"/>
    <w:rsid w:val="0000584C"/>
    <w:rsid w:val="000076BF"/>
    <w:rsid w:val="00010CEA"/>
    <w:rsid w:val="00010DCC"/>
    <w:rsid w:val="00010DD9"/>
    <w:rsid w:val="0001176A"/>
    <w:rsid w:val="00013C2E"/>
    <w:rsid w:val="00015B8C"/>
    <w:rsid w:val="00015D71"/>
    <w:rsid w:val="00016E0A"/>
    <w:rsid w:val="0002287A"/>
    <w:rsid w:val="00023833"/>
    <w:rsid w:val="00025DD5"/>
    <w:rsid w:val="00027299"/>
    <w:rsid w:val="00034738"/>
    <w:rsid w:val="00036753"/>
    <w:rsid w:val="00036B8E"/>
    <w:rsid w:val="00040FB6"/>
    <w:rsid w:val="00041D95"/>
    <w:rsid w:val="00045499"/>
    <w:rsid w:val="00055472"/>
    <w:rsid w:val="00056F91"/>
    <w:rsid w:val="000614F4"/>
    <w:rsid w:val="00065502"/>
    <w:rsid w:val="00065C4A"/>
    <w:rsid w:val="00065F98"/>
    <w:rsid w:val="00080D2F"/>
    <w:rsid w:val="00080EBD"/>
    <w:rsid w:val="00084494"/>
    <w:rsid w:val="000848D0"/>
    <w:rsid w:val="000868AE"/>
    <w:rsid w:val="000869F1"/>
    <w:rsid w:val="00090829"/>
    <w:rsid w:val="000925CD"/>
    <w:rsid w:val="000947F3"/>
    <w:rsid w:val="00096286"/>
    <w:rsid w:val="00096D66"/>
    <w:rsid w:val="00096ED0"/>
    <w:rsid w:val="00097B9B"/>
    <w:rsid w:val="000A3605"/>
    <w:rsid w:val="000A5C34"/>
    <w:rsid w:val="000B2AE7"/>
    <w:rsid w:val="000B3558"/>
    <w:rsid w:val="000B599A"/>
    <w:rsid w:val="000B617A"/>
    <w:rsid w:val="000B6C54"/>
    <w:rsid w:val="000B76A3"/>
    <w:rsid w:val="000C0CF2"/>
    <w:rsid w:val="000C7ADF"/>
    <w:rsid w:val="000D518B"/>
    <w:rsid w:val="000D5BFB"/>
    <w:rsid w:val="000D6ACD"/>
    <w:rsid w:val="000E1D95"/>
    <w:rsid w:val="000E6FAD"/>
    <w:rsid w:val="000F360B"/>
    <w:rsid w:val="000F4D6B"/>
    <w:rsid w:val="000F7F5D"/>
    <w:rsid w:val="00102E81"/>
    <w:rsid w:val="0011044E"/>
    <w:rsid w:val="00110F0A"/>
    <w:rsid w:val="00113F7E"/>
    <w:rsid w:val="00121A08"/>
    <w:rsid w:val="00124606"/>
    <w:rsid w:val="00127836"/>
    <w:rsid w:val="00127AA2"/>
    <w:rsid w:val="00134CE7"/>
    <w:rsid w:val="00145055"/>
    <w:rsid w:val="0014608B"/>
    <w:rsid w:val="001476BD"/>
    <w:rsid w:val="00150042"/>
    <w:rsid w:val="00151830"/>
    <w:rsid w:val="00151E17"/>
    <w:rsid w:val="00153E96"/>
    <w:rsid w:val="00153F1E"/>
    <w:rsid w:val="00155A25"/>
    <w:rsid w:val="001566AE"/>
    <w:rsid w:val="00156FE7"/>
    <w:rsid w:val="00157E8E"/>
    <w:rsid w:val="00161CB4"/>
    <w:rsid w:val="001651F5"/>
    <w:rsid w:val="0017103B"/>
    <w:rsid w:val="00172758"/>
    <w:rsid w:val="00174AAC"/>
    <w:rsid w:val="00177498"/>
    <w:rsid w:val="001775A8"/>
    <w:rsid w:val="00177AB9"/>
    <w:rsid w:val="001828CC"/>
    <w:rsid w:val="001847B0"/>
    <w:rsid w:val="00184B6F"/>
    <w:rsid w:val="00185491"/>
    <w:rsid w:val="00185B34"/>
    <w:rsid w:val="00196A12"/>
    <w:rsid w:val="00196F19"/>
    <w:rsid w:val="0019709B"/>
    <w:rsid w:val="001974B8"/>
    <w:rsid w:val="00197B76"/>
    <w:rsid w:val="001A1545"/>
    <w:rsid w:val="001A1634"/>
    <w:rsid w:val="001A47FC"/>
    <w:rsid w:val="001A54CA"/>
    <w:rsid w:val="001B2066"/>
    <w:rsid w:val="001B2403"/>
    <w:rsid w:val="001B305A"/>
    <w:rsid w:val="001B4FE8"/>
    <w:rsid w:val="001C29BC"/>
    <w:rsid w:val="001C491E"/>
    <w:rsid w:val="001C6CEE"/>
    <w:rsid w:val="001D0E92"/>
    <w:rsid w:val="001D2538"/>
    <w:rsid w:val="001D57FE"/>
    <w:rsid w:val="001D7005"/>
    <w:rsid w:val="001E1B6E"/>
    <w:rsid w:val="001E2454"/>
    <w:rsid w:val="001E3302"/>
    <w:rsid w:val="001E39CC"/>
    <w:rsid w:val="001E7428"/>
    <w:rsid w:val="001F09BA"/>
    <w:rsid w:val="001F0EBF"/>
    <w:rsid w:val="001F1505"/>
    <w:rsid w:val="001F61CF"/>
    <w:rsid w:val="001F6BDE"/>
    <w:rsid w:val="0020718A"/>
    <w:rsid w:val="00207DA2"/>
    <w:rsid w:val="00210025"/>
    <w:rsid w:val="00211863"/>
    <w:rsid w:val="002119CA"/>
    <w:rsid w:val="00212326"/>
    <w:rsid w:val="00215A6C"/>
    <w:rsid w:val="002206ED"/>
    <w:rsid w:val="002272AA"/>
    <w:rsid w:val="00230230"/>
    <w:rsid w:val="00231039"/>
    <w:rsid w:val="00231998"/>
    <w:rsid w:val="0023415D"/>
    <w:rsid w:val="00234B7C"/>
    <w:rsid w:val="002356A1"/>
    <w:rsid w:val="00235A9A"/>
    <w:rsid w:val="00236A6C"/>
    <w:rsid w:val="00236E4E"/>
    <w:rsid w:val="00236E6B"/>
    <w:rsid w:val="00241BB6"/>
    <w:rsid w:val="0024217E"/>
    <w:rsid w:val="0024286D"/>
    <w:rsid w:val="00244C1C"/>
    <w:rsid w:val="00245E55"/>
    <w:rsid w:val="00247E25"/>
    <w:rsid w:val="002517FB"/>
    <w:rsid w:val="00252082"/>
    <w:rsid w:val="00253AC9"/>
    <w:rsid w:val="00253E2F"/>
    <w:rsid w:val="00255A2B"/>
    <w:rsid w:val="002621D4"/>
    <w:rsid w:val="00263F37"/>
    <w:rsid w:val="00267D80"/>
    <w:rsid w:val="00271BFB"/>
    <w:rsid w:val="00272277"/>
    <w:rsid w:val="00272717"/>
    <w:rsid w:val="002728CE"/>
    <w:rsid w:val="0027466E"/>
    <w:rsid w:val="0027470E"/>
    <w:rsid w:val="00277E50"/>
    <w:rsid w:val="00283398"/>
    <w:rsid w:val="002837D8"/>
    <w:rsid w:val="00283A50"/>
    <w:rsid w:val="00284F40"/>
    <w:rsid w:val="00286977"/>
    <w:rsid w:val="00287CCF"/>
    <w:rsid w:val="0029092B"/>
    <w:rsid w:val="00292FB9"/>
    <w:rsid w:val="002936B6"/>
    <w:rsid w:val="002A0658"/>
    <w:rsid w:val="002A0D32"/>
    <w:rsid w:val="002A292D"/>
    <w:rsid w:val="002A3882"/>
    <w:rsid w:val="002A5BD1"/>
    <w:rsid w:val="002A5EA7"/>
    <w:rsid w:val="002B0C29"/>
    <w:rsid w:val="002B3F00"/>
    <w:rsid w:val="002B5A4F"/>
    <w:rsid w:val="002C0A72"/>
    <w:rsid w:val="002C1460"/>
    <w:rsid w:val="002C1712"/>
    <w:rsid w:val="002C203E"/>
    <w:rsid w:val="002C20EA"/>
    <w:rsid w:val="002C64ED"/>
    <w:rsid w:val="002C6A16"/>
    <w:rsid w:val="002D1549"/>
    <w:rsid w:val="002D4571"/>
    <w:rsid w:val="002D5858"/>
    <w:rsid w:val="002E2C7D"/>
    <w:rsid w:val="002E40E5"/>
    <w:rsid w:val="002F0E90"/>
    <w:rsid w:val="002F0FEA"/>
    <w:rsid w:val="002F1DF1"/>
    <w:rsid w:val="003030FB"/>
    <w:rsid w:val="00304FBA"/>
    <w:rsid w:val="00307A91"/>
    <w:rsid w:val="00312A8B"/>
    <w:rsid w:val="00313BF6"/>
    <w:rsid w:val="00317F3B"/>
    <w:rsid w:val="00320694"/>
    <w:rsid w:val="0032347F"/>
    <w:rsid w:val="003246E9"/>
    <w:rsid w:val="00332435"/>
    <w:rsid w:val="003369E5"/>
    <w:rsid w:val="003374AF"/>
    <w:rsid w:val="003378F3"/>
    <w:rsid w:val="003379E5"/>
    <w:rsid w:val="00342923"/>
    <w:rsid w:val="003432CD"/>
    <w:rsid w:val="00343CD4"/>
    <w:rsid w:val="003453D2"/>
    <w:rsid w:val="003457DD"/>
    <w:rsid w:val="003500FB"/>
    <w:rsid w:val="003509AD"/>
    <w:rsid w:val="0035499C"/>
    <w:rsid w:val="0035525E"/>
    <w:rsid w:val="0035581B"/>
    <w:rsid w:val="003560C1"/>
    <w:rsid w:val="003624AD"/>
    <w:rsid w:val="00362643"/>
    <w:rsid w:val="0036304E"/>
    <w:rsid w:val="00370635"/>
    <w:rsid w:val="00370BEF"/>
    <w:rsid w:val="00371C02"/>
    <w:rsid w:val="00373E53"/>
    <w:rsid w:val="00376901"/>
    <w:rsid w:val="003805E6"/>
    <w:rsid w:val="00380A34"/>
    <w:rsid w:val="00381456"/>
    <w:rsid w:val="003817BC"/>
    <w:rsid w:val="00385384"/>
    <w:rsid w:val="00386CA2"/>
    <w:rsid w:val="00387C65"/>
    <w:rsid w:val="003921AB"/>
    <w:rsid w:val="00393FE7"/>
    <w:rsid w:val="003950BF"/>
    <w:rsid w:val="003A0414"/>
    <w:rsid w:val="003A0638"/>
    <w:rsid w:val="003A0664"/>
    <w:rsid w:val="003A1AA1"/>
    <w:rsid w:val="003A34B2"/>
    <w:rsid w:val="003A38AA"/>
    <w:rsid w:val="003A7057"/>
    <w:rsid w:val="003A7741"/>
    <w:rsid w:val="003A7AFE"/>
    <w:rsid w:val="003A7C46"/>
    <w:rsid w:val="003B0D0E"/>
    <w:rsid w:val="003B0EEB"/>
    <w:rsid w:val="003B4445"/>
    <w:rsid w:val="003C0E9F"/>
    <w:rsid w:val="003C23EB"/>
    <w:rsid w:val="003C4B49"/>
    <w:rsid w:val="003C5FB0"/>
    <w:rsid w:val="003C69C4"/>
    <w:rsid w:val="003D0D7D"/>
    <w:rsid w:val="003D120B"/>
    <w:rsid w:val="003D3E80"/>
    <w:rsid w:val="003D46D0"/>
    <w:rsid w:val="003D49B2"/>
    <w:rsid w:val="003D5FAC"/>
    <w:rsid w:val="003D6ACC"/>
    <w:rsid w:val="003D74CB"/>
    <w:rsid w:val="003E0A17"/>
    <w:rsid w:val="003E1818"/>
    <w:rsid w:val="003E2121"/>
    <w:rsid w:val="003E3DDA"/>
    <w:rsid w:val="003E6669"/>
    <w:rsid w:val="003F1230"/>
    <w:rsid w:val="003F6621"/>
    <w:rsid w:val="003F69AD"/>
    <w:rsid w:val="003F6B8A"/>
    <w:rsid w:val="00403588"/>
    <w:rsid w:val="0040595A"/>
    <w:rsid w:val="00407D37"/>
    <w:rsid w:val="00410395"/>
    <w:rsid w:val="00413AB5"/>
    <w:rsid w:val="0041425D"/>
    <w:rsid w:val="00414F15"/>
    <w:rsid w:val="00415373"/>
    <w:rsid w:val="004206DF"/>
    <w:rsid w:val="00423933"/>
    <w:rsid w:val="004256D9"/>
    <w:rsid w:val="004261CC"/>
    <w:rsid w:val="004267A4"/>
    <w:rsid w:val="00430AD6"/>
    <w:rsid w:val="00436B0D"/>
    <w:rsid w:val="0043759C"/>
    <w:rsid w:val="00440B70"/>
    <w:rsid w:val="00444114"/>
    <w:rsid w:val="004451EF"/>
    <w:rsid w:val="00445CD3"/>
    <w:rsid w:val="00445CF1"/>
    <w:rsid w:val="004464FE"/>
    <w:rsid w:val="0045430D"/>
    <w:rsid w:val="004557A1"/>
    <w:rsid w:val="004564E0"/>
    <w:rsid w:val="004569E6"/>
    <w:rsid w:val="00456EEC"/>
    <w:rsid w:val="00462187"/>
    <w:rsid w:val="0046579E"/>
    <w:rsid w:val="00465D44"/>
    <w:rsid w:val="00466EDE"/>
    <w:rsid w:val="004730AA"/>
    <w:rsid w:val="004730D8"/>
    <w:rsid w:val="004737FE"/>
    <w:rsid w:val="00477C01"/>
    <w:rsid w:val="00481945"/>
    <w:rsid w:val="004826F6"/>
    <w:rsid w:val="00497191"/>
    <w:rsid w:val="004A0AED"/>
    <w:rsid w:val="004A2E49"/>
    <w:rsid w:val="004A61FC"/>
    <w:rsid w:val="004A65C6"/>
    <w:rsid w:val="004B7516"/>
    <w:rsid w:val="004C2381"/>
    <w:rsid w:val="004C28CA"/>
    <w:rsid w:val="004C3EB1"/>
    <w:rsid w:val="004D0D02"/>
    <w:rsid w:val="004D2EAA"/>
    <w:rsid w:val="004D419C"/>
    <w:rsid w:val="004D5EB8"/>
    <w:rsid w:val="004D642B"/>
    <w:rsid w:val="004D6A06"/>
    <w:rsid w:val="004D6EA4"/>
    <w:rsid w:val="004E24A0"/>
    <w:rsid w:val="004E2EEC"/>
    <w:rsid w:val="004E3361"/>
    <w:rsid w:val="004E60D3"/>
    <w:rsid w:val="004F2B04"/>
    <w:rsid w:val="004F3DF3"/>
    <w:rsid w:val="004F3E1E"/>
    <w:rsid w:val="004F411A"/>
    <w:rsid w:val="00500FF3"/>
    <w:rsid w:val="0050132F"/>
    <w:rsid w:val="0050522B"/>
    <w:rsid w:val="00505392"/>
    <w:rsid w:val="00505E63"/>
    <w:rsid w:val="00506514"/>
    <w:rsid w:val="005066AC"/>
    <w:rsid w:val="0050693E"/>
    <w:rsid w:val="0051411C"/>
    <w:rsid w:val="00515083"/>
    <w:rsid w:val="0051558E"/>
    <w:rsid w:val="00515AC5"/>
    <w:rsid w:val="00517298"/>
    <w:rsid w:val="00520883"/>
    <w:rsid w:val="00523465"/>
    <w:rsid w:val="005241F3"/>
    <w:rsid w:val="005278F8"/>
    <w:rsid w:val="00534171"/>
    <w:rsid w:val="005354A6"/>
    <w:rsid w:val="005401FB"/>
    <w:rsid w:val="00540509"/>
    <w:rsid w:val="005411D6"/>
    <w:rsid w:val="00541996"/>
    <w:rsid w:val="00542606"/>
    <w:rsid w:val="00545E11"/>
    <w:rsid w:val="0054634C"/>
    <w:rsid w:val="00551586"/>
    <w:rsid w:val="0055183D"/>
    <w:rsid w:val="00552546"/>
    <w:rsid w:val="00553B7F"/>
    <w:rsid w:val="00553D6C"/>
    <w:rsid w:val="00554463"/>
    <w:rsid w:val="00556B8B"/>
    <w:rsid w:val="005578BE"/>
    <w:rsid w:val="00560889"/>
    <w:rsid w:val="00560DA6"/>
    <w:rsid w:val="00561959"/>
    <w:rsid w:val="00563D10"/>
    <w:rsid w:val="00567BC9"/>
    <w:rsid w:val="005707A1"/>
    <w:rsid w:val="0057082C"/>
    <w:rsid w:val="005726E2"/>
    <w:rsid w:val="00572F66"/>
    <w:rsid w:val="005735BF"/>
    <w:rsid w:val="00574A4B"/>
    <w:rsid w:val="00581237"/>
    <w:rsid w:val="00583896"/>
    <w:rsid w:val="00586643"/>
    <w:rsid w:val="00587CA6"/>
    <w:rsid w:val="00592A7F"/>
    <w:rsid w:val="00593B07"/>
    <w:rsid w:val="00594F1C"/>
    <w:rsid w:val="0059650F"/>
    <w:rsid w:val="005A03A7"/>
    <w:rsid w:val="005A7120"/>
    <w:rsid w:val="005B1369"/>
    <w:rsid w:val="005B15C6"/>
    <w:rsid w:val="005B180B"/>
    <w:rsid w:val="005B2D22"/>
    <w:rsid w:val="005B37F6"/>
    <w:rsid w:val="005B605E"/>
    <w:rsid w:val="005C21C7"/>
    <w:rsid w:val="005C509B"/>
    <w:rsid w:val="005C7704"/>
    <w:rsid w:val="005D0D58"/>
    <w:rsid w:val="005D6B69"/>
    <w:rsid w:val="005D7458"/>
    <w:rsid w:val="005D7619"/>
    <w:rsid w:val="005E1703"/>
    <w:rsid w:val="005E1A04"/>
    <w:rsid w:val="005E1CD4"/>
    <w:rsid w:val="005E2974"/>
    <w:rsid w:val="005E5418"/>
    <w:rsid w:val="005E7B24"/>
    <w:rsid w:val="005F2E6C"/>
    <w:rsid w:val="005F3D35"/>
    <w:rsid w:val="005F52E1"/>
    <w:rsid w:val="005F54F9"/>
    <w:rsid w:val="005F69FE"/>
    <w:rsid w:val="006030BE"/>
    <w:rsid w:val="00604438"/>
    <w:rsid w:val="00610F83"/>
    <w:rsid w:val="0061297C"/>
    <w:rsid w:val="0061334C"/>
    <w:rsid w:val="00617F40"/>
    <w:rsid w:val="00621E12"/>
    <w:rsid w:val="006229C7"/>
    <w:rsid w:val="00632151"/>
    <w:rsid w:val="00632425"/>
    <w:rsid w:val="00635956"/>
    <w:rsid w:val="00640407"/>
    <w:rsid w:val="00640915"/>
    <w:rsid w:val="00645FA3"/>
    <w:rsid w:val="006475D1"/>
    <w:rsid w:val="0065368C"/>
    <w:rsid w:val="00653E62"/>
    <w:rsid w:val="00655805"/>
    <w:rsid w:val="00655C4A"/>
    <w:rsid w:val="00656A6D"/>
    <w:rsid w:val="006619E4"/>
    <w:rsid w:val="006672BD"/>
    <w:rsid w:val="00670CAF"/>
    <w:rsid w:val="00672F6C"/>
    <w:rsid w:val="0067418E"/>
    <w:rsid w:val="006749D6"/>
    <w:rsid w:val="006813B5"/>
    <w:rsid w:val="006824CD"/>
    <w:rsid w:val="00684160"/>
    <w:rsid w:val="0068455A"/>
    <w:rsid w:val="006846BB"/>
    <w:rsid w:val="00684F88"/>
    <w:rsid w:val="00685037"/>
    <w:rsid w:val="00687967"/>
    <w:rsid w:val="0069017B"/>
    <w:rsid w:val="00690883"/>
    <w:rsid w:val="00692DD3"/>
    <w:rsid w:val="0069493F"/>
    <w:rsid w:val="00694A08"/>
    <w:rsid w:val="00694EEA"/>
    <w:rsid w:val="00695D76"/>
    <w:rsid w:val="00696D58"/>
    <w:rsid w:val="00697DCC"/>
    <w:rsid w:val="006A46BF"/>
    <w:rsid w:val="006A6F79"/>
    <w:rsid w:val="006A7803"/>
    <w:rsid w:val="006A7D34"/>
    <w:rsid w:val="006B1F23"/>
    <w:rsid w:val="006B2DD8"/>
    <w:rsid w:val="006B41A4"/>
    <w:rsid w:val="006B5185"/>
    <w:rsid w:val="006B7E09"/>
    <w:rsid w:val="006C03B9"/>
    <w:rsid w:val="006C287E"/>
    <w:rsid w:val="006D04B7"/>
    <w:rsid w:val="006D6652"/>
    <w:rsid w:val="006D7535"/>
    <w:rsid w:val="006E3D40"/>
    <w:rsid w:val="006E5067"/>
    <w:rsid w:val="006E78EC"/>
    <w:rsid w:val="006F4461"/>
    <w:rsid w:val="007007D6"/>
    <w:rsid w:val="00704A14"/>
    <w:rsid w:val="007051FA"/>
    <w:rsid w:val="00705823"/>
    <w:rsid w:val="007062AC"/>
    <w:rsid w:val="00706715"/>
    <w:rsid w:val="0071022F"/>
    <w:rsid w:val="00712104"/>
    <w:rsid w:val="007170FE"/>
    <w:rsid w:val="00721A83"/>
    <w:rsid w:val="00722B24"/>
    <w:rsid w:val="00726777"/>
    <w:rsid w:val="007323A2"/>
    <w:rsid w:val="00734FF9"/>
    <w:rsid w:val="00735C86"/>
    <w:rsid w:val="00750485"/>
    <w:rsid w:val="00751179"/>
    <w:rsid w:val="0075254D"/>
    <w:rsid w:val="007554AC"/>
    <w:rsid w:val="0076316C"/>
    <w:rsid w:val="00763D0D"/>
    <w:rsid w:val="00765C9C"/>
    <w:rsid w:val="00771CB3"/>
    <w:rsid w:val="00775C01"/>
    <w:rsid w:val="00781095"/>
    <w:rsid w:val="00781DC8"/>
    <w:rsid w:val="0078337C"/>
    <w:rsid w:val="00783DEB"/>
    <w:rsid w:val="007840E3"/>
    <w:rsid w:val="007846EC"/>
    <w:rsid w:val="007852DD"/>
    <w:rsid w:val="007862FE"/>
    <w:rsid w:val="00792AB1"/>
    <w:rsid w:val="007930A0"/>
    <w:rsid w:val="00795463"/>
    <w:rsid w:val="007A20BD"/>
    <w:rsid w:val="007A2606"/>
    <w:rsid w:val="007A3762"/>
    <w:rsid w:val="007A3952"/>
    <w:rsid w:val="007B0B44"/>
    <w:rsid w:val="007B29FA"/>
    <w:rsid w:val="007B6B52"/>
    <w:rsid w:val="007C105E"/>
    <w:rsid w:val="007C24C0"/>
    <w:rsid w:val="007C3790"/>
    <w:rsid w:val="007C5DE8"/>
    <w:rsid w:val="007C6AC1"/>
    <w:rsid w:val="007C7496"/>
    <w:rsid w:val="007D0FF6"/>
    <w:rsid w:val="007D1350"/>
    <w:rsid w:val="007D4438"/>
    <w:rsid w:val="007D52F2"/>
    <w:rsid w:val="007E19F8"/>
    <w:rsid w:val="007E419F"/>
    <w:rsid w:val="007E46B8"/>
    <w:rsid w:val="007E708E"/>
    <w:rsid w:val="00800848"/>
    <w:rsid w:val="00801658"/>
    <w:rsid w:val="00804DD7"/>
    <w:rsid w:val="0080721E"/>
    <w:rsid w:val="008079FD"/>
    <w:rsid w:val="00807A80"/>
    <w:rsid w:val="00810D15"/>
    <w:rsid w:val="00817298"/>
    <w:rsid w:val="0082093B"/>
    <w:rsid w:val="00822AB1"/>
    <w:rsid w:val="00823CA9"/>
    <w:rsid w:val="008260FC"/>
    <w:rsid w:val="00826A0B"/>
    <w:rsid w:val="0083450A"/>
    <w:rsid w:val="0083566B"/>
    <w:rsid w:val="00835B99"/>
    <w:rsid w:val="008360E9"/>
    <w:rsid w:val="008371BB"/>
    <w:rsid w:val="00840752"/>
    <w:rsid w:val="00842F7E"/>
    <w:rsid w:val="00843971"/>
    <w:rsid w:val="00845C6E"/>
    <w:rsid w:val="00847422"/>
    <w:rsid w:val="00847DE0"/>
    <w:rsid w:val="00850191"/>
    <w:rsid w:val="0085029F"/>
    <w:rsid w:val="00852C0E"/>
    <w:rsid w:val="00853211"/>
    <w:rsid w:val="00853E31"/>
    <w:rsid w:val="0085625B"/>
    <w:rsid w:val="008576B8"/>
    <w:rsid w:val="0085773B"/>
    <w:rsid w:val="00860472"/>
    <w:rsid w:val="008640B6"/>
    <w:rsid w:val="00864492"/>
    <w:rsid w:val="00864848"/>
    <w:rsid w:val="008654ED"/>
    <w:rsid w:val="00865F0F"/>
    <w:rsid w:val="00866F4C"/>
    <w:rsid w:val="00871A7F"/>
    <w:rsid w:val="00871CBA"/>
    <w:rsid w:val="008722BF"/>
    <w:rsid w:val="008747BC"/>
    <w:rsid w:val="00881116"/>
    <w:rsid w:val="008862A0"/>
    <w:rsid w:val="00891BCC"/>
    <w:rsid w:val="00894F61"/>
    <w:rsid w:val="0089670A"/>
    <w:rsid w:val="008A0F8E"/>
    <w:rsid w:val="008A4872"/>
    <w:rsid w:val="008A7993"/>
    <w:rsid w:val="008B0A4E"/>
    <w:rsid w:val="008B0C19"/>
    <w:rsid w:val="008B0C33"/>
    <w:rsid w:val="008B122B"/>
    <w:rsid w:val="008B28A6"/>
    <w:rsid w:val="008C53EC"/>
    <w:rsid w:val="008C768E"/>
    <w:rsid w:val="008D1A30"/>
    <w:rsid w:val="008D2845"/>
    <w:rsid w:val="008D4C16"/>
    <w:rsid w:val="008E0095"/>
    <w:rsid w:val="008E015E"/>
    <w:rsid w:val="008E11BF"/>
    <w:rsid w:val="008E2783"/>
    <w:rsid w:val="008E376E"/>
    <w:rsid w:val="008E43D7"/>
    <w:rsid w:val="008E4AD0"/>
    <w:rsid w:val="008E4B94"/>
    <w:rsid w:val="008E58D3"/>
    <w:rsid w:val="008E5937"/>
    <w:rsid w:val="008E772B"/>
    <w:rsid w:val="008F299B"/>
    <w:rsid w:val="008F6003"/>
    <w:rsid w:val="008F6F3E"/>
    <w:rsid w:val="00900A6A"/>
    <w:rsid w:val="00901B93"/>
    <w:rsid w:val="009039C1"/>
    <w:rsid w:val="009061E5"/>
    <w:rsid w:val="00907F3B"/>
    <w:rsid w:val="00916567"/>
    <w:rsid w:val="0092088D"/>
    <w:rsid w:val="009214B0"/>
    <w:rsid w:val="009226DF"/>
    <w:rsid w:val="00927C78"/>
    <w:rsid w:val="00933357"/>
    <w:rsid w:val="0094534D"/>
    <w:rsid w:val="00947255"/>
    <w:rsid w:val="009501C2"/>
    <w:rsid w:val="009518CF"/>
    <w:rsid w:val="0095306C"/>
    <w:rsid w:val="00954C9F"/>
    <w:rsid w:val="00954F42"/>
    <w:rsid w:val="00956812"/>
    <w:rsid w:val="00956E29"/>
    <w:rsid w:val="009603CD"/>
    <w:rsid w:val="009637F0"/>
    <w:rsid w:val="00965491"/>
    <w:rsid w:val="00965568"/>
    <w:rsid w:val="009722D9"/>
    <w:rsid w:val="00973A43"/>
    <w:rsid w:val="00974C68"/>
    <w:rsid w:val="00980723"/>
    <w:rsid w:val="009807D2"/>
    <w:rsid w:val="00980BB6"/>
    <w:rsid w:val="00980E0A"/>
    <w:rsid w:val="00982D3E"/>
    <w:rsid w:val="0098388C"/>
    <w:rsid w:val="00986CE4"/>
    <w:rsid w:val="0098757A"/>
    <w:rsid w:val="009901C2"/>
    <w:rsid w:val="00990293"/>
    <w:rsid w:val="00990802"/>
    <w:rsid w:val="00991A68"/>
    <w:rsid w:val="00992E9D"/>
    <w:rsid w:val="00993E6D"/>
    <w:rsid w:val="00996A45"/>
    <w:rsid w:val="00997969"/>
    <w:rsid w:val="009A2F80"/>
    <w:rsid w:val="009A4754"/>
    <w:rsid w:val="009A526F"/>
    <w:rsid w:val="009A6C77"/>
    <w:rsid w:val="009A6F22"/>
    <w:rsid w:val="009A7012"/>
    <w:rsid w:val="009A70F1"/>
    <w:rsid w:val="009A7A71"/>
    <w:rsid w:val="009B0455"/>
    <w:rsid w:val="009B7040"/>
    <w:rsid w:val="009B72BD"/>
    <w:rsid w:val="009C4FF7"/>
    <w:rsid w:val="009C5FA8"/>
    <w:rsid w:val="009C6D92"/>
    <w:rsid w:val="009C7D31"/>
    <w:rsid w:val="009D041F"/>
    <w:rsid w:val="009D5581"/>
    <w:rsid w:val="009E3451"/>
    <w:rsid w:val="009E39C4"/>
    <w:rsid w:val="009E3E41"/>
    <w:rsid w:val="009E70C6"/>
    <w:rsid w:val="009F042C"/>
    <w:rsid w:val="009F1E24"/>
    <w:rsid w:val="009F3442"/>
    <w:rsid w:val="009F68B8"/>
    <w:rsid w:val="00A02EAB"/>
    <w:rsid w:val="00A05CE3"/>
    <w:rsid w:val="00A07A5A"/>
    <w:rsid w:val="00A07DC3"/>
    <w:rsid w:val="00A11598"/>
    <w:rsid w:val="00A1189A"/>
    <w:rsid w:val="00A12B8E"/>
    <w:rsid w:val="00A1494E"/>
    <w:rsid w:val="00A17C31"/>
    <w:rsid w:val="00A20B77"/>
    <w:rsid w:val="00A20C55"/>
    <w:rsid w:val="00A2368D"/>
    <w:rsid w:val="00A2505A"/>
    <w:rsid w:val="00A32054"/>
    <w:rsid w:val="00A32C97"/>
    <w:rsid w:val="00A33818"/>
    <w:rsid w:val="00A33D31"/>
    <w:rsid w:val="00A34E78"/>
    <w:rsid w:val="00A34ECD"/>
    <w:rsid w:val="00A3610B"/>
    <w:rsid w:val="00A43298"/>
    <w:rsid w:val="00A43745"/>
    <w:rsid w:val="00A44F66"/>
    <w:rsid w:val="00A4621F"/>
    <w:rsid w:val="00A525F6"/>
    <w:rsid w:val="00A53CD3"/>
    <w:rsid w:val="00A54DEA"/>
    <w:rsid w:val="00A6221D"/>
    <w:rsid w:val="00A6392A"/>
    <w:rsid w:val="00A667A1"/>
    <w:rsid w:val="00A67569"/>
    <w:rsid w:val="00A67C24"/>
    <w:rsid w:val="00A70B41"/>
    <w:rsid w:val="00A72167"/>
    <w:rsid w:val="00A7257B"/>
    <w:rsid w:val="00A73678"/>
    <w:rsid w:val="00A75C4A"/>
    <w:rsid w:val="00A76CAA"/>
    <w:rsid w:val="00A83D40"/>
    <w:rsid w:val="00A840EE"/>
    <w:rsid w:val="00A84925"/>
    <w:rsid w:val="00A853F0"/>
    <w:rsid w:val="00A85918"/>
    <w:rsid w:val="00A901CF"/>
    <w:rsid w:val="00A90459"/>
    <w:rsid w:val="00A90564"/>
    <w:rsid w:val="00A96461"/>
    <w:rsid w:val="00A97793"/>
    <w:rsid w:val="00AA3BFC"/>
    <w:rsid w:val="00AA5F6A"/>
    <w:rsid w:val="00AA62B9"/>
    <w:rsid w:val="00AA6FDD"/>
    <w:rsid w:val="00AB0739"/>
    <w:rsid w:val="00AB0D7D"/>
    <w:rsid w:val="00AB4914"/>
    <w:rsid w:val="00AB5ADF"/>
    <w:rsid w:val="00AB72E9"/>
    <w:rsid w:val="00AB7D74"/>
    <w:rsid w:val="00AC0D71"/>
    <w:rsid w:val="00AC4A1C"/>
    <w:rsid w:val="00AD1882"/>
    <w:rsid w:val="00AD1C42"/>
    <w:rsid w:val="00AD1FC9"/>
    <w:rsid w:val="00AD2AFC"/>
    <w:rsid w:val="00AD3B19"/>
    <w:rsid w:val="00AD5C18"/>
    <w:rsid w:val="00AE321B"/>
    <w:rsid w:val="00AE493A"/>
    <w:rsid w:val="00AE797F"/>
    <w:rsid w:val="00AF471F"/>
    <w:rsid w:val="00AF7340"/>
    <w:rsid w:val="00AF78F6"/>
    <w:rsid w:val="00B00CDC"/>
    <w:rsid w:val="00B046CB"/>
    <w:rsid w:val="00B04FD8"/>
    <w:rsid w:val="00B058C1"/>
    <w:rsid w:val="00B064C8"/>
    <w:rsid w:val="00B15899"/>
    <w:rsid w:val="00B15A59"/>
    <w:rsid w:val="00B15FC2"/>
    <w:rsid w:val="00B16BCE"/>
    <w:rsid w:val="00B209A1"/>
    <w:rsid w:val="00B20B11"/>
    <w:rsid w:val="00B20CE6"/>
    <w:rsid w:val="00B25774"/>
    <w:rsid w:val="00B30BA4"/>
    <w:rsid w:val="00B313D4"/>
    <w:rsid w:val="00B3195E"/>
    <w:rsid w:val="00B323B6"/>
    <w:rsid w:val="00B338B1"/>
    <w:rsid w:val="00B33C48"/>
    <w:rsid w:val="00B34165"/>
    <w:rsid w:val="00B40026"/>
    <w:rsid w:val="00B40B51"/>
    <w:rsid w:val="00B41EA2"/>
    <w:rsid w:val="00B424A9"/>
    <w:rsid w:val="00B45DBD"/>
    <w:rsid w:val="00B46C49"/>
    <w:rsid w:val="00B4745D"/>
    <w:rsid w:val="00B4745F"/>
    <w:rsid w:val="00B476A4"/>
    <w:rsid w:val="00B50A34"/>
    <w:rsid w:val="00B60C48"/>
    <w:rsid w:val="00B70677"/>
    <w:rsid w:val="00B707B1"/>
    <w:rsid w:val="00B7334F"/>
    <w:rsid w:val="00B734FE"/>
    <w:rsid w:val="00B74006"/>
    <w:rsid w:val="00B7454E"/>
    <w:rsid w:val="00B745CC"/>
    <w:rsid w:val="00B77976"/>
    <w:rsid w:val="00B80262"/>
    <w:rsid w:val="00B80871"/>
    <w:rsid w:val="00B83652"/>
    <w:rsid w:val="00B83B3F"/>
    <w:rsid w:val="00B87966"/>
    <w:rsid w:val="00B9150A"/>
    <w:rsid w:val="00B91D20"/>
    <w:rsid w:val="00B9217E"/>
    <w:rsid w:val="00B92F2E"/>
    <w:rsid w:val="00B95997"/>
    <w:rsid w:val="00BA1142"/>
    <w:rsid w:val="00BA1C06"/>
    <w:rsid w:val="00BB6CA9"/>
    <w:rsid w:val="00BB747A"/>
    <w:rsid w:val="00BC24AD"/>
    <w:rsid w:val="00BC3458"/>
    <w:rsid w:val="00BC53A2"/>
    <w:rsid w:val="00BC6C35"/>
    <w:rsid w:val="00BD0DE5"/>
    <w:rsid w:val="00BD23C2"/>
    <w:rsid w:val="00BD4443"/>
    <w:rsid w:val="00BD45E3"/>
    <w:rsid w:val="00BE0967"/>
    <w:rsid w:val="00BE1837"/>
    <w:rsid w:val="00BE1A73"/>
    <w:rsid w:val="00BE371E"/>
    <w:rsid w:val="00BE39E2"/>
    <w:rsid w:val="00BE6016"/>
    <w:rsid w:val="00BF3C84"/>
    <w:rsid w:val="00BF402D"/>
    <w:rsid w:val="00BF5BB4"/>
    <w:rsid w:val="00C03D3D"/>
    <w:rsid w:val="00C0459A"/>
    <w:rsid w:val="00C10926"/>
    <w:rsid w:val="00C10C5A"/>
    <w:rsid w:val="00C13E87"/>
    <w:rsid w:val="00C14149"/>
    <w:rsid w:val="00C1698C"/>
    <w:rsid w:val="00C17DEF"/>
    <w:rsid w:val="00C200B1"/>
    <w:rsid w:val="00C20BB4"/>
    <w:rsid w:val="00C21C11"/>
    <w:rsid w:val="00C222A9"/>
    <w:rsid w:val="00C23837"/>
    <w:rsid w:val="00C243C3"/>
    <w:rsid w:val="00C24FBF"/>
    <w:rsid w:val="00C253C0"/>
    <w:rsid w:val="00C33F18"/>
    <w:rsid w:val="00C349FB"/>
    <w:rsid w:val="00C34EDA"/>
    <w:rsid w:val="00C36600"/>
    <w:rsid w:val="00C37C8C"/>
    <w:rsid w:val="00C431B9"/>
    <w:rsid w:val="00C4550F"/>
    <w:rsid w:val="00C4590F"/>
    <w:rsid w:val="00C46D54"/>
    <w:rsid w:val="00C52ECB"/>
    <w:rsid w:val="00C5646F"/>
    <w:rsid w:val="00C61F06"/>
    <w:rsid w:val="00C63704"/>
    <w:rsid w:val="00C64904"/>
    <w:rsid w:val="00C65E3F"/>
    <w:rsid w:val="00C66193"/>
    <w:rsid w:val="00C74837"/>
    <w:rsid w:val="00C74E90"/>
    <w:rsid w:val="00C75ABC"/>
    <w:rsid w:val="00C763CF"/>
    <w:rsid w:val="00C95297"/>
    <w:rsid w:val="00C96B40"/>
    <w:rsid w:val="00C96F98"/>
    <w:rsid w:val="00C978CE"/>
    <w:rsid w:val="00CA0B2D"/>
    <w:rsid w:val="00CA1324"/>
    <w:rsid w:val="00CA41D5"/>
    <w:rsid w:val="00CA513A"/>
    <w:rsid w:val="00CA53E9"/>
    <w:rsid w:val="00CA659D"/>
    <w:rsid w:val="00CB010D"/>
    <w:rsid w:val="00CB342E"/>
    <w:rsid w:val="00CB56B0"/>
    <w:rsid w:val="00CB64D1"/>
    <w:rsid w:val="00CC0345"/>
    <w:rsid w:val="00CC0B3E"/>
    <w:rsid w:val="00CC1ADA"/>
    <w:rsid w:val="00CC2351"/>
    <w:rsid w:val="00CC2441"/>
    <w:rsid w:val="00CC25B6"/>
    <w:rsid w:val="00CC331A"/>
    <w:rsid w:val="00CC6A5E"/>
    <w:rsid w:val="00CD0154"/>
    <w:rsid w:val="00CD5731"/>
    <w:rsid w:val="00CD5AC9"/>
    <w:rsid w:val="00CD7DC2"/>
    <w:rsid w:val="00CE219F"/>
    <w:rsid w:val="00CE30FD"/>
    <w:rsid w:val="00CE3FE3"/>
    <w:rsid w:val="00CE41C8"/>
    <w:rsid w:val="00CE56B8"/>
    <w:rsid w:val="00CE60DA"/>
    <w:rsid w:val="00CE6455"/>
    <w:rsid w:val="00CF2BA3"/>
    <w:rsid w:val="00CF39B3"/>
    <w:rsid w:val="00CF4076"/>
    <w:rsid w:val="00CF4101"/>
    <w:rsid w:val="00CF42CF"/>
    <w:rsid w:val="00CF5582"/>
    <w:rsid w:val="00CF6593"/>
    <w:rsid w:val="00D01B3E"/>
    <w:rsid w:val="00D032B8"/>
    <w:rsid w:val="00D11363"/>
    <w:rsid w:val="00D11BD0"/>
    <w:rsid w:val="00D12373"/>
    <w:rsid w:val="00D128EA"/>
    <w:rsid w:val="00D12AA8"/>
    <w:rsid w:val="00D13C02"/>
    <w:rsid w:val="00D14A89"/>
    <w:rsid w:val="00D14D2C"/>
    <w:rsid w:val="00D17BCD"/>
    <w:rsid w:val="00D21CCD"/>
    <w:rsid w:val="00D25575"/>
    <w:rsid w:val="00D31794"/>
    <w:rsid w:val="00D40781"/>
    <w:rsid w:val="00D42A50"/>
    <w:rsid w:val="00D462B3"/>
    <w:rsid w:val="00D46569"/>
    <w:rsid w:val="00D47366"/>
    <w:rsid w:val="00D50CE9"/>
    <w:rsid w:val="00D52373"/>
    <w:rsid w:val="00D526F0"/>
    <w:rsid w:val="00D57560"/>
    <w:rsid w:val="00D57638"/>
    <w:rsid w:val="00D576B2"/>
    <w:rsid w:val="00D63124"/>
    <w:rsid w:val="00D6343D"/>
    <w:rsid w:val="00D6632B"/>
    <w:rsid w:val="00D71D6A"/>
    <w:rsid w:val="00D75DA8"/>
    <w:rsid w:val="00D75FD4"/>
    <w:rsid w:val="00D76A86"/>
    <w:rsid w:val="00D82930"/>
    <w:rsid w:val="00D849E7"/>
    <w:rsid w:val="00D86477"/>
    <w:rsid w:val="00D92963"/>
    <w:rsid w:val="00D938BC"/>
    <w:rsid w:val="00D93F5B"/>
    <w:rsid w:val="00DA1777"/>
    <w:rsid w:val="00DA31FC"/>
    <w:rsid w:val="00DA57FC"/>
    <w:rsid w:val="00DA5C7E"/>
    <w:rsid w:val="00DA6330"/>
    <w:rsid w:val="00DA7E8F"/>
    <w:rsid w:val="00DB10AD"/>
    <w:rsid w:val="00DB5CF5"/>
    <w:rsid w:val="00DB6527"/>
    <w:rsid w:val="00DC103E"/>
    <w:rsid w:val="00DC11DB"/>
    <w:rsid w:val="00DC26BF"/>
    <w:rsid w:val="00DC6410"/>
    <w:rsid w:val="00DD0AD3"/>
    <w:rsid w:val="00DD0BDE"/>
    <w:rsid w:val="00DD1653"/>
    <w:rsid w:val="00DD1B1C"/>
    <w:rsid w:val="00DD4A79"/>
    <w:rsid w:val="00DD57E5"/>
    <w:rsid w:val="00DD7272"/>
    <w:rsid w:val="00DD773D"/>
    <w:rsid w:val="00DE2F43"/>
    <w:rsid w:val="00DE3D5A"/>
    <w:rsid w:val="00DE5A40"/>
    <w:rsid w:val="00DE5FB6"/>
    <w:rsid w:val="00DE7097"/>
    <w:rsid w:val="00DF4C3E"/>
    <w:rsid w:val="00DF6257"/>
    <w:rsid w:val="00DF701B"/>
    <w:rsid w:val="00DF7F76"/>
    <w:rsid w:val="00E012EF"/>
    <w:rsid w:val="00E02346"/>
    <w:rsid w:val="00E04475"/>
    <w:rsid w:val="00E12002"/>
    <w:rsid w:val="00E129AA"/>
    <w:rsid w:val="00E160E5"/>
    <w:rsid w:val="00E1684F"/>
    <w:rsid w:val="00E16BE9"/>
    <w:rsid w:val="00E16F0A"/>
    <w:rsid w:val="00E23F63"/>
    <w:rsid w:val="00E24D84"/>
    <w:rsid w:val="00E3118B"/>
    <w:rsid w:val="00E35759"/>
    <w:rsid w:val="00E35A31"/>
    <w:rsid w:val="00E37B35"/>
    <w:rsid w:val="00E37E43"/>
    <w:rsid w:val="00E37F8E"/>
    <w:rsid w:val="00E41452"/>
    <w:rsid w:val="00E42FF1"/>
    <w:rsid w:val="00E43024"/>
    <w:rsid w:val="00E43560"/>
    <w:rsid w:val="00E51FB4"/>
    <w:rsid w:val="00E5356F"/>
    <w:rsid w:val="00E54B76"/>
    <w:rsid w:val="00E562B0"/>
    <w:rsid w:val="00E600D9"/>
    <w:rsid w:val="00E72BE7"/>
    <w:rsid w:val="00E73C63"/>
    <w:rsid w:val="00E73FCA"/>
    <w:rsid w:val="00E74B3D"/>
    <w:rsid w:val="00E77E4A"/>
    <w:rsid w:val="00E82ADB"/>
    <w:rsid w:val="00E85EEF"/>
    <w:rsid w:val="00E87821"/>
    <w:rsid w:val="00E8797E"/>
    <w:rsid w:val="00E902CB"/>
    <w:rsid w:val="00E9278C"/>
    <w:rsid w:val="00E9727B"/>
    <w:rsid w:val="00EA1443"/>
    <w:rsid w:val="00EA2F16"/>
    <w:rsid w:val="00EA3E61"/>
    <w:rsid w:val="00EA45B3"/>
    <w:rsid w:val="00EA72B6"/>
    <w:rsid w:val="00EB1736"/>
    <w:rsid w:val="00EB20E1"/>
    <w:rsid w:val="00EB4617"/>
    <w:rsid w:val="00EB497F"/>
    <w:rsid w:val="00EC00E5"/>
    <w:rsid w:val="00EC01E4"/>
    <w:rsid w:val="00EC11BF"/>
    <w:rsid w:val="00EC4CCA"/>
    <w:rsid w:val="00EC4D4C"/>
    <w:rsid w:val="00EC5960"/>
    <w:rsid w:val="00EC5C3B"/>
    <w:rsid w:val="00ED2E6B"/>
    <w:rsid w:val="00EE23C7"/>
    <w:rsid w:val="00EE2478"/>
    <w:rsid w:val="00EE2F3C"/>
    <w:rsid w:val="00EE4AE9"/>
    <w:rsid w:val="00EE71A0"/>
    <w:rsid w:val="00EF2EDB"/>
    <w:rsid w:val="00EF47F9"/>
    <w:rsid w:val="00EF78A4"/>
    <w:rsid w:val="00EF7A4E"/>
    <w:rsid w:val="00F0011A"/>
    <w:rsid w:val="00F00747"/>
    <w:rsid w:val="00F04131"/>
    <w:rsid w:val="00F07F4E"/>
    <w:rsid w:val="00F12A91"/>
    <w:rsid w:val="00F14146"/>
    <w:rsid w:val="00F14E12"/>
    <w:rsid w:val="00F157D0"/>
    <w:rsid w:val="00F1705F"/>
    <w:rsid w:val="00F202CD"/>
    <w:rsid w:val="00F208E8"/>
    <w:rsid w:val="00F21438"/>
    <w:rsid w:val="00F220DC"/>
    <w:rsid w:val="00F22788"/>
    <w:rsid w:val="00F230DD"/>
    <w:rsid w:val="00F23FBB"/>
    <w:rsid w:val="00F249EC"/>
    <w:rsid w:val="00F27D5A"/>
    <w:rsid w:val="00F3641A"/>
    <w:rsid w:val="00F37FC2"/>
    <w:rsid w:val="00F46ECA"/>
    <w:rsid w:val="00F56037"/>
    <w:rsid w:val="00F63D4B"/>
    <w:rsid w:val="00F657AD"/>
    <w:rsid w:val="00F65D46"/>
    <w:rsid w:val="00F67432"/>
    <w:rsid w:val="00F70D99"/>
    <w:rsid w:val="00F71C9C"/>
    <w:rsid w:val="00F72D30"/>
    <w:rsid w:val="00F732C7"/>
    <w:rsid w:val="00F74DCB"/>
    <w:rsid w:val="00F82939"/>
    <w:rsid w:val="00F91D47"/>
    <w:rsid w:val="00F936EA"/>
    <w:rsid w:val="00F9500A"/>
    <w:rsid w:val="00F96CA7"/>
    <w:rsid w:val="00FA0A12"/>
    <w:rsid w:val="00FA17C3"/>
    <w:rsid w:val="00FA6397"/>
    <w:rsid w:val="00FA74A6"/>
    <w:rsid w:val="00FB05F8"/>
    <w:rsid w:val="00FB34C7"/>
    <w:rsid w:val="00FB49D1"/>
    <w:rsid w:val="00FB4EED"/>
    <w:rsid w:val="00FB72E5"/>
    <w:rsid w:val="00FB7968"/>
    <w:rsid w:val="00FC4B8F"/>
    <w:rsid w:val="00FC5CC1"/>
    <w:rsid w:val="00FD1873"/>
    <w:rsid w:val="00FD1D0B"/>
    <w:rsid w:val="00FD3B19"/>
    <w:rsid w:val="00FD48F9"/>
    <w:rsid w:val="00FD5B50"/>
    <w:rsid w:val="00FD765F"/>
    <w:rsid w:val="00FD77A9"/>
    <w:rsid w:val="00FD7852"/>
    <w:rsid w:val="00FE04EF"/>
    <w:rsid w:val="00FE3DA8"/>
    <w:rsid w:val="00FE6156"/>
    <w:rsid w:val="00FF03E6"/>
    <w:rsid w:val="00FF1866"/>
    <w:rsid w:val="00FF1FA0"/>
    <w:rsid w:val="00FF4491"/>
    <w:rsid w:val="00FF47B0"/>
    <w:rsid w:val="00FF51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32DF4"/>
  <w15:docId w15:val="{E3CFAFB6-05BF-44AE-83C6-A2DDEFDE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5"/>
      <w:ind w:left="1440"/>
      <w:outlineLvl w:val="0"/>
    </w:pPr>
    <w:rPr>
      <w:rFonts w:ascii="Calibri" w:eastAsia="Calibri" w:hAnsi="Calibri" w:cs="Calibri"/>
      <w:b/>
      <w:bCs/>
      <w:sz w:val="20"/>
      <w:szCs w:val="20"/>
    </w:rPr>
  </w:style>
  <w:style w:type="paragraph" w:styleId="Heading2">
    <w:name w:val="heading 2"/>
    <w:basedOn w:val="Normal"/>
    <w:uiPriority w:val="9"/>
    <w:unhideWhenUsed/>
    <w:qFormat/>
    <w:pPr>
      <w:spacing w:before="85"/>
      <w:ind w:left="1440"/>
      <w:outlineLvl w:val="1"/>
    </w:pPr>
    <w:rPr>
      <w:rFonts w:ascii="Calibri" w:eastAsia="Calibri" w:hAnsi="Calibri" w:cs="Calibri"/>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5C2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788"/>
    <w:pPr>
      <w:tabs>
        <w:tab w:val="center" w:pos="4513"/>
        <w:tab w:val="right" w:pos="9026"/>
      </w:tabs>
    </w:pPr>
  </w:style>
  <w:style w:type="character" w:customStyle="1" w:styleId="HeaderChar">
    <w:name w:val="Header Char"/>
    <w:basedOn w:val="DefaultParagraphFont"/>
    <w:link w:val="Header"/>
    <w:uiPriority w:val="99"/>
    <w:rsid w:val="00F22788"/>
    <w:rPr>
      <w:rFonts w:ascii="Arial" w:eastAsia="Arial" w:hAnsi="Arial" w:cs="Arial"/>
    </w:rPr>
  </w:style>
  <w:style w:type="paragraph" w:styleId="Footer">
    <w:name w:val="footer"/>
    <w:basedOn w:val="Normal"/>
    <w:link w:val="FooterChar"/>
    <w:uiPriority w:val="99"/>
    <w:unhideWhenUsed/>
    <w:rsid w:val="00F22788"/>
    <w:pPr>
      <w:tabs>
        <w:tab w:val="center" w:pos="4513"/>
        <w:tab w:val="right" w:pos="9026"/>
      </w:tabs>
    </w:pPr>
  </w:style>
  <w:style w:type="character" w:customStyle="1" w:styleId="FooterChar">
    <w:name w:val="Footer Char"/>
    <w:basedOn w:val="DefaultParagraphFont"/>
    <w:link w:val="Footer"/>
    <w:uiPriority w:val="99"/>
    <w:rsid w:val="00F22788"/>
    <w:rPr>
      <w:rFonts w:ascii="Arial" w:eastAsia="Arial" w:hAnsi="Arial" w:cs="Arial"/>
    </w:rPr>
  </w:style>
  <w:style w:type="paragraph" w:styleId="NormalWeb">
    <w:name w:val="Normal (Web)"/>
    <w:basedOn w:val="Normal"/>
    <w:uiPriority w:val="99"/>
    <w:unhideWhenUsed/>
    <w:rsid w:val="00F22788"/>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paragraph" w:styleId="BalloonText">
    <w:name w:val="Balloon Text"/>
    <w:basedOn w:val="Normal"/>
    <w:link w:val="BalloonTextChar"/>
    <w:uiPriority w:val="99"/>
    <w:semiHidden/>
    <w:unhideWhenUsed/>
    <w:rsid w:val="00992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E9D"/>
    <w:rPr>
      <w:rFonts w:ascii="Segoe UI" w:eastAsia="Arial" w:hAnsi="Segoe UI" w:cs="Segoe UI"/>
      <w:sz w:val="18"/>
      <w:szCs w:val="18"/>
    </w:rPr>
  </w:style>
  <w:style w:type="character" w:styleId="Hyperlink">
    <w:name w:val="Hyperlink"/>
    <w:basedOn w:val="DefaultParagraphFont"/>
    <w:uiPriority w:val="99"/>
    <w:unhideWhenUsed/>
    <w:rsid w:val="00F00747"/>
    <w:rPr>
      <w:color w:val="0000FF" w:themeColor="hyperlink"/>
      <w:u w:val="single"/>
    </w:rPr>
  </w:style>
  <w:style w:type="character" w:styleId="UnresolvedMention">
    <w:name w:val="Unresolved Mention"/>
    <w:basedOn w:val="DefaultParagraphFont"/>
    <w:uiPriority w:val="99"/>
    <w:semiHidden/>
    <w:unhideWhenUsed/>
    <w:rsid w:val="00F00747"/>
    <w:rPr>
      <w:color w:val="605E5C"/>
      <w:shd w:val="clear" w:color="auto" w:fill="E1DFDD"/>
    </w:rPr>
  </w:style>
  <w:style w:type="paragraph" w:styleId="Revision">
    <w:name w:val="Revision"/>
    <w:hidden/>
    <w:uiPriority w:val="99"/>
    <w:semiHidden/>
    <w:rsid w:val="00230230"/>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75254D"/>
    <w:rPr>
      <w:sz w:val="16"/>
      <w:szCs w:val="16"/>
    </w:rPr>
  </w:style>
  <w:style w:type="paragraph" w:styleId="CommentText">
    <w:name w:val="annotation text"/>
    <w:basedOn w:val="Normal"/>
    <w:link w:val="CommentTextChar"/>
    <w:uiPriority w:val="99"/>
    <w:unhideWhenUsed/>
    <w:rsid w:val="0075254D"/>
    <w:rPr>
      <w:sz w:val="20"/>
      <w:szCs w:val="20"/>
    </w:rPr>
  </w:style>
  <w:style w:type="character" w:customStyle="1" w:styleId="CommentTextChar">
    <w:name w:val="Comment Text Char"/>
    <w:basedOn w:val="DefaultParagraphFont"/>
    <w:link w:val="CommentText"/>
    <w:uiPriority w:val="99"/>
    <w:rsid w:val="0075254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5254D"/>
    <w:rPr>
      <w:b/>
      <w:bCs/>
    </w:rPr>
  </w:style>
  <w:style w:type="character" w:customStyle="1" w:styleId="CommentSubjectChar">
    <w:name w:val="Comment Subject Char"/>
    <w:basedOn w:val="CommentTextChar"/>
    <w:link w:val="CommentSubject"/>
    <w:uiPriority w:val="99"/>
    <w:semiHidden/>
    <w:rsid w:val="0075254D"/>
    <w:rPr>
      <w:rFonts w:ascii="Arial" w:eastAsia="Arial" w:hAnsi="Arial" w:cs="Arial"/>
      <w:b/>
      <w:bCs/>
      <w:sz w:val="20"/>
      <w:szCs w:val="20"/>
    </w:rPr>
  </w:style>
  <w:style w:type="character" w:styleId="FollowedHyperlink">
    <w:name w:val="FollowedHyperlink"/>
    <w:basedOn w:val="DefaultParagraphFont"/>
    <w:uiPriority w:val="99"/>
    <w:semiHidden/>
    <w:unhideWhenUsed/>
    <w:rsid w:val="005B13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3881">
      <w:bodyDiv w:val="1"/>
      <w:marLeft w:val="0"/>
      <w:marRight w:val="0"/>
      <w:marTop w:val="0"/>
      <w:marBottom w:val="0"/>
      <w:divBdr>
        <w:top w:val="none" w:sz="0" w:space="0" w:color="auto"/>
        <w:left w:val="none" w:sz="0" w:space="0" w:color="auto"/>
        <w:bottom w:val="none" w:sz="0" w:space="0" w:color="auto"/>
        <w:right w:val="none" w:sz="0" w:space="0" w:color="auto"/>
      </w:divBdr>
    </w:div>
    <w:div w:id="6292296">
      <w:bodyDiv w:val="1"/>
      <w:marLeft w:val="0"/>
      <w:marRight w:val="0"/>
      <w:marTop w:val="0"/>
      <w:marBottom w:val="0"/>
      <w:divBdr>
        <w:top w:val="none" w:sz="0" w:space="0" w:color="auto"/>
        <w:left w:val="none" w:sz="0" w:space="0" w:color="auto"/>
        <w:bottom w:val="none" w:sz="0" w:space="0" w:color="auto"/>
        <w:right w:val="none" w:sz="0" w:space="0" w:color="auto"/>
      </w:divBdr>
    </w:div>
    <w:div w:id="7104815">
      <w:bodyDiv w:val="1"/>
      <w:marLeft w:val="0"/>
      <w:marRight w:val="0"/>
      <w:marTop w:val="0"/>
      <w:marBottom w:val="0"/>
      <w:divBdr>
        <w:top w:val="none" w:sz="0" w:space="0" w:color="auto"/>
        <w:left w:val="none" w:sz="0" w:space="0" w:color="auto"/>
        <w:bottom w:val="none" w:sz="0" w:space="0" w:color="auto"/>
        <w:right w:val="none" w:sz="0" w:space="0" w:color="auto"/>
      </w:divBdr>
    </w:div>
    <w:div w:id="17237967">
      <w:bodyDiv w:val="1"/>
      <w:marLeft w:val="0"/>
      <w:marRight w:val="0"/>
      <w:marTop w:val="0"/>
      <w:marBottom w:val="0"/>
      <w:divBdr>
        <w:top w:val="none" w:sz="0" w:space="0" w:color="auto"/>
        <w:left w:val="none" w:sz="0" w:space="0" w:color="auto"/>
        <w:bottom w:val="none" w:sz="0" w:space="0" w:color="auto"/>
        <w:right w:val="none" w:sz="0" w:space="0" w:color="auto"/>
      </w:divBdr>
    </w:div>
    <w:div w:id="42944469">
      <w:bodyDiv w:val="1"/>
      <w:marLeft w:val="0"/>
      <w:marRight w:val="0"/>
      <w:marTop w:val="0"/>
      <w:marBottom w:val="0"/>
      <w:divBdr>
        <w:top w:val="none" w:sz="0" w:space="0" w:color="auto"/>
        <w:left w:val="none" w:sz="0" w:space="0" w:color="auto"/>
        <w:bottom w:val="none" w:sz="0" w:space="0" w:color="auto"/>
        <w:right w:val="none" w:sz="0" w:space="0" w:color="auto"/>
      </w:divBdr>
    </w:div>
    <w:div w:id="64034633">
      <w:bodyDiv w:val="1"/>
      <w:marLeft w:val="0"/>
      <w:marRight w:val="0"/>
      <w:marTop w:val="0"/>
      <w:marBottom w:val="0"/>
      <w:divBdr>
        <w:top w:val="none" w:sz="0" w:space="0" w:color="auto"/>
        <w:left w:val="none" w:sz="0" w:space="0" w:color="auto"/>
        <w:bottom w:val="none" w:sz="0" w:space="0" w:color="auto"/>
        <w:right w:val="none" w:sz="0" w:space="0" w:color="auto"/>
      </w:divBdr>
    </w:div>
    <w:div w:id="64378539">
      <w:bodyDiv w:val="1"/>
      <w:marLeft w:val="0"/>
      <w:marRight w:val="0"/>
      <w:marTop w:val="0"/>
      <w:marBottom w:val="0"/>
      <w:divBdr>
        <w:top w:val="none" w:sz="0" w:space="0" w:color="auto"/>
        <w:left w:val="none" w:sz="0" w:space="0" w:color="auto"/>
        <w:bottom w:val="none" w:sz="0" w:space="0" w:color="auto"/>
        <w:right w:val="none" w:sz="0" w:space="0" w:color="auto"/>
      </w:divBdr>
    </w:div>
    <w:div w:id="65416688">
      <w:bodyDiv w:val="1"/>
      <w:marLeft w:val="0"/>
      <w:marRight w:val="0"/>
      <w:marTop w:val="0"/>
      <w:marBottom w:val="0"/>
      <w:divBdr>
        <w:top w:val="none" w:sz="0" w:space="0" w:color="auto"/>
        <w:left w:val="none" w:sz="0" w:space="0" w:color="auto"/>
        <w:bottom w:val="none" w:sz="0" w:space="0" w:color="auto"/>
        <w:right w:val="none" w:sz="0" w:space="0" w:color="auto"/>
      </w:divBdr>
    </w:div>
    <w:div w:id="77561623">
      <w:bodyDiv w:val="1"/>
      <w:marLeft w:val="0"/>
      <w:marRight w:val="0"/>
      <w:marTop w:val="0"/>
      <w:marBottom w:val="0"/>
      <w:divBdr>
        <w:top w:val="none" w:sz="0" w:space="0" w:color="auto"/>
        <w:left w:val="none" w:sz="0" w:space="0" w:color="auto"/>
        <w:bottom w:val="none" w:sz="0" w:space="0" w:color="auto"/>
        <w:right w:val="none" w:sz="0" w:space="0" w:color="auto"/>
      </w:divBdr>
    </w:div>
    <w:div w:id="85731327">
      <w:bodyDiv w:val="1"/>
      <w:marLeft w:val="0"/>
      <w:marRight w:val="0"/>
      <w:marTop w:val="0"/>
      <w:marBottom w:val="0"/>
      <w:divBdr>
        <w:top w:val="none" w:sz="0" w:space="0" w:color="auto"/>
        <w:left w:val="none" w:sz="0" w:space="0" w:color="auto"/>
        <w:bottom w:val="none" w:sz="0" w:space="0" w:color="auto"/>
        <w:right w:val="none" w:sz="0" w:space="0" w:color="auto"/>
      </w:divBdr>
    </w:div>
    <w:div w:id="87386304">
      <w:bodyDiv w:val="1"/>
      <w:marLeft w:val="0"/>
      <w:marRight w:val="0"/>
      <w:marTop w:val="0"/>
      <w:marBottom w:val="0"/>
      <w:divBdr>
        <w:top w:val="none" w:sz="0" w:space="0" w:color="auto"/>
        <w:left w:val="none" w:sz="0" w:space="0" w:color="auto"/>
        <w:bottom w:val="none" w:sz="0" w:space="0" w:color="auto"/>
        <w:right w:val="none" w:sz="0" w:space="0" w:color="auto"/>
      </w:divBdr>
    </w:div>
    <w:div w:id="89668494">
      <w:bodyDiv w:val="1"/>
      <w:marLeft w:val="0"/>
      <w:marRight w:val="0"/>
      <w:marTop w:val="0"/>
      <w:marBottom w:val="0"/>
      <w:divBdr>
        <w:top w:val="none" w:sz="0" w:space="0" w:color="auto"/>
        <w:left w:val="none" w:sz="0" w:space="0" w:color="auto"/>
        <w:bottom w:val="none" w:sz="0" w:space="0" w:color="auto"/>
        <w:right w:val="none" w:sz="0" w:space="0" w:color="auto"/>
      </w:divBdr>
    </w:div>
    <w:div w:id="141434844">
      <w:bodyDiv w:val="1"/>
      <w:marLeft w:val="0"/>
      <w:marRight w:val="0"/>
      <w:marTop w:val="0"/>
      <w:marBottom w:val="0"/>
      <w:divBdr>
        <w:top w:val="none" w:sz="0" w:space="0" w:color="auto"/>
        <w:left w:val="none" w:sz="0" w:space="0" w:color="auto"/>
        <w:bottom w:val="none" w:sz="0" w:space="0" w:color="auto"/>
        <w:right w:val="none" w:sz="0" w:space="0" w:color="auto"/>
      </w:divBdr>
    </w:div>
    <w:div w:id="144511273">
      <w:bodyDiv w:val="1"/>
      <w:marLeft w:val="0"/>
      <w:marRight w:val="0"/>
      <w:marTop w:val="0"/>
      <w:marBottom w:val="0"/>
      <w:divBdr>
        <w:top w:val="none" w:sz="0" w:space="0" w:color="auto"/>
        <w:left w:val="none" w:sz="0" w:space="0" w:color="auto"/>
        <w:bottom w:val="none" w:sz="0" w:space="0" w:color="auto"/>
        <w:right w:val="none" w:sz="0" w:space="0" w:color="auto"/>
      </w:divBdr>
    </w:div>
    <w:div w:id="151877251">
      <w:bodyDiv w:val="1"/>
      <w:marLeft w:val="0"/>
      <w:marRight w:val="0"/>
      <w:marTop w:val="0"/>
      <w:marBottom w:val="0"/>
      <w:divBdr>
        <w:top w:val="none" w:sz="0" w:space="0" w:color="auto"/>
        <w:left w:val="none" w:sz="0" w:space="0" w:color="auto"/>
        <w:bottom w:val="none" w:sz="0" w:space="0" w:color="auto"/>
        <w:right w:val="none" w:sz="0" w:space="0" w:color="auto"/>
      </w:divBdr>
    </w:div>
    <w:div w:id="158813412">
      <w:bodyDiv w:val="1"/>
      <w:marLeft w:val="0"/>
      <w:marRight w:val="0"/>
      <w:marTop w:val="0"/>
      <w:marBottom w:val="0"/>
      <w:divBdr>
        <w:top w:val="none" w:sz="0" w:space="0" w:color="auto"/>
        <w:left w:val="none" w:sz="0" w:space="0" w:color="auto"/>
        <w:bottom w:val="none" w:sz="0" w:space="0" w:color="auto"/>
        <w:right w:val="none" w:sz="0" w:space="0" w:color="auto"/>
      </w:divBdr>
    </w:div>
    <w:div w:id="165488421">
      <w:bodyDiv w:val="1"/>
      <w:marLeft w:val="0"/>
      <w:marRight w:val="0"/>
      <w:marTop w:val="0"/>
      <w:marBottom w:val="0"/>
      <w:divBdr>
        <w:top w:val="none" w:sz="0" w:space="0" w:color="auto"/>
        <w:left w:val="none" w:sz="0" w:space="0" w:color="auto"/>
        <w:bottom w:val="none" w:sz="0" w:space="0" w:color="auto"/>
        <w:right w:val="none" w:sz="0" w:space="0" w:color="auto"/>
      </w:divBdr>
    </w:div>
    <w:div w:id="169687562">
      <w:bodyDiv w:val="1"/>
      <w:marLeft w:val="0"/>
      <w:marRight w:val="0"/>
      <w:marTop w:val="0"/>
      <w:marBottom w:val="0"/>
      <w:divBdr>
        <w:top w:val="none" w:sz="0" w:space="0" w:color="auto"/>
        <w:left w:val="none" w:sz="0" w:space="0" w:color="auto"/>
        <w:bottom w:val="none" w:sz="0" w:space="0" w:color="auto"/>
        <w:right w:val="none" w:sz="0" w:space="0" w:color="auto"/>
      </w:divBdr>
    </w:div>
    <w:div w:id="178079742">
      <w:bodyDiv w:val="1"/>
      <w:marLeft w:val="0"/>
      <w:marRight w:val="0"/>
      <w:marTop w:val="0"/>
      <w:marBottom w:val="0"/>
      <w:divBdr>
        <w:top w:val="none" w:sz="0" w:space="0" w:color="auto"/>
        <w:left w:val="none" w:sz="0" w:space="0" w:color="auto"/>
        <w:bottom w:val="none" w:sz="0" w:space="0" w:color="auto"/>
        <w:right w:val="none" w:sz="0" w:space="0" w:color="auto"/>
      </w:divBdr>
    </w:div>
    <w:div w:id="187764603">
      <w:bodyDiv w:val="1"/>
      <w:marLeft w:val="0"/>
      <w:marRight w:val="0"/>
      <w:marTop w:val="0"/>
      <w:marBottom w:val="0"/>
      <w:divBdr>
        <w:top w:val="none" w:sz="0" w:space="0" w:color="auto"/>
        <w:left w:val="none" w:sz="0" w:space="0" w:color="auto"/>
        <w:bottom w:val="none" w:sz="0" w:space="0" w:color="auto"/>
        <w:right w:val="none" w:sz="0" w:space="0" w:color="auto"/>
      </w:divBdr>
    </w:div>
    <w:div w:id="194540860">
      <w:bodyDiv w:val="1"/>
      <w:marLeft w:val="0"/>
      <w:marRight w:val="0"/>
      <w:marTop w:val="0"/>
      <w:marBottom w:val="0"/>
      <w:divBdr>
        <w:top w:val="none" w:sz="0" w:space="0" w:color="auto"/>
        <w:left w:val="none" w:sz="0" w:space="0" w:color="auto"/>
        <w:bottom w:val="none" w:sz="0" w:space="0" w:color="auto"/>
        <w:right w:val="none" w:sz="0" w:space="0" w:color="auto"/>
      </w:divBdr>
    </w:div>
    <w:div w:id="194730643">
      <w:bodyDiv w:val="1"/>
      <w:marLeft w:val="0"/>
      <w:marRight w:val="0"/>
      <w:marTop w:val="0"/>
      <w:marBottom w:val="0"/>
      <w:divBdr>
        <w:top w:val="none" w:sz="0" w:space="0" w:color="auto"/>
        <w:left w:val="none" w:sz="0" w:space="0" w:color="auto"/>
        <w:bottom w:val="none" w:sz="0" w:space="0" w:color="auto"/>
        <w:right w:val="none" w:sz="0" w:space="0" w:color="auto"/>
      </w:divBdr>
    </w:div>
    <w:div w:id="198511024">
      <w:bodyDiv w:val="1"/>
      <w:marLeft w:val="0"/>
      <w:marRight w:val="0"/>
      <w:marTop w:val="0"/>
      <w:marBottom w:val="0"/>
      <w:divBdr>
        <w:top w:val="none" w:sz="0" w:space="0" w:color="auto"/>
        <w:left w:val="none" w:sz="0" w:space="0" w:color="auto"/>
        <w:bottom w:val="none" w:sz="0" w:space="0" w:color="auto"/>
        <w:right w:val="none" w:sz="0" w:space="0" w:color="auto"/>
      </w:divBdr>
    </w:div>
    <w:div w:id="204023658">
      <w:bodyDiv w:val="1"/>
      <w:marLeft w:val="0"/>
      <w:marRight w:val="0"/>
      <w:marTop w:val="0"/>
      <w:marBottom w:val="0"/>
      <w:divBdr>
        <w:top w:val="none" w:sz="0" w:space="0" w:color="auto"/>
        <w:left w:val="none" w:sz="0" w:space="0" w:color="auto"/>
        <w:bottom w:val="none" w:sz="0" w:space="0" w:color="auto"/>
        <w:right w:val="none" w:sz="0" w:space="0" w:color="auto"/>
      </w:divBdr>
    </w:div>
    <w:div w:id="204831296">
      <w:bodyDiv w:val="1"/>
      <w:marLeft w:val="0"/>
      <w:marRight w:val="0"/>
      <w:marTop w:val="0"/>
      <w:marBottom w:val="0"/>
      <w:divBdr>
        <w:top w:val="none" w:sz="0" w:space="0" w:color="auto"/>
        <w:left w:val="none" w:sz="0" w:space="0" w:color="auto"/>
        <w:bottom w:val="none" w:sz="0" w:space="0" w:color="auto"/>
        <w:right w:val="none" w:sz="0" w:space="0" w:color="auto"/>
      </w:divBdr>
    </w:div>
    <w:div w:id="215820067">
      <w:bodyDiv w:val="1"/>
      <w:marLeft w:val="0"/>
      <w:marRight w:val="0"/>
      <w:marTop w:val="0"/>
      <w:marBottom w:val="0"/>
      <w:divBdr>
        <w:top w:val="none" w:sz="0" w:space="0" w:color="auto"/>
        <w:left w:val="none" w:sz="0" w:space="0" w:color="auto"/>
        <w:bottom w:val="none" w:sz="0" w:space="0" w:color="auto"/>
        <w:right w:val="none" w:sz="0" w:space="0" w:color="auto"/>
      </w:divBdr>
    </w:div>
    <w:div w:id="218516044">
      <w:bodyDiv w:val="1"/>
      <w:marLeft w:val="0"/>
      <w:marRight w:val="0"/>
      <w:marTop w:val="0"/>
      <w:marBottom w:val="0"/>
      <w:divBdr>
        <w:top w:val="none" w:sz="0" w:space="0" w:color="auto"/>
        <w:left w:val="none" w:sz="0" w:space="0" w:color="auto"/>
        <w:bottom w:val="none" w:sz="0" w:space="0" w:color="auto"/>
        <w:right w:val="none" w:sz="0" w:space="0" w:color="auto"/>
      </w:divBdr>
    </w:div>
    <w:div w:id="241138715">
      <w:bodyDiv w:val="1"/>
      <w:marLeft w:val="0"/>
      <w:marRight w:val="0"/>
      <w:marTop w:val="0"/>
      <w:marBottom w:val="0"/>
      <w:divBdr>
        <w:top w:val="none" w:sz="0" w:space="0" w:color="auto"/>
        <w:left w:val="none" w:sz="0" w:space="0" w:color="auto"/>
        <w:bottom w:val="none" w:sz="0" w:space="0" w:color="auto"/>
        <w:right w:val="none" w:sz="0" w:space="0" w:color="auto"/>
      </w:divBdr>
    </w:div>
    <w:div w:id="241959293">
      <w:bodyDiv w:val="1"/>
      <w:marLeft w:val="0"/>
      <w:marRight w:val="0"/>
      <w:marTop w:val="0"/>
      <w:marBottom w:val="0"/>
      <w:divBdr>
        <w:top w:val="none" w:sz="0" w:space="0" w:color="auto"/>
        <w:left w:val="none" w:sz="0" w:space="0" w:color="auto"/>
        <w:bottom w:val="none" w:sz="0" w:space="0" w:color="auto"/>
        <w:right w:val="none" w:sz="0" w:space="0" w:color="auto"/>
      </w:divBdr>
    </w:div>
    <w:div w:id="308898396">
      <w:bodyDiv w:val="1"/>
      <w:marLeft w:val="0"/>
      <w:marRight w:val="0"/>
      <w:marTop w:val="0"/>
      <w:marBottom w:val="0"/>
      <w:divBdr>
        <w:top w:val="none" w:sz="0" w:space="0" w:color="auto"/>
        <w:left w:val="none" w:sz="0" w:space="0" w:color="auto"/>
        <w:bottom w:val="none" w:sz="0" w:space="0" w:color="auto"/>
        <w:right w:val="none" w:sz="0" w:space="0" w:color="auto"/>
      </w:divBdr>
    </w:div>
    <w:div w:id="314072508">
      <w:bodyDiv w:val="1"/>
      <w:marLeft w:val="0"/>
      <w:marRight w:val="0"/>
      <w:marTop w:val="0"/>
      <w:marBottom w:val="0"/>
      <w:divBdr>
        <w:top w:val="none" w:sz="0" w:space="0" w:color="auto"/>
        <w:left w:val="none" w:sz="0" w:space="0" w:color="auto"/>
        <w:bottom w:val="none" w:sz="0" w:space="0" w:color="auto"/>
        <w:right w:val="none" w:sz="0" w:space="0" w:color="auto"/>
      </w:divBdr>
    </w:div>
    <w:div w:id="372463619">
      <w:bodyDiv w:val="1"/>
      <w:marLeft w:val="0"/>
      <w:marRight w:val="0"/>
      <w:marTop w:val="0"/>
      <w:marBottom w:val="0"/>
      <w:divBdr>
        <w:top w:val="none" w:sz="0" w:space="0" w:color="auto"/>
        <w:left w:val="none" w:sz="0" w:space="0" w:color="auto"/>
        <w:bottom w:val="none" w:sz="0" w:space="0" w:color="auto"/>
        <w:right w:val="none" w:sz="0" w:space="0" w:color="auto"/>
      </w:divBdr>
      <w:divsChild>
        <w:div w:id="355738438">
          <w:marLeft w:val="0"/>
          <w:marRight w:val="0"/>
          <w:marTop w:val="0"/>
          <w:marBottom w:val="0"/>
          <w:divBdr>
            <w:top w:val="none" w:sz="0" w:space="0" w:color="auto"/>
            <w:left w:val="none" w:sz="0" w:space="0" w:color="auto"/>
            <w:bottom w:val="none" w:sz="0" w:space="0" w:color="auto"/>
            <w:right w:val="none" w:sz="0" w:space="0" w:color="auto"/>
          </w:divBdr>
        </w:div>
        <w:div w:id="992106368">
          <w:marLeft w:val="0"/>
          <w:marRight w:val="0"/>
          <w:marTop w:val="240"/>
          <w:marBottom w:val="240"/>
          <w:divBdr>
            <w:top w:val="none" w:sz="0" w:space="0" w:color="auto"/>
            <w:left w:val="none" w:sz="0" w:space="0" w:color="auto"/>
            <w:bottom w:val="none" w:sz="0" w:space="0" w:color="auto"/>
            <w:right w:val="none" w:sz="0" w:space="0" w:color="auto"/>
          </w:divBdr>
        </w:div>
        <w:div w:id="1724598004">
          <w:marLeft w:val="0"/>
          <w:marRight w:val="0"/>
          <w:marTop w:val="240"/>
          <w:marBottom w:val="240"/>
          <w:divBdr>
            <w:top w:val="none" w:sz="0" w:space="0" w:color="auto"/>
            <w:left w:val="none" w:sz="0" w:space="0" w:color="auto"/>
            <w:bottom w:val="none" w:sz="0" w:space="0" w:color="auto"/>
            <w:right w:val="none" w:sz="0" w:space="0" w:color="auto"/>
          </w:divBdr>
        </w:div>
        <w:div w:id="759181276">
          <w:marLeft w:val="0"/>
          <w:marRight w:val="0"/>
          <w:marTop w:val="240"/>
          <w:marBottom w:val="240"/>
          <w:divBdr>
            <w:top w:val="none" w:sz="0" w:space="0" w:color="auto"/>
            <w:left w:val="none" w:sz="0" w:space="0" w:color="auto"/>
            <w:bottom w:val="none" w:sz="0" w:space="0" w:color="auto"/>
            <w:right w:val="none" w:sz="0" w:space="0" w:color="auto"/>
          </w:divBdr>
        </w:div>
        <w:div w:id="337540107">
          <w:marLeft w:val="0"/>
          <w:marRight w:val="0"/>
          <w:marTop w:val="240"/>
          <w:marBottom w:val="240"/>
          <w:divBdr>
            <w:top w:val="none" w:sz="0" w:space="0" w:color="auto"/>
            <w:left w:val="none" w:sz="0" w:space="0" w:color="auto"/>
            <w:bottom w:val="none" w:sz="0" w:space="0" w:color="auto"/>
            <w:right w:val="none" w:sz="0" w:space="0" w:color="auto"/>
          </w:divBdr>
        </w:div>
        <w:div w:id="2028864369">
          <w:marLeft w:val="0"/>
          <w:marRight w:val="0"/>
          <w:marTop w:val="240"/>
          <w:marBottom w:val="240"/>
          <w:divBdr>
            <w:top w:val="none" w:sz="0" w:space="0" w:color="auto"/>
            <w:left w:val="none" w:sz="0" w:space="0" w:color="auto"/>
            <w:bottom w:val="none" w:sz="0" w:space="0" w:color="auto"/>
            <w:right w:val="none" w:sz="0" w:space="0" w:color="auto"/>
          </w:divBdr>
        </w:div>
      </w:divsChild>
    </w:div>
    <w:div w:id="378750547">
      <w:bodyDiv w:val="1"/>
      <w:marLeft w:val="0"/>
      <w:marRight w:val="0"/>
      <w:marTop w:val="0"/>
      <w:marBottom w:val="0"/>
      <w:divBdr>
        <w:top w:val="none" w:sz="0" w:space="0" w:color="auto"/>
        <w:left w:val="none" w:sz="0" w:space="0" w:color="auto"/>
        <w:bottom w:val="none" w:sz="0" w:space="0" w:color="auto"/>
        <w:right w:val="none" w:sz="0" w:space="0" w:color="auto"/>
      </w:divBdr>
    </w:div>
    <w:div w:id="389117938">
      <w:bodyDiv w:val="1"/>
      <w:marLeft w:val="0"/>
      <w:marRight w:val="0"/>
      <w:marTop w:val="0"/>
      <w:marBottom w:val="0"/>
      <w:divBdr>
        <w:top w:val="none" w:sz="0" w:space="0" w:color="auto"/>
        <w:left w:val="none" w:sz="0" w:space="0" w:color="auto"/>
        <w:bottom w:val="none" w:sz="0" w:space="0" w:color="auto"/>
        <w:right w:val="none" w:sz="0" w:space="0" w:color="auto"/>
      </w:divBdr>
    </w:div>
    <w:div w:id="420487134">
      <w:bodyDiv w:val="1"/>
      <w:marLeft w:val="0"/>
      <w:marRight w:val="0"/>
      <w:marTop w:val="0"/>
      <w:marBottom w:val="0"/>
      <w:divBdr>
        <w:top w:val="none" w:sz="0" w:space="0" w:color="auto"/>
        <w:left w:val="none" w:sz="0" w:space="0" w:color="auto"/>
        <w:bottom w:val="none" w:sz="0" w:space="0" w:color="auto"/>
        <w:right w:val="none" w:sz="0" w:space="0" w:color="auto"/>
      </w:divBdr>
    </w:div>
    <w:div w:id="421881621">
      <w:bodyDiv w:val="1"/>
      <w:marLeft w:val="0"/>
      <w:marRight w:val="0"/>
      <w:marTop w:val="0"/>
      <w:marBottom w:val="0"/>
      <w:divBdr>
        <w:top w:val="none" w:sz="0" w:space="0" w:color="auto"/>
        <w:left w:val="none" w:sz="0" w:space="0" w:color="auto"/>
        <w:bottom w:val="none" w:sz="0" w:space="0" w:color="auto"/>
        <w:right w:val="none" w:sz="0" w:space="0" w:color="auto"/>
      </w:divBdr>
    </w:div>
    <w:div w:id="453141589">
      <w:bodyDiv w:val="1"/>
      <w:marLeft w:val="0"/>
      <w:marRight w:val="0"/>
      <w:marTop w:val="0"/>
      <w:marBottom w:val="0"/>
      <w:divBdr>
        <w:top w:val="none" w:sz="0" w:space="0" w:color="auto"/>
        <w:left w:val="none" w:sz="0" w:space="0" w:color="auto"/>
        <w:bottom w:val="none" w:sz="0" w:space="0" w:color="auto"/>
        <w:right w:val="none" w:sz="0" w:space="0" w:color="auto"/>
      </w:divBdr>
    </w:div>
    <w:div w:id="454446396">
      <w:bodyDiv w:val="1"/>
      <w:marLeft w:val="0"/>
      <w:marRight w:val="0"/>
      <w:marTop w:val="0"/>
      <w:marBottom w:val="0"/>
      <w:divBdr>
        <w:top w:val="none" w:sz="0" w:space="0" w:color="auto"/>
        <w:left w:val="none" w:sz="0" w:space="0" w:color="auto"/>
        <w:bottom w:val="none" w:sz="0" w:space="0" w:color="auto"/>
        <w:right w:val="none" w:sz="0" w:space="0" w:color="auto"/>
      </w:divBdr>
    </w:div>
    <w:div w:id="467362818">
      <w:bodyDiv w:val="1"/>
      <w:marLeft w:val="0"/>
      <w:marRight w:val="0"/>
      <w:marTop w:val="0"/>
      <w:marBottom w:val="0"/>
      <w:divBdr>
        <w:top w:val="none" w:sz="0" w:space="0" w:color="auto"/>
        <w:left w:val="none" w:sz="0" w:space="0" w:color="auto"/>
        <w:bottom w:val="none" w:sz="0" w:space="0" w:color="auto"/>
        <w:right w:val="none" w:sz="0" w:space="0" w:color="auto"/>
      </w:divBdr>
    </w:div>
    <w:div w:id="471095707">
      <w:bodyDiv w:val="1"/>
      <w:marLeft w:val="0"/>
      <w:marRight w:val="0"/>
      <w:marTop w:val="0"/>
      <w:marBottom w:val="0"/>
      <w:divBdr>
        <w:top w:val="none" w:sz="0" w:space="0" w:color="auto"/>
        <w:left w:val="none" w:sz="0" w:space="0" w:color="auto"/>
        <w:bottom w:val="none" w:sz="0" w:space="0" w:color="auto"/>
        <w:right w:val="none" w:sz="0" w:space="0" w:color="auto"/>
      </w:divBdr>
    </w:div>
    <w:div w:id="503858489">
      <w:bodyDiv w:val="1"/>
      <w:marLeft w:val="0"/>
      <w:marRight w:val="0"/>
      <w:marTop w:val="0"/>
      <w:marBottom w:val="0"/>
      <w:divBdr>
        <w:top w:val="none" w:sz="0" w:space="0" w:color="auto"/>
        <w:left w:val="none" w:sz="0" w:space="0" w:color="auto"/>
        <w:bottom w:val="none" w:sz="0" w:space="0" w:color="auto"/>
        <w:right w:val="none" w:sz="0" w:space="0" w:color="auto"/>
      </w:divBdr>
    </w:div>
    <w:div w:id="518546153">
      <w:bodyDiv w:val="1"/>
      <w:marLeft w:val="0"/>
      <w:marRight w:val="0"/>
      <w:marTop w:val="0"/>
      <w:marBottom w:val="0"/>
      <w:divBdr>
        <w:top w:val="none" w:sz="0" w:space="0" w:color="auto"/>
        <w:left w:val="none" w:sz="0" w:space="0" w:color="auto"/>
        <w:bottom w:val="none" w:sz="0" w:space="0" w:color="auto"/>
        <w:right w:val="none" w:sz="0" w:space="0" w:color="auto"/>
      </w:divBdr>
    </w:div>
    <w:div w:id="524294871">
      <w:bodyDiv w:val="1"/>
      <w:marLeft w:val="0"/>
      <w:marRight w:val="0"/>
      <w:marTop w:val="0"/>
      <w:marBottom w:val="0"/>
      <w:divBdr>
        <w:top w:val="none" w:sz="0" w:space="0" w:color="auto"/>
        <w:left w:val="none" w:sz="0" w:space="0" w:color="auto"/>
        <w:bottom w:val="none" w:sz="0" w:space="0" w:color="auto"/>
        <w:right w:val="none" w:sz="0" w:space="0" w:color="auto"/>
      </w:divBdr>
    </w:div>
    <w:div w:id="538710371">
      <w:bodyDiv w:val="1"/>
      <w:marLeft w:val="0"/>
      <w:marRight w:val="0"/>
      <w:marTop w:val="0"/>
      <w:marBottom w:val="0"/>
      <w:divBdr>
        <w:top w:val="none" w:sz="0" w:space="0" w:color="auto"/>
        <w:left w:val="none" w:sz="0" w:space="0" w:color="auto"/>
        <w:bottom w:val="none" w:sz="0" w:space="0" w:color="auto"/>
        <w:right w:val="none" w:sz="0" w:space="0" w:color="auto"/>
      </w:divBdr>
    </w:div>
    <w:div w:id="547881596">
      <w:bodyDiv w:val="1"/>
      <w:marLeft w:val="0"/>
      <w:marRight w:val="0"/>
      <w:marTop w:val="0"/>
      <w:marBottom w:val="0"/>
      <w:divBdr>
        <w:top w:val="none" w:sz="0" w:space="0" w:color="auto"/>
        <w:left w:val="none" w:sz="0" w:space="0" w:color="auto"/>
        <w:bottom w:val="none" w:sz="0" w:space="0" w:color="auto"/>
        <w:right w:val="none" w:sz="0" w:space="0" w:color="auto"/>
      </w:divBdr>
    </w:div>
    <w:div w:id="552623311">
      <w:bodyDiv w:val="1"/>
      <w:marLeft w:val="0"/>
      <w:marRight w:val="0"/>
      <w:marTop w:val="0"/>
      <w:marBottom w:val="0"/>
      <w:divBdr>
        <w:top w:val="none" w:sz="0" w:space="0" w:color="auto"/>
        <w:left w:val="none" w:sz="0" w:space="0" w:color="auto"/>
        <w:bottom w:val="none" w:sz="0" w:space="0" w:color="auto"/>
        <w:right w:val="none" w:sz="0" w:space="0" w:color="auto"/>
      </w:divBdr>
    </w:div>
    <w:div w:id="594636108">
      <w:bodyDiv w:val="1"/>
      <w:marLeft w:val="0"/>
      <w:marRight w:val="0"/>
      <w:marTop w:val="0"/>
      <w:marBottom w:val="0"/>
      <w:divBdr>
        <w:top w:val="none" w:sz="0" w:space="0" w:color="auto"/>
        <w:left w:val="none" w:sz="0" w:space="0" w:color="auto"/>
        <w:bottom w:val="none" w:sz="0" w:space="0" w:color="auto"/>
        <w:right w:val="none" w:sz="0" w:space="0" w:color="auto"/>
      </w:divBdr>
    </w:div>
    <w:div w:id="613486214">
      <w:bodyDiv w:val="1"/>
      <w:marLeft w:val="0"/>
      <w:marRight w:val="0"/>
      <w:marTop w:val="0"/>
      <w:marBottom w:val="0"/>
      <w:divBdr>
        <w:top w:val="none" w:sz="0" w:space="0" w:color="auto"/>
        <w:left w:val="none" w:sz="0" w:space="0" w:color="auto"/>
        <w:bottom w:val="none" w:sz="0" w:space="0" w:color="auto"/>
        <w:right w:val="none" w:sz="0" w:space="0" w:color="auto"/>
      </w:divBdr>
    </w:div>
    <w:div w:id="614098229">
      <w:bodyDiv w:val="1"/>
      <w:marLeft w:val="0"/>
      <w:marRight w:val="0"/>
      <w:marTop w:val="0"/>
      <w:marBottom w:val="0"/>
      <w:divBdr>
        <w:top w:val="none" w:sz="0" w:space="0" w:color="auto"/>
        <w:left w:val="none" w:sz="0" w:space="0" w:color="auto"/>
        <w:bottom w:val="none" w:sz="0" w:space="0" w:color="auto"/>
        <w:right w:val="none" w:sz="0" w:space="0" w:color="auto"/>
      </w:divBdr>
    </w:div>
    <w:div w:id="617370551">
      <w:bodyDiv w:val="1"/>
      <w:marLeft w:val="0"/>
      <w:marRight w:val="0"/>
      <w:marTop w:val="0"/>
      <w:marBottom w:val="0"/>
      <w:divBdr>
        <w:top w:val="none" w:sz="0" w:space="0" w:color="auto"/>
        <w:left w:val="none" w:sz="0" w:space="0" w:color="auto"/>
        <w:bottom w:val="none" w:sz="0" w:space="0" w:color="auto"/>
        <w:right w:val="none" w:sz="0" w:space="0" w:color="auto"/>
      </w:divBdr>
    </w:div>
    <w:div w:id="620575355">
      <w:bodyDiv w:val="1"/>
      <w:marLeft w:val="0"/>
      <w:marRight w:val="0"/>
      <w:marTop w:val="0"/>
      <w:marBottom w:val="0"/>
      <w:divBdr>
        <w:top w:val="none" w:sz="0" w:space="0" w:color="auto"/>
        <w:left w:val="none" w:sz="0" w:space="0" w:color="auto"/>
        <w:bottom w:val="none" w:sz="0" w:space="0" w:color="auto"/>
        <w:right w:val="none" w:sz="0" w:space="0" w:color="auto"/>
      </w:divBdr>
    </w:div>
    <w:div w:id="639459925">
      <w:bodyDiv w:val="1"/>
      <w:marLeft w:val="0"/>
      <w:marRight w:val="0"/>
      <w:marTop w:val="0"/>
      <w:marBottom w:val="0"/>
      <w:divBdr>
        <w:top w:val="none" w:sz="0" w:space="0" w:color="auto"/>
        <w:left w:val="none" w:sz="0" w:space="0" w:color="auto"/>
        <w:bottom w:val="none" w:sz="0" w:space="0" w:color="auto"/>
        <w:right w:val="none" w:sz="0" w:space="0" w:color="auto"/>
      </w:divBdr>
    </w:div>
    <w:div w:id="658267882">
      <w:bodyDiv w:val="1"/>
      <w:marLeft w:val="0"/>
      <w:marRight w:val="0"/>
      <w:marTop w:val="0"/>
      <w:marBottom w:val="0"/>
      <w:divBdr>
        <w:top w:val="none" w:sz="0" w:space="0" w:color="auto"/>
        <w:left w:val="none" w:sz="0" w:space="0" w:color="auto"/>
        <w:bottom w:val="none" w:sz="0" w:space="0" w:color="auto"/>
        <w:right w:val="none" w:sz="0" w:space="0" w:color="auto"/>
      </w:divBdr>
    </w:div>
    <w:div w:id="681127472">
      <w:bodyDiv w:val="1"/>
      <w:marLeft w:val="0"/>
      <w:marRight w:val="0"/>
      <w:marTop w:val="0"/>
      <w:marBottom w:val="0"/>
      <w:divBdr>
        <w:top w:val="none" w:sz="0" w:space="0" w:color="auto"/>
        <w:left w:val="none" w:sz="0" w:space="0" w:color="auto"/>
        <w:bottom w:val="none" w:sz="0" w:space="0" w:color="auto"/>
        <w:right w:val="none" w:sz="0" w:space="0" w:color="auto"/>
      </w:divBdr>
    </w:div>
    <w:div w:id="708259044">
      <w:bodyDiv w:val="1"/>
      <w:marLeft w:val="0"/>
      <w:marRight w:val="0"/>
      <w:marTop w:val="0"/>
      <w:marBottom w:val="0"/>
      <w:divBdr>
        <w:top w:val="none" w:sz="0" w:space="0" w:color="auto"/>
        <w:left w:val="none" w:sz="0" w:space="0" w:color="auto"/>
        <w:bottom w:val="none" w:sz="0" w:space="0" w:color="auto"/>
        <w:right w:val="none" w:sz="0" w:space="0" w:color="auto"/>
      </w:divBdr>
    </w:div>
    <w:div w:id="723141536">
      <w:bodyDiv w:val="1"/>
      <w:marLeft w:val="0"/>
      <w:marRight w:val="0"/>
      <w:marTop w:val="0"/>
      <w:marBottom w:val="0"/>
      <w:divBdr>
        <w:top w:val="none" w:sz="0" w:space="0" w:color="auto"/>
        <w:left w:val="none" w:sz="0" w:space="0" w:color="auto"/>
        <w:bottom w:val="none" w:sz="0" w:space="0" w:color="auto"/>
        <w:right w:val="none" w:sz="0" w:space="0" w:color="auto"/>
      </w:divBdr>
    </w:div>
    <w:div w:id="730230631">
      <w:bodyDiv w:val="1"/>
      <w:marLeft w:val="0"/>
      <w:marRight w:val="0"/>
      <w:marTop w:val="0"/>
      <w:marBottom w:val="0"/>
      <w:divBdr>
        <w:top w:val="none" w:sz="0" w:space="0" w:color="auto"/>
        <w:left w:val="none" w:sz="0" w:space="0" w:color="auto"/>
        <w:bottom w:val="none" w:sz="0" w:space="0" w:color="auto"/>
        <w:right w:val="none" w:sz="0" w:space="0" w:color="auto"/>
      </w:divBdr>
    </w:div>
    <w:div w:id="748816898">
      <w:bodyDiv w:val="1"/>
      <w:marLeft w:val="0"/>
      <w:marRight w:val="0"/>
      <w:marTop w:val="0"/>
      <w:marBottom w:val="0"/>
      <w:divBdr>
        <w:top w:val="none" w:sz="0" w:space="0" w:color="auto"/>
        <w:left w:val="none" w:sz="0" w:space="0" w:color="auto"/>
        <w:bottom w:val="none" w:sz="0" w:space="0" w:color="auto"/>
        <w:right w:val="none" w:sz="0" w:space="0" w:color="auto"/>
      </w:divBdr>
    </w:div>
    <w:div w:id="770011492">
      <w:bodyDiv w:val="1"/>
      <w:marLeft w:val="0"/>
      <w:marRight w:val="0"/>
      <w:marTop w:val="0"/>
      <w:marBottom w:val="0"/>
      <w:divBdr>
        <w:top w:val="none" w:sz="0" w:space="0" w:color="auto"/>
        <w:left w:val="none" w:sz="0" w:space="0" w:color="auto"/>
        <w:bottom w:val="none" w:sz="0" w:space="0" w:color="auto"/>
        <w:right w:val="none" w:sz="0" w:space="0" w:color="auto"/>
      </w:divBdr>
    </w:div>
    <w:div w:id="777456271">
      <w:bodyDiv w:val="1"/>
      <w:marLeft w:val="0"/>
      <w:marRight w:val="0"/>
      <w:marTop w:val="0"/>
      <w:marBottom w:val="0"/>
      <w:divBdr>
        <w:top w:val="none" w:sz="0" w:space="0" w:color="auto"/>
        <w:left w:val="none" w:sz="0" w:space="0" w:color="auto"/>
        <w:bottom w:val="none" w:sz="0" w:space="0" w:color="auto"/>
        <w:right w:val="none" w:sz="0" w:space="0" w:color="auto"/>
      </w:divBdr>
    </w:div>
    <w:div w:id="782266837">
      <w:bodyDiv w:val="1"/>
      <w:marLeft w:val="0"/>
      <w:marRight w:val="0"/>
      <w:marTop w:val="0"/>
      <w:marBottom w:val="0"/>
      <w:divBdr>
        <w:top w:val="none" w:sz="0" w:space="0" w:color="auto"/>
        <w:left w:val="none" w:sz="0" w:space="0" w:color="auto"/>
        <w:bottom w:val="none" w:sz="0" w:space="0" w:color="auto"/>
        <w:right w:val="none" w:sz="0" w:space="0" w:color="auto"/>
      </w:divBdr>
    </w:div>
    <w:div w:id="808859300">
      <w:bodyDiv w:val="1"/>
      <w:marLeft w:val="0"/>
      <w:marRight w:val="0"/>
      <w:marTop w:val="0"/>
      <w:marBottom w:val="0"/>
      <w:divBdr>
        <w:top w:val="none" w:sz="0" w:space="0" w:color="auto"/>
        <w:left w:val="none" w:sz="0" w:space="0" w:color="auto"/>
        <w:bottom w:val="none" w:sz="0" w:space="0" w:color="auto"/>
        <w:right w:val="none" w:sz="0" w:space="0" w:color="auto"/>
      </w:divBdr>
    </w:div>
    <w:div w:id="810056899">
      <w:bodyDiv w:val="1"/>
      <w:marLeft w:val="0"/>
      <w:marRight w:val="0"/>
      <w:marTop w:val="0"/>
      <w:marBottom w:val="0"/>
      <w:divBdr>
        <w:top w:val="none" w:sz="0" w:space="0" w:color="auto"/>
        <w:left w:val="none" w:sz="0" w:space="0" w:color="auto"/>
        <w:bottom w:val="none" w:sz="0" w:space="0" w:color="auto"/>
        <w:right w:val="none" w:sz="0" w:space="0" w:color="auto"/>
      </w:divBdr>
      <w:divsChild>
        <w:div w:id="1258518507">
          <w:marLeft w:val="0"/>
          <w:marRight w:val="0"/>
          <w:marTop w:val="0"/>
          <w:marBottom w:val="0"/>
          <w:divBdr>
            <w:top w:val="none" w:sz="0" w:space="0" w:color="auto"/>
            <w:left w:val="none" w:sz="0" w:space="0" w:color="auto"/>
            <w:bottom w:val="none" w:sz="0" w:space="0" w:color="auto"/>
            <w:right w:val="none" w:sz="0" w:space="0" w:color="auto"/>
          </w:divBdr>
        </w:div>
        <w:div w:id="486671712">
          <w:marLeft w:val="0"/>
          <w:marRight w:val="0"/>
          <w:marTop w:val="240"/>
          <w:marBottom w:val="240"/>
          <w:divBdr>
            <w:top w:val="none" w:sz="0" w:space="0" w:color="auto"/>
            <w:left w:val="none" w:sz="0" w:space="0" w:color="auto"/>
            <w:bottom w:val="none" w:sz="0" w:space="0" w:color="auto"/>
            <w:right w:val="none" w:sz="0" w:space="0" w:color="auto"/>
          </w:divBdr>
        </w:div>
        <w:div w:id="1060590803">
          <w:marLeft w:val="0"/>
          <w:marRight w:val="0"/>
          <w:marTop w:val="240"/>
          <w:marBottom w:val="240"/>
          <w:divBdr>
            <w:top w:val="none" w:sz="0" w:space="0" w:color="auto"/>
            <w:left w:val="none" w:sz="0" w:space="0" w:color="auto"/>
            <w:bottom w:val="none" w:sz="0" w:space="0" w:color="auto"/>
            <w:right w:val="none" w:sz="0" w:space="0" w:color="auto"/>
          </w:divBdr>
        </w:div>
        <w:div w:id="1405565398">
          <w:marLeft w:val="0"/>
          <w:marRight w:val="0"/>
          <w:marTop w:val="240"/>
          <w:marBottom w:val="240"/>
          <w:divBdr>
            <w:top w:val="none" w:sz="0" w:space="0" w:color="auto"/>
            <w:left w:val="none" w:sz="0" w:space="0" w:color="auto"/>
            <w:bottom w:val="none" w:sz="0" w:space="0" w:color="auto"/>
            <w:right w:val="none" w:sz="0" w:space="0" w:color="auto"/>
          </w:divBdr>
        </w:div>
        <w:div w:id="1770347250">
          <w:marLeft w:val="0"/>
          <w:marRight w:val="0"/>
          <w:marTop w:val="240"/>
          <w:marBottom w:val="240"/>
          <w:divBdr>
            <w:top w:val="none" w:sz="0" w:space="0" w:color="auto"/>
            <w:left w:val="none" w:sz="0" w:space="0" w:color="auto"/>
            <w:bottom w:val="none" w:sz="0" w:space="0" w:color="auto"/>
            <w:right w:val="none" w:sz="0" w:space="0" w:color="auto"/>
          </w:divBdr>
        </w:div>
        <w:div w:id="421997599">
          <w:marLeft w:val="0"/>
          <w:marRight w:val="0"/>
          <w:marTop w:val="240"/>
          <w:marBottom w:val="240"/>
          <w:divBdr>
            <w:top w:val="none" w:sz="0" w:space="0" w:color="auto"/>
            <w:left w:val="none" w:sz="0" w:space="0" w:color="auto"/>
            <w:bottom w:val="none" w:sz="0" w:space="0" w:color="auto"/>
            <w:right w:val="none" w:sz="0" w:space="0" w:color="auto"/>
          </w:divBdr>
        </w:div>
      </w:divsChild>
    </w:div>
    <w:div w:id="817528046">
      <w:bodyDiv w:val="1"/>
      <w:marLeft w:val="0"/>
      <w:marRight w:val="0"/>
      <w:marTop w:val="0"/>
      <w:marBottom w:val="0"/>
      <w:divBdr>
        <w:top w:val="none" w:sz="0" w:space="0" w:color="auto"/>
        <w:left w:val="none" w:sz="0" w:space="0" w:color="auto"/>
        <w:bottom w:val="none" w:sz="0" w:space="0" w:color="auto"/>
        <w:right w:val="none" w:sz="0" w:space="0" w:color="auto"/>
      </w:divBdr>
    </w:div>
    <w:div w:id="872571286">
      <w:bodyDiv w:val="1"/>
      <w:marLeft w:val="0"/>
      <w:marRight w:val="0"/>
      <w:marTop w:val="0"/>
      <w:marBottom w:val="0"/>
      <w:divBdr>
        <w:top w:val="none" w:sz="0" w:space="0" w:color="auto"/>
        <w:left w:val="none" w:sz="0" w:space="0" w:color="auto"/>
        <w:bottom w:val="none" w:sz="0" w:space="0" w:color="auto"/>
        <w:right w:val="none" w:sz="0" w:space="0" w:color="auto"/>
      </w:divBdr>
    </w:div>
    <w:div w:id="881290501">
      <w:bodyDiv w:val="1"/>
      <w:marLeft w:val="0"/>
      <w:marRight w:val="0"/>
      <w:marTop w:val="0"/>
      <w:marBottom w:val="0"/>
      <w:divBdr>
        <w:top w:val="none" w:sz="0" w:space="0" w:color="auto"/>
        <w:left w:val="none" w:sz="0" w:space="0" w:color="auto"/>
        <w:bottom w:val="none" w:sz="0" w:space="0" w:color="auto"/>
        <w:right w:val="none" w:sz="0" w:space="0" w:color="auto"/>
      </w:divBdr>
    </w:div>
    <w:div w:id="932204535">
      <w:bodyDiv w:val="1"/>
      <w:marLeft w:val="0"/>
      <w:marRight w:val="0"/>
      <w:marTop w:val="0"/>
      <w:marBottom w:val="0"/>
      <w:divBdr>
        <w:top w:val="none" w:sz="0" w:space="0" w:color="auto"/>
        <w:left w:val="none" w:sz="0" w:space="0" w:color="auto"/>
        <w:bottom w:val="none" w:sz="0" w:space="0" w:color="auto"/>
        <w:right w:val="none" w:sz="0" w:space="0" w:color="auto"/>
      </w:divBdr>
    </w:div>
    <w:div w:id="946693798">
      <w:bodyDiv w:val="1"/>
      <w:marLeft w:val="0"/>
      <w:marRight w:val="0"/>
      <w:marTop w:val="0"/>
      <w:marBottom w:val="0"/>
      <w:divBdr>
        <w:top w:val="none" w:sz="0" w:space="0" w:color="auto"/>
        <w:left w:val="none" w:sz="0" w:space="0" w:color="auto"/>
        <w:bottom w:val="none" w:sz="0" w:space="0" w:color="auto"/>
        <w:right w:val="none" w:sz="0" w:space="0" w:color="auto"/>
      </w:divBdr>
    </w:div>
    <w:div w:id="967786765">
      <w:bodyDiv w:val="1"/>
      <w:marLeft w:val="0"/>
      <w:marRight w:val="0"/>
      <w:marTop w:val="0"/>
      <w:marBottom w:val="0"/>
      <w:divBdr>
        <w:top w:val="none" w:sz="0" w:space="0" w:color="auto"/>
        <w:left w:val="none" w:sz="0" w:space="0" w:color="auto"/>
        <w:bottom w:val="none" w:sz="0" w:space="0" w:color="auto"/>
        <w:right w:val="none" w:sz="0" w:space="0" w:color="auto"/>
      </w:divBdr>
    </w:div>
    <w:div w:id="988021469">
      <w:bodyDiv w:val="1"/>
      <w:marLeft w:val="0"/>
      <w:marRight w:val="0"/>
      <w:marTop w:val="0"/>
      <w:marBottom w:val="0"/>
      <w:divBdr>
        <w:top w:val="none" w:sz="0" w:space="0" w:color="auto"/>
        <w:left w:val="none" w:sz="0" w:space="0" w:color="auto"/>
        <w:bottom w:val="none" w:sz="0" w:space="0" w:color="auto"/>
        <w:right w:val="none" w:sz="0" w:space="0" w:color="auto"/>
      </w:divBdr>
    </w:div>
    <w:div w:id="1003043785">
      <w:bodyDiv w:val="1"/>
      <w:marLeft w:val="0"/>
      <w:marRight w:val="0"/>
      <w:marTop w:val="0"/>
      <w:marBottom w:val="0"/>
      <w:divBdr>
        <w:top w:val="none" w:sz="0" w:space="0" w:color="auto"/>
        <w:left w:val="none" w:sz="0" w:space="0" w:color="auto"/>
        <w:bottom w:val="none" w:sz="0" w:space="0" w:color="auto"/>
        <w:right w:val="none" w:sz="0" w:space="0" w:color="auto"/>
      </w:divBdr>
    </w:div>
    <w:div w:id="1034618718">
      <w:bodyDiv w:val="1"/>
      <w:marLeft w:val="0"/>
      <w:marRight w:val="0"/>
      <w:marTop w:val="0"/>
      <w:marBottom w:val="0"/>
      <w:divBdr>
        <w:top w:val="none" w:sz="0" w:space="0" w:color="auto"/>
        <w:left w:val="none" w:sz="0" w:space="0" w:color="auto"/>
        <w:bottom w:val="none" w:sz="0" w:space="0" w:color="auto"/>
        <w:right w:val="none" w:sz="0" w:space="0" w:color="auto"/>
      </w:divBdr>
    </w:div>
    <w:div w:id="1047488767">
      <w:bodyDiv w:val="1"/>
      <w:marLeft w:val="0"/>
      <w:marRight w:val="0"/>
      <w:marTop w:val="0"/>
      <w:marBottom w:val="0"/>
      <w:divBdr>
        <w:top w:val="none" w:sz="0" w:space="0" w:color="auto"/>
        <w:left w:val="none" w:sz="0" w:space="0" w:color="auto"/>
        <w:bottom w:val="none" w:sz="0" w:space="0" w:color="auto"/>
        <w:right w:val="none" w:sz="0" w:space="0" w:color="auto"/>
      </w:divBdr>
    </w:div>
    <w:div w:id="1108430158">
      <w:bodyDiv w:val="1"/>
      <w:marLeft w:val="0"/>
      <w:marRight w:val="0"/>
      <w:marTop w:val="0"/>
      <w:marBottom w:val="0"/>
      <w:divBdr>
        <w:top w:val="none" w:sz="0" w:space="0" w:color="auto"/>
        <w:left w:val="none" w:sz="0" w:space="0" w:color="auto"/>
        <w:bottom w:val="none" w:sz="0" w:space="0" w:color="auto"/>
        <w:right w:val="none" w:sz="0" w:space="0" w:color="auto"/>
      </w:divBdr>
    </w:div>
    <w:div w:id="1124499370">
      <w:bodyDiv w:val="1"/>
      <w:marLeft w:val="0"/>
      <w:marRight w:val="0"/>
      <w:marTop w:val="0"/>
      <w:marBottom w:val="0"/>
      <w:divBdr>
        <w:top w:val="none" w:sz="0" w:space="0" w:color="auto"/>
        <w:left w:val="none" w:sz="0" w:space="0" w:color="auto"/>
        <w:bottom w:val="none" w:sz="0" w:space="0" w:color="auto"/>
        <w:right w:val="none" w:sz="0" w:space="0" w:color="auto"/>
      </w:divBdr>
    </w:div>
    <w:div w:id="1137600775">
      <w:bodyDiv w:val="1"/>
      <w:marLeft w:val="0"/>
      <w:marRight w:val="0"/>
      <w:marTop w:val="0"/>
      <w:marBottom w:val="0"/>
      <w:divBdr>
        <w:top w:val="none" w:sz="0" w:space="0" w:color="auto"/>
        <w:left w:val="none" w:sz="0" w:space="0" w:color="auto"/>
        <w:bottom w:val="none" w:sz="0" w:space="0" w:color="auto"/>
        <w:right w:val="none" w:sz="0" w:space="0" w:color="auto"/>
      </w:divBdr>
    </w:div>
    <w:div w:id="1163935210">
      <w:bodyDiv w:val="1"/>
      <w:marLeft w:val="0"/>
      <w:marRight w:val="0"/>
      <w:marTop w:val="0"/>
      <w:marBottom w:val="0"/>
      <w:divBdr>
        <w:top w:val="none" w:sz="0" w:space="0" w:color="auto"/>
        <w:left w:val="none" w:sz="0" w:space="0" w:color="auto"/>
        <w:bottom w:val="none" w:sz="0" w:space="0" w:color="auto"/>
        <w:right w:val="none" w:sz="0" w:space="0" w:color="auto"/>
      </w:divBdr>
    </w:div>
    <w:div w:id="1177883349">
      <w:bodyDiv w:val="1"/>
      <w:marLeft w:val="0"/>
      <w:marRight w:val="0"/>
      <w:marTop w:val="0"/>
      <w:marBottom w:val="0"/>
      <w:divBdr>
        <w:top w:val="none" w:sz="0" w:space="0" w:color="auto"/>
        <w:left w:val="none" w:sz="0" w:space="0" w:color="auto"/>
        <w:bottom w:val="none" w:sz="0" w:space="0" w:color="auto"/>
        <w:right w:val="none" w:sz="0" w:space="0" w:color="auto"/>
      </w:divBdr>
    </w:div>
    <w:div w:id="1182008251">
      <w:bodyDiv w:val="1"/>
      <w:marLeft w:val="0"/>
      <w:marRight w:val="0"/>
      <w:marTop w:val="0"/>
      <w:marBottom w:val="0"/>
      <w:divBdr>
        <w:top w:val="none" w:sz="0" w:space="0" w:color="auto"/>
        <w:left w:val="none" w:sz="0" w:space="0" w:color="auto"/>
        <w:bottom w:val="none" w:sz="0" w:space="0" w:color="auto"/>
        <w:right w:val="none" w:sz="0" w:space="0" w:color="auto"/>
      </w:divBdr>
    </w:div>
    <w:div w:id="1187602530">
      <w:bodyDiv w:val="1"/>
      <w:marLeft w:val="0"/>
      <w:marRight w:val="0"/>
      <w:marTop w:val="0"/>
      <w:marBottom w:val="0"/>
      <w:divBdr>
        <w:top w:val="none" w:sz="0" w:space="0" w:color="auto"/>
        <w:left w:val="none" w:sz="0" w:space="0" w:color="auto"/>
        <w:bottom w:val="none" w:sz="0" w:space="0" w:color="auto"/>
        <w:right w:val="none" w:sz="0" w:space="0" w:color="auto"/>
      </w:divBdr>
    </w:div>
    <w:div w:id="1196818933">
      <w:bodyDiv w:val="1"/>
      <w:marLeft w:val="0"/>
      <w:marRight w:val="0"/>
      <w:marTop w:val="0"/>
      <w:marBottom w:val="0"/>
      <w:divBdr>
        <w:top w:val="none" w:sz="0" w:space="0" w:color="auto"/>
        <w:left w:val="none" w:sz="0" w:space="0" w:color="auto"/>
        <w:bottom w:val="none" w:sz="0" w:space="0" w:color="auto"/>
        <w:right w:val="none" w:sz="0" w:space="0" w:color="auto"/>
      </w:divBdr>
    </w:div>
    <w:div w:id="1201237877">
      <w:bodyDiv w:val="1"/>
      <w:marLeft w:val="0"/>
      <w:marRight w:val="0"/>
      <w:marTop w:val="0"/>
      <w:marBottom w:val="0"/>
      <w:divBdr>
        <w:top w:val="none" w:sz="0" w:space="0" w:color="auto"/>
        <w:left w:val="none" w:sz="0" w:space="0" w:color="auto"/>
        <w:bottom w:val="none" w:sz="0" w:space="0" w:color="auto"/>
        <w:right w:val="none" w:sz="0" w:space="0" w:color="auto"/>
      </w:divBdr>
    </w:div>
    <w:div w:id="1202859158">
      <w:bodyDiv w:val="1"/>
      <w:marLeft w:val="0"/>
      <w:marRight w:val="0"/>
      <w:marTop w:val="0"/>
      <w:marBottom w:val="0"/>
      <w:divBdr>
        <w:top w:val="none" w:sz="0" w:space="0" w:color="auto"/>
        <w:left w:val="none" w:sz="0" w:space="0" w:color="auto"/>
        <w:bottom w:val="none" w:sz="0" w:space="0" w:color="auto"/>
        <w:right w:val="none" w:sz="0" w:space="0" w:color="auto"/>
      </w:divBdr>
    </w:div>
    <w:div w:id="1221479505">
      <w:bodyDiv w:val="1"/>
      <w:marLeft w:val="0"/>
      <w:marRight w:val="0"/>
      <w:marTop w:val="0"/>
      <w:marBottom w:val="0"/>
      <w:divBdr>
        <w:top w:val="none" w:sz="0" w:space="0" w:color="auto"/>
        <w:left w:val="none" w:sz="0" w:space="0" w:color="auto"/>
        <w:bottom w:val="none" w:sz="0" w:space="0" w:color="auto"/>
        <w:right w:val="none" w:sz="0" w:space="0" w:color="auto"/>
      </w:divBdr>
    </w:div>
    <w:div w:id="1234702422">
      <w:bodyDiv w:val="1"/>
      <w:marLeft w:val="0"/>
      <w:marRight w:val="0"/>
      <w:marTop w:val="0"/>
      <w:marBottom w:val="0"/>
      <w:divBdr>
        <w:top w:val="none" w:sz="0" w:space="0" w:color="auto"/>
        <w:left w:val="none" w:sz="0" w:space="0" w:color="auto"/>
        <w:bottom w:val="none" w:sz="0" w:space="0" w:color="auto"/>
        <w:right w:val="none" w:sz="0" w:space="0" w:color="auto"/>
      </w:divBdr>
    </w:div>
    <w:div w:id="1237397150">
      <w:bodyDiv w:val="1"/>
      <w:marLeft w:val="0"/>
      <w:marRight w:val="0"/>
      <w:marTop w:val="0"/>
      <w:marBottom w:val="0"/>
      <w:divBdr>
        <w:top w:val="none" w:sz="0" w:space="0" w:color="auto"/>
        <w:left w:val="none" w:sz="0" w:space="0" w:color="auto"/>
        <w:bottom w:val="none" w:sz="0" w:space="0" w:color="auto"/>
        <w:right w:val="none" w:sz="0" w:space="0" w:color="auto"/>
      </w:divBdr>
    </w:div>
    <w:div w:id="1247811288">
      <w:bodyDiv w:val="1"/>
      <w:marLeft w:val="0"/>
      <w:marRight w:val="0"/>
      <w:marTop w:val="0"/>
      <w:marBottom w:val="0"/>
      <w:divBdr>
        <w:top w:val="none" w:sz="0" w:space="0" w:color="auto"/>
        <w:left w:val="none" w:sz="0" w:space="0" w:color="auto"/>
        <w:bottom w:val="none" w:sz="0" w:space="0" w:color="auto"/>
        <w:right w:val="none" w:sz="0" w:space="0" w:color="auto"/>
      </w:divBdr>
    </w:div>
    <w:div w:id="1254629916">
      <w:bodyDiv w:val="1"/>
      <w:marLeft w:val="0"/>
      <w:marRight w:val="0"/>
      <w:marTop w:val="0"/>
      <w:marBottom w:val="0"/>
      <w:divBdr>
        <w:top w:val="none" w:sz="0" w:space="0" w:color="auto"/>
        <w:left w:val="none" w:sz="0" w:space="0" w:color="auto"/>
        <w:bottom w:val="none" w:sz="0" w:space="0" w:color="auto"/>
        <w:right w:val="none" w:sz="0" w:space="0" w:color="auto"/>
      </w:divBdr>
    </w:div>
    <w:div w:id="1261599071">
      <w:bodyDiv w:val="1"/>
      <w:marLeft w:val="0"/>
      <w:marRight w:val="0"/>
      <w:marTop w:val="0"/>
      <w:marBottom w:val="0"/>
      <w:divBdr>
        <w:top w:val="none" w:sz="0" w:space="0" w:color="auto"/>
        <w:left w:val="none" w:sz="0" w:space="0" w:color="auto"/>
        <w:bottom w:val="none" w:sz="0" w:space="0" w:color="auto"/>
        <w:right w:val="none" w:sz="0" w:space="0" w:color="auto"/>
      </w:divBdr>
    </w:div>
    <w:div w:id="1271665647">
      <w:bodyDiv w:val="1"/>
      <w:marLeft w:val="0"/>
      <w:marRight w:val="0"/>
      <w:marTop w:val="0"/>
      <w:marBottom w:val="0"/>
      <w:divBdr>
        <w:top w:val="none" w:sz="0" w:space="0" w:color="auto"/>
        <w:left w:val="none" w:sz="0" w:space="0" w:color="auto"/>
        <w:bottom w:val="none" w:sz="0" w:space="0" w:color="auto"/>
        <w:right w:val="none" w:sz="0" w:space="0" w:color="auto"/>
      </w:divBdr>
    </w:div>
    <w:div w:id="1277591501">
      <w:bodyDiv w:val="1"/>
      <w:marLeft w:val="0"/>
      <w:marRight w:val="0"/>
      <w:marTop w:val="0"/>
      <w:marBottom w:val="0"/>
      <w:divBdr>
        <w:top w:val="none" w:sz="0" w:space="0" w:color="auto"/>
        <w:left w:val="none" w:sz="0" w:space="0" w:color="auto"/>
        <w:bottom w:val="none" w:sz="0" w:space="0" w:color="auto"/>
        <w:right w:val="none" w:sz="0" w:space="0" w:color="auto"/>
      </w:divBdr>
    </w:div>
    <w:div w:id="1280067134">
      <w:bodyDiv w:val="1"/>
      <w:marLeft w:val="0"/>
      <w:marRight w:val="0"/>
      <w:marTop w:val="0"/>
      <w:marBottom w:val="0"/>
      <w:divBdr>
        <w:top w:val="none" w:sz="0" w:space="0" w:color="auto"/>
        <w:left w:val="none" w:sz="0" w:space="0" w:color="auto"/>
        <w:bottom w:val="none" w:sz="0" w:space="0" w:color="auto"/>
        <w:right w:val="none" w:sz="0" w:space="0" w:color="auto"/>
      </w:divBdr>
    </w:div>
    <w:div w:id="1287463909">
      <w:bodyDiv w:val="1"/>
      <w:marLeft w:val="0"/>
      <w:marRight w:val="0"/>
      <w:marTop w:val="0"/>
      <w:marBottom w:val="0"/>
      <w:divBdr>
        <w:top w:val="none" w:sz="0" w:space="0" w:color="auto"/>
        <w:left w:val="none" w:sz="0" w:space="0" w:color="auto"/>
        <w:bottom w:val="none" w:sz="0" w:space="0" w:color="auto"/>
        <w:right w:val="none" w:sz="0" w:space="0" w:color="auto"/>
      </w:divBdr>
    </w:div>
    <w:div w:id="1288007699">
      <w:bodyDiv w:val="1"/>
      <w:marLeft w:val="0"/>
      <w:marRight w:val="0"/>
      <w:marTop w:val="0"/>
      <w:marBottom w:val="0"/>
      <w:divBdr>
        <w:top w:val="none" w:sz="0" w:space="0" w:color="auto"/>
        <w:left w:val="none" w:sz="0" w:space="0" w:color="auto"/>
        <w:bottom w:val="none" w:sz="0" w:space="0" w:color="auto"/>
        <w:right w:val="none" w:sz="0" w:space="0" w:color="auto"/>
      </w:divBdr>
    </w:div>
    <w:div w:id="1289046533">
      <w:bodyDiv w:val="1"/>
      <w:marLeft w:val="0"/>
      <w:marRight w:val="0"/>
      <w:marTop w:val="0"/>
      <w:marBottom w:val="0"/>
      <w:divBdr>
        <w:top w:val="none" w:sz="0" w:space="0" w:color="auto"/>
        <w:left w:val="none" w:sz="0" w:space="0" w:color="auto"/>
        <w:bottom w:val="none" w:sz="0" w:space="0" w:color="auto"/>
        <w:right w:val="none" w:sz="0" w:space="0" w:color="auto"/>
      </w:divBdr>
    </w:div>
    <w:div w:id="1289897990">
      <w:bodyDiv w:val="1"/>
      <w:marLeft w:val="0"/>
      <w:marRight w:val="0"/>
      <w:marTop w:val="0"/>
      <w:marBottom w:val="0"/>
      <w:divBdr>
        <w:top w:val="none" w:sz="0" w:space="0" w:color="auto"/>
        <w:left w:val="none" w:sz="0" w:space="0" w:color="auto"/>
        <w:bottom w:val="none" w:sz="0" w:space="0" w:color="auto"/>
        <w:right w:val="none" w:sz="0" w:space="0" w:color="auto"/>
      </w:divBdr>
    </w:div>
    <w:div w:id="1310209193">
      <w:bodyDiv w:val="1"/>
      <w:marLeft w:val="0"/>
      <w:marRight w:val="0"/>
      <w:marTop w:val="0"/>
      <w:marBottom w:val="0"/>
      <w:divBdr>
        <w:top w:val="none" w:sz="0" w:space="0" w:color="auto"/>
        <w:left w:val="none" w:sz="0" w:space="0" w:color="auto"/>
        <w:bottom w:val="none" w:sz="0" w:space="0" w:color="auto"/>
        <w:right w:val="none" w:sz="0" w:space="0" w:color="auto"/>
      </w:divBdr>
    </w:div>
    <w:div w:id="1318071253">
      <w:bodyDiv w:val="1"/>
      <w:marLeft w:val="0"/>
      <w:marRight w:val="0"/>
      <w:marTop w:val="0"/>
      <w:marBottom w:val="0"/>
      <w:divBdr>
        <w:top w:val="none" w:sz="0" w:space="0" w:color="auto"/>
        <w:left w:val="none" w:sz="0" w:space="0" w:color="auto"/>
        <w:bottom w:val="none" w:sz="0" w:space="0" w:color="auto"/>
        <w:right w:val="none" w:sz="0" w:space="0" w:color="auto"/>
      </w:divBdr>
    </w:div>
    <w:div w:id="1336692991">
      <w:bodyDiv w:val="1"/>
      <w:marLeft w:val="0"/>
      <w:marRight w:val="0"/>
      <w:marTop w:val="0"/>
      <w:marBottom w:val="0"/>
      <w:divBdr>
        <w:top w:val="none" w:sz="0" w:space="0" w:color="auto"/>
        <w:left w:val="none" w:sz="0" w:space="0" w:color="auto"/>
        <w:bottom w:val="none" w:sz="0" w:space="0" w:color="auto"/>
        <w:right w:val="none" w:sz="0" w:space="0" w:color="auto"/>
      </w:divBdr>
    </w:div>
    <w:div w:id="1409032830">
      <w:bodyDiv w:val="1"/>
      <w:marLeft w:val="0"/>
      <w:marRight w:val="0"/>
      <w:marTop w:val="0"/>
      <w:marBottom w:val="0"/>
      <w:divBdr>
        <w:top w:val="none" w:sz="0" w:space="0" w:color="auto"/>
        <w:left w:val="none" w:sz="0" w:space="0" w:color="auto"/>
        <w:bottom w:val="none" w:sz="0" w:space="0" w:color="auto"/>
        <w:right w:val="none" w:sz="0" w:space="0" w:color="auto"/>
      </w:divBdr>
    </w:div>
    <w:div w:id="1412236536">
      <w:bodyDiv w:val="1"/>
      <w:marLeft w:val="0"/>
      <w:marRight w:val="0"/>
      <w:marTop w:val="0"/>
      <w:marBottom w:val="0"/>
      <w:divBdr>
        <w:top w:val="none" w:sz="0" w:space="0" w:color="auto"/>
        <w:left w:val="none" w:sz="0" w:space="0" w:color="auto"/>
        <w:bottom w:val="none" w:sz="0" w:space="0" w:color="auto"/>
        <w:right w:val="none" w:sz="0" w:space="0" w:color="auto"/>
      </w:divBdr>
    </w:div>
    <w:div w:id="1417555440">
      <w:bodyDiv w:val="1"/>
      <w:marLeft w:val="0"/>
      <w:marRight w:val="0"/>
      <w:marTop w:val="0"/>
      <w:marBottom w:val="0"/>
      <w:divBdr>
        <w:top w:val="none" w:sz="0" w:space="0" w:color="auto"/>
        <w:left w:val="none" w:sz="0" w:space="0" w:color="auto"/>
        <w:bottom w:val="none" w:sz="0" w:space="0" w:color="auto"/>
        <w:right w:val="none" w:sz="0" w:space="0" w:color="auto"/>
      </w:divBdr>
    </w:div>
    <w:div w:id="1439447212">
      <w:bodyDiv w:val="1"/>
      <w:marLeft w:val="0"/>
      <w:marRight w:val="0"/>
      <w:marTop w:val="0"/>
      <w:marBottom w:val="0"/>
      <w:divBdr>
        <w:top w:val="none" w:sz="0" w:space="0" w:color="auto"/>
        <w:left w:val="none" w:sz="0" w:space="0" w:color="auto"/>
        <w:bottom w:val="none" w:sz="0" w:space="0" w:color="auto"/>
        <w:right w:val="none" w:sz="0" w:space="0" w:color="auto"/>
      </w:divBdr>
    </w:div>
    <w:div w:id="1457136936">
      <w:bodyDiv w:val="1"/>
      <w:marLeft w:val="0"/>
      <w:marRight w:val="0"/>
      <w:marTop w:val="0"/>
      <w:marBottom w:val="0"/>
      <w:divBdr>
        <w:top w:val="none" w:sz="0" w:space="0" w:color="auto"/>
        <w:left w:val="none" w:sz="0" w:space="0" w:color="auto"/>
        <w:bottom w:val="none" w:sz="0" w:space="0" w:color="auto"/>
        <w:right w:val="none" w:sz="0" w:space="0" w:color="auto"/>
      </w:divBdr>
    </w:div>
    <w:div w:id="1470711866">
      <w:bodyDiv w:val="1"/>
      <w:marLeft w:val="0"/>
      <w:marRight w:val="0"/>
      <w:marTop w:val="0"/>
      <w:marBottom w:val="0"/>
      <w:divBdr>
        <w:top w:val="none" w:sz="0" w:space="0" w:color="auto"/>
        <w:left w:val="none" w:sz="0" w:space="0" w:color="auto"/>
        <w:bottom w:val="none" w:sz="0" w:space="0" w:color="auto"/>
        <w:right w:val="none" w:sz="0" w:space="0" w:color="auto"/>
      </w:divBdr>
    </w:div>
    <w:div w:id="1472864205">
      <w:bodyDiv w:val="1"/>
      <w:marLeft w:val="0"/>
      <w:marRight w:val="0"/>
      <w:marTop w:val="0"/>
      <w:marBottom w:val="0"/>
      <w:divBdr>
        <w:top w:val="none" w:sz="0" w:space="0" w:color="auto"/>
        <w:left w:val="none" w:sz="0" w:space="0" w:color="auto"/>
        <w:bottom w:val="none" w:sz="0" w:space="0" w:color="auto"/>
        <w:right w:val="none" w:sz="0" w:space="0" w:color="auto"/>
      </w:divBdr>
    </w:div>
    <w:div w:id="1514106766">
      <w:bodyDiv w:val="1"/>
      <w:marLeft w:val="0"/>
      <w:marRight w:val="0"/>
      <w:marTop w:val="0"/>
      <w:marBottom w:val="0"/>
      <w:divBdr>
        <w:top w:val="none" w:sz="0" w:space="0" w:color="auto"/>
        <w:left w:val="none" w:sz="0" w:space="0" w:color="auto"/>
        <w:bottom w:val="none" w:sz="0" w:space="0" w:color="auto"/>
        <w:right w:val="none" w:sz="0" w:space="0" w:color="auto"/>
      </w:divBdr>
    </w:div>
    <w:div w:id="1530681582">
      <w:bodyDiv w:val="1"/>
      <w:marLeft w:val="0"/>
      <w:marRight w:val="0"/>
      <w:marTop w:val="0"/>
      <w:marBottom w:val="0"/>
      <w:divBdr>
        <w:top w:val="none" w:sz="0" w:space="0" w:color="auto"/>
        <w:left w:val="none" w:sz="0" w:space="0" w:color="auto"/>
        <w:bottom w:val="none" w:sz="0" w:space="0" w:color="auto"/>
        <w:right w:val="none" w:sz="0" w:space="0" w:color="auto"/>
      </w:divBdr>
    </w:div>
    <w:div w:id="1551071301">
      <w:bodyDiv w:val="1"/>
      <w:marLeft w:val="0"/>
      <w:marRight w:val="0"/>
      <w:marTop w:val="0"/>
      <w:marBottom w:val="0"/>
      <w:divBdr>
        <w:top w:val="none" w:sz="0" w:space="0" w:color="auto"/>
        <w:left w:val="none" w:sz="0" w:space="0" w:color="auto"/>
        <w:bottom w:val="none" w:sz="0" w:space="0" w:color="auto"/>
        <w:right w:val="none" w:sz="0" w:space="0" w:color="auto"/>
      </w:divBdr>
    </w:div>
    <w:div w:id="1560631080">
      <w:bodyDiv w:val="1"/>
      <w:marLeft w:val="0"/>
      <w:marRight w:val="0"/>
      <w:marTop w:val="0"/>
      <w:marBottom w:val="0"/>
      <w:divBdr>
        <w:top w:val="none" w:sz="0" w:space="0" w:color="auto"/>
        <w:left w:val="none" w:sz="0" w:space="0" w:color="auto"/>
        <w:bottom w:val="none" w:sz="0" w:space="0" w:color="auto"/>
        <w:right w:val="none" w:sz="0" w:space="0" w:color="auto"/>
      </w:divBdr>
    </w:div>
    <w:div w:id="1565146421">
      <w:bodyDiv w:val="1"/>
      <w:marLeft w:val="0"/>
      <w:marRight w:val="0"/>
      <w:marTop w:val="0"/>
      <w:marBottom w:val="0"/>
      <w:divBdr>
        <w:top w:val="none" w:sz="0" w:space="0" w:color="auto"/>
        <w:left w:val="none" w:sz="0" w:space="0" w:color="auto"/>
        <w:bottom w:val="none" w:sz="0" w:space="0" w:color="auto"/>
        <w:right w:val="none" w:sz="0" w:space="0" w:color="auto"/>
      </w:divBdr>
    </w:div>
    <w:div w:id="1567568665">
      <w:bodyDiv w:val="1"/>
      <w:marLeft w:val="0"/>
      <w:marRight w:val="0"/>
      <w:marTop w:val="0"/>
      <w:marBottom w:val="0"/>
      <w:divBdr>
        <w:top w:val="none" w:sz="0" w:space="0" w:color="auto"/>
        <w:left w:val="none" w:sz="0" w:space="0" w:color="auto"/>
        <w:bottom w:val="none" w:sz="0" w:space="0" w:color="auto"/>
        <w:right w:val="none" w:sz="0" w:space="0" w:color="auto"/>
      </w:divBdr>
    </w:div>
    <w:div w:id="1596016212">
      <w:bodyDiv w:val="1"/>
      <w:marLeft w:val="0"/>
      <w:marRight w:val="0"/>
      <w:marTop w:val="0"/>
      <w:marBottom w:val="0"/>
      <w:divBdr>
        <w:top w:val="none" w:sz="0" w:space="0" w:color="auto"/>
        <w:left w:val="none" w:sz="0" w:space="0" w:color="auto"/>
        <w:bottom w:val="none" w:sz="0" w:space="0" w:color="auto"/>
        <w:right w:val="none" w:sz="0" w:space="0" w:color="auto"/>
      </w:divBdr>
    </w:div>
    <w:div w:id="1598253504">
      <w:bodyDiv w:val="1"/>
      <w:marLeft w:val="0"/>
      <w:marRight w:val="0"/>
      <w:marTop w:val="0"/>
      <w:marBottom w:val="0"/>
      <w:divBdr>
        <w:top w:val="none" w:sz="0" w:space="0" w:color="auto"/>
        <w:left w:val="none" w:sz="0" w:space="0" w:color="auto"/>
        <w:bottom w:val="none" w:sz="0" w:space="0" w:color="auto"/>
        <w:right w:val="none" w:sz="0" w:space="0" w:color="auto"/>
      </w:divBdr>
    </w:div>
    <w:div w:id="1620723550">
      <w:bodyDiv w:val="1"/>
      <w:marLeft w:val="0"/>
      <w:marRight w:val="0"/>
      <w:marTop w:val="0"/>
      <w:marBottom w:val="0"/>
      <w:divBdr>
        <w:top w:val="none" w:sz="0" w:space="0" w:color="auto"/>
        <w:left w:val="none" w:sz="0" w:space="0" w:color="auto"/>
        <w:bottom w:val="none" w:sz="0" w:space="0" w:color="auto"/>
        <w:right w:val="none" w:sz="0" w:space="0" w:color="auto"/>
      </w:divBdr>
    </w:div>
    <w:div w:id="1621759020">
      <w:bodyDiv w:val="1"/>
      <w:marLeft w:val="0"/>
      <w:marRight w:val="0"/>
      <w:marTop w:val="0"/>
      <w:marBottom w:val="0"/>
      <w:divBdr>
        <w:top w:val="none" w:sz="0" w:space="0" w:color="auto"/>
        <w:left w:val="none" w:sz="0" w:space="0" w:color="auto"/>
        <w:bottom w:val="none" w:sz="0" w:space="0" w:color="auto"/>
        <w:right w:val="none" w:sz="0" w:space="0" w:color="auto"/>
      </w:divBdr>
    </w:div>
    <w:div w:id="1634018105">
      <w:bodyDiv w:val="1"/>
      <w:marLeft w:val="0"/>
      <w:marRight w:val="0"/>
      <w:marTop w:val="0"/>
      <w:marBottom w:val="0"/>
      <w:divBdr>
        <w:top w:val="none" w:sz="0" w:space="0" w:color="auto"/>
        <w:left w:val="none" w:sz="0" w:space="0" w:color="auto"/>
        <w:bottom w:val="none" w:sz="0" w:space="0" w:color="auto"/>
        <w:right w:val="none" w:sz="0" w:space="0" w:color="auto"/>
      </w:divBdr>
    </w:div>
    <w:div w:id="1641760734">
      <w:bodyDiv w:val="1"/>
      <w:marLeft w:val="0"/>
      <w:marRight w:val="0"/>
      <w:marTop w:val="0"/>
      <w:marBottom w:val="0"/>
      <w:divBdr>
        <w:top w:val="none" w:sz="0" w:space="0" w:color="auto"/>
        <w:left w:val="none" w:sz="0" w:space="0" w:color="auto"/>
        <w:bottom w:val="none" w:sz="0" w:space="0" w:color="auto"/>
        <w:right w:val="none" w:sz="0" w:space="0" w:color="auto"/>
      </w:divBdr>
    </w:div>
    <w:div w:id="1668946764">
      <w:bodyDiv w:val="1"/>
      <w:marLeft w:val="0"/>
      <w:marRight w:val="0"/>
      <w:marTop w:val="0"/>
      <w:marBottom w:val="0"/>
      <w:divBdr>
        <w:top w:val="none" w:sz="0" w:space="0" w:color="auto"/>
        <w:left w:val="none" w:sz="0" w:space="0" w:color="auto"/>
        <w:bottom w:val="none" w:sz="0" w:space="0" w:color="auto"/>
        <w:right w:val="none" w:sz="0" w:space="0" w:color="auto"/>
      </w:divBdr>
    </w:div>
    <w:div w:id="1669753312">
      <w:bodyDiv w:val="1"/>
      <w:marLeft w:val="0"/>
      <w:marRight w:val="0"/>
      <w:marTop w:val="0"/>
      <w:marBottom w:val="0"/>
      <w:divBdr>
        <w:top w:val="none" w:sz="0" w:space="0" w:color="auto"/>
        <w:left w:val="none" w:sz="0" w:space="0" w:color="auto"/>
        <w:bottom w:val="none" w:sz="0" w:space="0" w:color="auto"/>
        <w:right w:val="none" w:sz="0" w:space="0" w:color="auto"/>
      </w:divBdr>
    </w:div>
    <w:div w:id="1684045211">
      <w:bodyDiv w:val="1"/>
      <w:marLeft w:val="0"/>
      <w:marRight w:val="0"/>
      <w:marTop w:val="0"/>
      <w:marBottom w:val="0"/>
      <w:divBdr>
        <w:top w:val="none" w:sz="0" w:space="0" w:color="auto"/>
        <w:left w:val="none" w:sz="0" w:space="0" w:color="auto"/>
        <w:bottom w:val="none" w:sz="0" w:space="0" w:color="auto"/>
        <w:right w:val="none" w:sz="0" w:space="0" w:color="auto"/>
      </w:divBdr>
    </w:div>
    <w:div w:id="1691375212">
      <w:bodyDiv w:val="1"/>
      <w:marLeft w:val="0"/>
      <w:marRight w:val="0"/>
      <w:marTop w:val="0"/>
      <w:marBottom w:val="0"/>
      <w:divBdr>
        <w:top w:val="none" w:sz="0" w:space="0" w:color="auto"/>
        <w:left w:val="none" w:sz="0" w:space="0" w:color="auto"/>
        <w:bottom w:val="none" w:sz="0" w:space="0" w:color="auto"/>
        <w:right w:val="none" w:sz="0" w:space="0" w:color="auto"/>
      </w:divBdr>
    </w:div>
    <w:div w:id="1719474136">
      <w:bodyDiv w:val="1"/>
      <w:marLeft w:val="0"/>
      <w:marRight w:val="0"/>
      <w:marTop w:val="0"/>
      <w:marBottom w:val="0"/>
      <w:divBdr>
        <w:top w:val="none" w:sz="0" w:space="0" w:color="auto"/>
        <w:left w:val="none" w:sz="0" w:space="0" w:color="auto"/>
        <w:bottom w:val="none" w:sz="0" w:space="0" w:color="auto"/>
        <w:right w:val="none" w:sz="0" w:space="0" w:color="auto"/>
      </w:divBdr>
    </w:div>
    <w:div w:id="1720082042">
      <w:bodyDiv w:val="1"/>
      <w:marLeft w:val="0"/>
      <w:marRight w:val="0"/>
      <w:marTop w:val="0"/>
      <w:marBottom w:val="0"/>
      <w:divBdr>
        <w:top w:val="none" w:sz="0" w:space="0" w:color="auto"/>
        <w:left w:val="none" w:sz="0" w:space="0" w:color="auto"/>
        <w:bottom w:val="none" w:sz="0" w:space="0" w:color="auto"/>
        <w:right w:val="none" w:sz="0" w:space="0" w:color="auto"/>
      </w:divBdr>
    </w:div>
    <w:div w:id="1727410107">
      <w:bodyDiv w:val="1"/>
      <w:marLeft w:val="0"/>
      <w:marRight w:val="0"/>
      <w:marTop w:val="0"/>
      <w:marBottom w:val="0"/>
      <w:divBdr>
        <w:top w:val="none" w:sz="0" w:space="0" w:color="auto"/>
        <w:left w:val="none" w:sz="0" w:space="0" w:color="auto"/>
        <w:bottom w:val="none" w:sz="0" w:space="0" w:color="auto"/>
        <w:right w:val="none" w:sz="0" w:space="0" w:color="auto"/>
      </w:divBdr>
    </w:div>
    <w:div w:id="1741555829">
      <w:bodyDiv w:val="1"/>
      <w:marLeft w:val="0"/>
      <w:marRight w:val="0"/>
      <w:marTop w:val="0"/>
      <w:marBottom w:val="0"/>
      <w:divBdr>
        <w:top w:val="none" w:sz="0" w:space="0" w:color="auto"/>
        <w:left w:val="none" w:sz="0" w:space="0" w:color="auto"/>
        <w:bottom w:val="none" w:sz="0" w:space="0" w:color="auto"/>
        <w:right w:val="none" w:sz="0" w:space="0" w:color="auto"/>
      </w:divBdr>
      <w:divsChild>
        <w:div w:id="740102950">
          <w:marLeft w:val="-225"/>
          <w:marRight w:val="-225"/>
          <w:marTop w:val="0"/>
          <w:marBottom w:val="0"/>
          <w:divBdr>
            <w:top w:val="none" w:sz="0" w:space="0" w:color="auto"/>
            <w:left w:val="none" w:sz="0" w:space="0" w:color="auto"/>
            <w:bottom w:val="none" w:sz="0" w:space="0" w:color="auto"/>
            <w:right w:val="none" w:sz="0" w:space="0" w:color="auto"/>
          </w:divBdr>
          <w:divsChild>
            <w:div w:id="578173223">
              <w:marLeft w:val="0"/>
              <w:marRight w:val="0"/>
              <w:marTop w:val="0"/>
              <w:marBottom w:val="0"/>
              <w:divBdr>
                <w:top w:val="none" w:sz="0" w:space="0" w:color="auto"/>
                <w:left w:val="none" w:sz="0" w:space="0" w:color="auto"/>
                <w:bottom w:val="none" w:sz="0" w:space="0" w:color="auto"/>
                <w:right w:val="none" w:sz="0" w:space="0" w:color="auto"/>
              </w:divBdr>
            </w:div>
          </w:divsChild>
        </w:div>
        <w:div w:id="448009921">
          <w:marLeft w:val="-225"/>
          <w:marRight w:val="-225"/>
          <w:marTop w:val="0"/>
          <w:marBottom w:val="0"/>
          <w:divBdr>
            <w:top w:val="none" w:sz="0" w:space="0" w:color="auto"/>
            <w:left w:val="none" w:sz="0" w:space="0" w:color="auto"/>
            <w:bottom w:val="none" w:sz="0" w:space="0" w:color="auto"/>
            <w:right w:val="none" w:sz="0" w:space="0" w:color="auto"/>
          </w:divBdr>
          <w:divsChild>
            <w:div w:id="1209487396">
              <w:marLeft w:val="0"/>
              <w:marRight w:val="0"/>
              <w:marTop w:val="0"/>
              <w:marBottom w:val="0"/>
              <w:divBdr>
                <w:top w:val="none" w:sz="0" w:space="0" w:color="auto"/>
                <w:left w:val="none" w:sz="0" w:space="0" w:color="auto"/>
                <w:bottom w:val="none" w:sz="0" w:space="0" w:color="auto"/>
                <w:right w:val="none" w:sz="0" w:space="0" w:color="auto"/>
              </w:divBdr>
              <w:divsChild>
                <w:div w:id="7544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256565">
      <w:bodyDiv w:val="1"/>
      <w:marLeft w:val="0"/>
      <w:marRight w:val="0"/>
      <w:marTop w:val="0"/>
      <w:marBottom w:val="0"/>
      <w:divBdr>
        <w:top w:val="none" w:sz="0" w:space="0" w:color="auto"/>
        <w:left w:val="none" w:sz="0" w:space="0" w:color="auto"/>
        <w:bottom w:val="none" w:sz="0" w:space="0" w:color="auto"/>
        <w:right w:val="none" w:sz="0" w:space="0" w:color="auto"/>
      </w:divBdr>
    </w:div>
    <w:div w:id="1780029258">
      <w:bodyDiv w:val="1"/>
      <w:marLeft w:val="0"/>
      <w:marRight w:val="0"/>
      <w:marTop w:val="0"/>
      <w:marBottom w:val="0"/>
      <w:divBdr>
        <w:top w:val="none" w:sz="0" w:space="0" w:color="auto"/>
        <w:left w:val="none" w:sz="0" w:space="0" w:color="auto"/>
        <w:bottom w:val="none" w:sz="0" w:space="0" w:color="auto"/>
        <w:right w:val="none" w:sz="0" w:space="0" w:color="auto"/>
      </w:divBdr>
    </w:div>
    <w:div w:id="1795244307">
      <w:bodyDiv w:val="1"/>
      <w:marLeft w:val="0"/>
      <w:marRight w:val="0"/>
      <w:marTop w:val="0"/>
      <w:marBottom w:val="0"/>
      <w:divBdr>
        <w:top w:val="none" w:sz="0" w:space="0" w:color="auto"/>
        <w:left w:val="none" w:sz="0" w:space="0" w:color="auto"/>
        <w:bottom w:val="none" w:sz="0" w:space="0" w:color="auto"/>
        <w:right w:val="none" w:sz="0" w:space="0" w:color="auto"/>
      </w:divBdr>
    </w:div>
    <w:div w:id="1800030163">
      <w:bodyDiv w:val="1"/>
      <w:marLeft w:val="0"/>
      <w:marRight w:val="0"/>
      <w:marTop w:val="0"/>
      <w:marBottom w:val="0"/>
      <w:divBdr>
        <w:top w:val="none" w:sz="0" w:space="0" w:color="auto"/>
        <w:left w:val="none" w:sz="0" w:space="0" w:color="auto"/>
        <w:bottom w:val="none" w:sz="0" w:space="0" w:color="auto"/>
        <w:right w:val="none" w:sz="0" w:space="0" w:color="auto"/>
      </w:divBdr>
    </w:div>
    <w:div w:id="1815295537">
      <w:bodyDiv w:val="1"/>
      <w:marLeft w:val="0"/>
      <w:marRight w:val="0"/>
      <w:marTop w:val="0"/>
      <w:marBottom w:val="0"/>
      <w:divBdr>
        <w:top w:val="none" w:sz="0" w:space="0" w:color="auto"/>
        <w:left w:val="none" w:sz="0" w:space="0" w:color="auto"/>
        <w:bottom w:val="none" w:sz="0" w:space="0" w:color="auto"/>
        <w:right w:val="none" w:sz="0" w:space="0" w:color="auto"/>
      </w:divBdr>
    </w:div>
    <w:div w:id="1819952067">
      <w:bodyDiv w:val="1"/>
      <w:marLeft w:val="0"/>
      <w:marRight w:val="0"/>
      <w:marTop w:val="0"/>
      <w:marBottom w:val="0"/>
      <w:divBdr>
        <w:top w:val="none" w:sz="0" w:space="0" w:color="auto"/>
        <w:left w:val="none" w:sz="0" w:space="0" w:color="auto"/>
        <w:bottom w:val="none" w:sz="0" w:space="0" w:color="auto"/>
        <w:right w:val="none" w:sz="0" w:space="0" w:color="auto"/>
      </w:divBdr>
    </w:div>
    <w:div w:id="1832595451">
      <w:bodyDiv w:val="1"/>
      <w:marLeft w:val="0"/>
      <w:marRight w:val="0"/>
      <w:marTop w:val="0"/>
      <w:marBottom w:val="0"/>
      <w:divBdr>
        <w:top w:val="none" w:sz="0" w:space="0" w:color="auto"/>
        <w:left w:val="none" w:sz="0" w:space="0" w:color="auto"/>
        <w:bottom w:val="none" w:sz="0" w:space="0" w:color="auto"/>
        <w:right w:val="none" w:sz="0" w:space="0" w:color="auto"/>
      </w:divBdr>
    </w:div>
    <w:div w:id="1844855871">
      <w:bodyDiv w:val="1"/>
      <w:marLeft w:val="0"/>
      <w:marRight w:val="0"/>
      <w:marTop w:val="0"/>
      <w:marBottom w:val="0"/>
      <w:divBdr>
        <w:top w:val="none" w:sz="0" w:space="0" w:color="auto"/>
        <w:left w:val="none" w:sz="0" w:space="0" w:color="auto"/>
        <w:bottom w:val="none" w:sz="0" w:space="0" w:color="auto"/>
        <w:right w:val="none" w:sz="0" w:space="0" w:color="auto"/>
      </w:divBdr>
    </w:div>
    <w:div w:id="1847598297">
      <w:bodyDiv w:val="1"/>
      <w:marLeft w:val="0"/>
      <w:marRight w:val="0"/>
      <w:marTop w:val="0"/>
      <w:marBottom w:val="0"/>
      <w:divBdr>
        <w:top w:val="none" w:sz="0" w:space="0" w:color="auto"/>
        <w:left w:val="none" w:sz="0" w:space="0" w:color="auto"/>
        <w:bottom w:val="none" w:sz="0" w:space="0" w:color="auto"/>
        <w:right w:val="none" w:sz="0" w:space="0" w:color="auto"/>
      </w:divBdr>
    </w:div>
    <w:div w:id="1855723470">
      <w:bodyDiv w:val="1"/>
      <w:marLeft w:val="0"/>
      <w:marRight w:val="0"/>
      <w:marTop w:val="0"/>
      <w:marBottom w:val="0"/>
      <w:divBdr>
        <w:top w:val="none" w:sz="0" w:space="0" w:color="auto"/>
        <w:left w:val="none" w:sz="0" w:space="0" w:color="auto"/>
        <w:bottom w:val="none" w:sz="0" w:space="0" w:color="auto"/>
        <w:right w:val="none" w:sz="0" w:space="0" w:color="auto"/>
      </w:divBdr>
    </w:div>
    <w:div w:id="1884094672">
      <w:bodyDiv w:val="1"/>
      <w:marLeft w:val="0"/>
      <w:marRight w:val="0"/>
      <w:marTop w:val="0"/>
      <w:marBottom w:val="0"/>
      <w:divBdr>
        <w:top w:val="none" w:sz="0" w:space="0" w:color="auto"/>
        <w:left w:val="none" w:sz="0" w:space="0" w:color="auto"/>
        <w:bottom w:val="none" w:sz="0" w:space="0" w:color="auto"/>
        <w:right w:val="none" w:sz="0" w:space="0" w:color="auto"/>
      </w:divBdr>
    </w:div>
    <w:div w:id="1884250455">
      <w:bodyDiv w:val="1"/>
      <w:marLeft w:val="0"/>
      <w:marRight w:val="0"/>
      <w:marTop w:val="0"/>
      <w:marBottom w:val="0"/>
      <w:divBdr>
        <w:top w:val="none" w:sz="0" w:space="0" w:color="auto"/>
        <w:left w:val="none" w:sz="0" w:space="0" w:color="auto"/>
        <w:bottom w:val="none" w:sz="0" w:space="0" w:color="auto"/>
        <w:right w:val="none" w:sz="0" w:space="0" w:color="auto"/>
      </w:divBdr>
    </w:div>
    <w:div w:id="1884904057">
      <w:bodyDiv w:val="1"/>
      <w:marLeft w:val="0"/>
      <w:marRight w:val="0"/>
      <w:marTop w:val="0"/>
      <w:marBottom w:val="0"/>
      <w:divBdr>
        <w:top w:val="none" w:sz="0" w:space="0" w:color="auto"/>
        <w:left w:val="none" w:sz="0" w:space="0" w:color="auto"/>
        <w:bottom w:val="none" w:sz="0" w:space="0" w:color="auto"/>
        <w:right w:val="none" w:sz="0" w:space="0" w:color="auto"/>
      </w:divBdr>
    </w:div>
    <w:div w:id="1885603132">
      <w:bodyDiv w:val="1"/>
      <w:marLeft w:val="0"/>
      <w:marRight w:val="0"/>
      <w:marTop w:val="0"/>
      <w:marBottom w:val="0"/>
      <w:divBdr>
        <w:top w:val="none" w:sz="0" w:space="0" w:color="auto"/>
        <w:left w:val="none" w:sz="0" w:space="0" w:color="auto"/>
        <w:bottom w:val="none" w:sz="0" w:space="0" w:color="auto"/>
        <w:right w:val="none" w:sz="0" w:space="0" w:color="auto"/>
      </w:divBdr>
    </w:div>
    <w:div w:id="1889296519">
      <w:bodyDiv w:val="1"/>
      <w:marLeft w:val="0"/>
      <w:marRight w:val="0"/>
      <w:marTop w:val="0"/>
      <w:marBottom w:val="0"/>
      <w:divBdr>
        <w:top w:val="none" w:sz="0" w:space="0" w:color="auto"/>
        <w:left w:val="none" w:sz="0" w:space="0" w:color="auto"/>
        <w:bottom w:val="none" w:sz="0" w:space="0" w:color="auto"/>
        <w:right w:val="none" w:sz="0" w:space="0" w:color="auto"/>
      </w:divBdr>
    </w:div>
    <w:div w:id="1890219451">
      <w:bodyDiv w:val="1"/>
      <w:marLeft w:val="0"/>
      <w:marRight w:val="0"/>
      <w:marTop w:val="0"/>
      <w:marBottom w:val="0"/>
      <w:divBdr>
        <w:top w:val="none" w:sz="0" w:space="0" w:color="auto"/>
        <w:left w:val="none" w:sz="0" w:space="0" w:color="auto"/>
        <w:bottom w:val="none" w:sz="0" w:space="0" w:color="auto"/>
        <w:right w:val="none" w:sz="0" w:space="0" w:color="auto"/>
      </w:divBdr>
    </w:div>
    <w:div w:id="1915894430">
      <w:bodyDiv w:val="1"/>
      <w:marLeft w:val="0"/>
      <w:marRight w:val="0"/>
      <w:marTop w:val="0"/>
      <w:marBottom w:val="0"/>
      <w:divBdr>
        <w:top w:val="none" w:sz="0" w:space="0" w:color="auto"/>
        <w:left w:val="none" w:sz="0" w:space="0" w:color="auto"/>
        <w:bottom w:val="none" w:sz="0" w:space="0" w:color="auto"/>
        <w:right w:val="none" w:sz="0" w:space="0" w:color="auto"/>
      </w:divBdr>
    </w:div>
    <w:div w:id="1932003189">
      <w:bodyDiv w:val="1"/>
      <w:marLeft w:val="0"/>
      <w:marRight w:val="0"/>
      <w:marTop w:val="0"/>
      <w:marBottom w:val="0"/>
      <w:divBdr>
        <w:top w:val="none" w:sz="0" w:space="0" w:color="auto"/>
        <w:left w:val="none" w:sz="0" w:space="0" w:color="auto"/>
        <w:bottom w:val="none" w:sz="0" w:space="0" w:color="auto"/>
        <w:right w:val="none" w:sz="0" w:space="0" w:color="auto"/>
      </w:divBdr>
    </w:div>
    <w:div w:id="1951736546">
      <w:bodyDiv w:val="1"/>
      <w:marLeft w:val="0"/>
      <w:marRight w:val="0"/>
      <w:marTop w:val="0"/>
      <w:marBottom w:val="0"/>
      <w:divBdr>
        <w:top w:val="none" w:sz="0" w:space="0" w:color="auto"/>
        <w:left w:val="none" w:sz="0" w:space="0" w:color="auto"/>
        <w:bottom w:val="none" w:sz="0" w:space="0" w:color="auto"/>
        <w:right w:val="none" w:sz="0" w:space="0" w:color="auto"/>
      </w:divBdr>
    </w:div>
    <w:div w:id="1958563680">
      <w:bodyDiv w:val="1"/>
      <w:marLeft w:val="0"/>
      <w:marRight w:val="0"/>
      <w:marTop w:val="0"/>
      <w:marBottom w:val="0"/>
      <w:divBdr>
        <w:top w:val="none" w:sz="0" w:space="0" w:color="auto"/>
        <w:left w:val="none" w:sz="0" w:space="0" w:color="auto"/>
        <w:bottom w:val="none" w:sz="0" w:space="0" w:color="auto"/>
        <w:right w:val="none" w:sz="0" w:space="0" w:color="auto"/>
      </w:divBdr>
    </w:div>
    <w:div w:id="1959991042">
      <w:bodyDiv w:val="1"/>
      <w:marLeft w:val="0"/>
      <w:marRight w:val="0"/>
      <w:marTop w:val="0"/>
      <w:marBottom w:val="0"/>
      <w:divBdr>
        <w:top w:val="none" w:sz="0" w:space="0" w:color="auto"/>
        <w:left w:val="none" w:sz="0" w:space="0" w:color="auto"/>
        <w:bottom w:val="none" w:sz="0" w:space="0" w:color="auto"/>
        <w:right w:val="none" w:sz="0" w:space="0" w:color="auto"/>
      </w:divBdr>
    </w:div>
    <w:div w:id="1960988869">
      <w:bodyDiv w:val="1"/>
      <w:marLeft w:val="0"/>
      <w:marRight w:val="0"/>
      <w:marTop w:val="0"/>
      <w:marBottom w:val="0"/>
      <w:divBdr>
        <w:top w:val="none" w:sz="0" w:space="0" w:color="auto"/>
        <w:left w:val="none" w:sz="0" w:space="0" w:color="auto"/>
        <w:bottom w:val="none" w:sz="0" w:space="0" w:color="auto"/>
        <w:right w:val="none" w:sz="0" w:space="0" w:color="auto"/>
      </w:divBdr>
    </w:div>
    <w:div w:id="1974210447">
      <w:bodyDiv w:val="1"/>
      <w:marLeft w:val="0"/>
      <w:marRight w:val="0"/>
      <w:marTop w:val="0"/>
      <w:marBottom w:val="0"/>
      <w:divBdr>
        <w:top w:val="none" w:sz="0" w:space="0" w:color="auto"/>
        <w:left w:val="none" w:sz="0" w:space="0" w:color="auto"/>
        <w:bottom w:val="none" w:sz="0" w:space="0" w:color="auto"/>
        <w:right w:val="none" w:sz="0" w:space="0" w:color="auto"/>
      </w:divBdr>
    </w:div>
    <w:div w:id="1974486327">
      <w:bodyDiv w:val="1"/>
      <w:marLeft w:val="0"/>
      <w:marRight w:val="0"/>
      <w:marTop w:val="0"/>
      <w:marBottom w:val="0"/>
      <w:divBdr>
        <w:top w:val="none" w:sz="0" w:space="0" w:color="auto"/>
        <w:left w:val="none" w:sz="0" w:space="0" w:color="auto"/>
        <w:bottom w:val="none" w:sz="0" w:space="0" w:color="auto"/>
        <w:right w:val="none" w:sz="0" w:space="0" w:color="auto"/>
      </w:divBdr>
    </w:div>
    <w:div w:id="1977710986">
      <w:bodyDiv w:val="1"/>
      <w:marLeft w:val="0"/>
      <w:marRight w:val="0"/>
      <w:marTop w:val="0"/>
      <w:marBottom w:val="0"/>
      <w:divBdr>
        <w:top w:val="none" w:sz="0" w:space="0" w:color="auto"/>
        <w:left w:val="none" w:sz="0" w:space="0" w:color="auto"/>
        <w:bottom w:val="none" w:sz="0" w:space="0" w:color="auto"/>
        <w:right w:val="none" w:sz="0" w:space="0" w:color="auto"/>
      </w:divBdr>
    </w:div>
    <w:div w:id="1984046073">
      <w:bodyDiv w:val="1"/>
      <w:marLeft w:val="0"/>
      <w:marRight w:val="0"/>
      <w:marTop w:val="0"/>
      <w:marBottom w:val="0"/>
      <w:divBdr>
        <w:top w:val="none" w:sz="0" w:space="0" w:color="auto"/>
        <w:left w:val="none" w:sz="0" w:space="0" w:color="auto"/>
        <w:bottom w:val="none" w:sz="0" w:space="0" w:color="auto"/>
        <w:right w:val="none" w:sz="0" w:space="0" w:color="auto"/>
      </w:divBdr>
    </w:div>
    <w:div w:id="1984308073">
      <w:bodyDiv w:val="1"/>
      <w:marLeft w:val="0"/>
      <w:marRight w:val="0"/>
      <w:marTop w:val="0"/>
      <w:marBottom w:val="0"/>
      <w:divBdr>
        <w:top w:val="none" w:sz="0" w:space="0" w:color="auto"/>
        <w:left w:val="none" w:sz="0" w:space="0" w:color="auto"/>
        <w:bottom w:val="none" w:sz="0" w:space="0" w:color="auto"/>
        <w:right w:val="none" w:sz="0" w:space="0" w:color="auto"/>
      </w:divBdr>
    </w:div>
    <w:div w:id="1985623496">
      <w:bodyDiv w:val="1"/>
      <w:marLeft w:val="0"/>
      <w:marRight w:val="0"/>
      <w:marTop w:val="0"/>
      <w:marBottom w:val="0"/>
      <w:divBdr>
        <w:top w:val="none" w:sz="0" w:space="0" w:color="auto"/>
        <w:left w:val="none" w:sz="0" w:space="0" w:color="auto"/>
        <w:bottom w:val="none" w:sz="0" w:space="0" w:color="auto"/>
        <w:right w:val="none" w:sz="0" w:space="0" w:color="auto"/>
      </w:divBdr>
    </w:div>
    <w:div w:id="1991516840">
      <w:bodyDiv w:val="1"/>
      <w:marLeft w:val="0"/>
      <w:marRight w:val="0"/>
      <w:marTop w:val="0"/>
      <w:marBottom w:val="0"/>
      <w:divBdr>
        <w:top w:val="none" w:sz="0" w:space="0" w:color="auto"/>
        <w:left w:val="none" w:sz="0" w:space="0" w:color="auto"/>
        <w:bottom w:val="none" w:sz="0" w:space="0" w:color="auto"/>
        <w:right w:val="none" w:sz="0" w:space="0" w:color="auto"/>
      </w:divBdr>
    </w:div>
    <w:div w:id="1996765551">
      <w:bodyDiv w:val="1"/>
      <w:marLeft w:val="0"/>
      <w:marRight w:val="0"/>
      <w:marTop w:val="0"/>
      <w:marBottom w:val="0"/>
      <w:divBdr>
        <w:top w:val="none" w:sz="0" w:space="0" w:color="auto"/>
        <w:left w:val="none" w:sz="0" w:space="0" w:color="auto"/>
        <w:bottom w:val="none" w:sz="0" w:space="0" w:color="auto"/>
        <w:right w:val="none" w:sz="0" w:space="0" w:color="auto"/>
      </w:divBdr>
    </w:div>
    <w:div w:id="2011713232">
      <w:bodyDiv w:val="1"/>
      <w:marLeft w:val="0"/>
      <w:marRight w:val="0"/>
      <w:marTop w:val="0"/>
      <w:marBottom w:val="0"/>
      <w:divBdr>
        <w:top w:val="none" w:sz="0" w:space="0" w:color="auto"/>
        <w:left w:val="none" w:sz="0" w:space="0" w:color="auto"/>
        <w:bottom w:val="none" w:sz="0" w:space="0" w:color="auto"/>
        <w:right w:val="none" w:sz="0" w:space="0" w:color="auto"/>
      </w:divBdr>
    </w:div>
    <w:div w:id="2040159428">
      <w:bodyDiv w:val="1"/>
      <w:marLeft w:val="0"/>
      <w:marRight w:val="0"/>
      <w:marTop w:val="0"/>
      <w:marBottom w:val="0"/>
      <w:divBdr>
        <w:top w:val="none" w:sz="0" w:space="0" w:color="auto"/>
        <w:left w:val="none" w:sz="0" w:space="0" w:color="auto"/>
        <w:bottom w:val="none" w:sz="0" w:space="0" w:color="auto"/>
        <w:right w:val="none" w:sz="0" w:space="0" w:color="auto"/>
      </w:divBdr>
    </w:div>
    <w:div w:id="2061441147">
      <w:bodyDiv w:val="1"/>
      <w:marLeft w:val="0"/>
      <w:marRight w:val="0"/>
      <w:marTop w:val="0"/>
      <w:marBottom w:val="0"/>
      <w:divBdr>
        <w:top w:val="none" w:sz="0" w:space="0" w:color="auto"/>
        <w:left w:val="none" w:sz="0" w:space="0" w:color="auto"/>
        <w:bottom w:val="none" w:sz="0" w:space="0" w:color="auto"/>
        <w:right w:val="none" w:sz="0" w:space="0" w:color="auto"/>
      </w:divBdr>
    </w:div>
    <w:div w:id="2063750696">
      <w:bodyDiv w:val="1"/>
      <w:marLeft w:val="0"/>
      <w:marRight w:val="0"/>
      <w:marTop w:val="0"/>
      <w:marBottom w:val="0"/>
      <w:divBdr>
        <w:top w:val="none" w:sz="0" w:space="0" w:color="auto"/>
        <w:left w:val="none" w:sz="0" w:space="0" w:color="auto"/>
        <w:bottom w:val="none" w:sz="0" w:space="0" w:color="auto"/>
        <w:right w:val="none" w:sz="0" w:space="0" w:color="auto"/>
      </w:divBdr>
    </w:div>
    <w:div w:id="2065907288">
      <w:bodyDiv w:val="1"/>
      <w:marLeft w:val="0"/>
      <w:marRight w:val="0"/>
      <w:marTop w:val="0"/>
      <w:marBottom w:val="0"/>
      <w:divBdr>
        <w:top w:val="none" w:sz="0" w:space="0" w:color="auto"/>
        <w:left w:val="none" w:sz="0" w:space="0" w:color="auto"/>
        <w:bottom w:val="none" w:sz="0" w:space="0" w:color="auto"/>
        <w:right w:val="none" w:sz="0" w:space="0" w:color="auto"/>
      </w:divBdr>
    </w:div>
    <w:div w:id="2078091026">
      <w:bodyDiv w:val="1"/>
      <w:marLeft w:val="0"/>
      <w:marRight w:val="0"/>
      <w:marTop w:val="0"/>
      <w:marBottom w:val="0"/>
      <w:divBdr>
        <w:top w:val="none" w:sz="0" w:space="0" w:color="auto"/>
        <w:left w:val="none" w:sz="0" w:space="0" w:color="auto"/>
        <w:bottom w:val="none" w:sz="0" w:space="0" w:color="auto"/>
        <w:right w:val="none" w:sz="0" w:space="0" w:color="auto"/>
      </w:divBdr>
    </w:div>
    <w:div w:id="2095590028">
      <w:bodyDiv w:val="1"/>
      <w:marLeft w:val="0"/>
      <w:marRight w:val="0"/>
      <w:marTop w:val="0"/>
      <w:marBottom w:val="0"/>
      <w:divBdr>
        <w:top w:val="none" w:sz="0" w:space="0" w:color="auto"/>
        <w:left w:val="none" w:sz="0" w:space="0" w:color="auto"/>
        <w:bottom w:val="none" w:sz="0" w:space="0" w:color="auto"/>
        <w:right w:val="none" w:sz="0" w:space="0" w:color="auto"/>
      </w:divBdr>
      <w:divsChild>
        <w:div w:id="1928071055">
          <w:marLeft w:val="0"/>
          <w:marRight w:val="0"/>
          <w:marTop w:val="240"/>
          <w:marBottom w:val="240"/>
          <w:divBdr>
            <w:top w:val="none" w:sz="0" w:space="0" w:color="auto"/>
            <w:left w:val="none" w:sz="0" w:space="0" w:color="auto"/>
            <w:bottom w:val="none" w:sz="0" w:space="0" w:color="auto"/>
            <w:right w:val="none" w:sz="0" w:space="0" w:color="auto"/>
          </w:divBdr>
        </w:div>
      </w:divsChild>
    </w:div>
    <w:div w:id="2105110788">
      <w:bodyDiv w:val="1"/>
      <w:marLeft w:val="0"/>
      <w:marRight w:val="0"/>
      <w:marTop w:val="0"/>
      <w:marBottom w:val="0"/>
      <w:divBdr>
        <w:top w:val="none" w:sz="0" w:space="0" w:color="auto"/>
        <w:left w:val="none" w:sz="0" w:space="0" w:color="auto"/>
        <w:bottom w:val="none" w:sz="0" w:space="0" w:color="auto"/>
        <w:right w:val="none" w:sz="0" w:space="0" w:color="auto"/>
      </w:divBdr>
    </w:div>
    <w:div w:id="2124763678">
      <w:bodyDiv w:val="1"/>
      <w:marLeft w:val="0"/>
      <w:marRight w:val="0"/>
      <w:marTop w:val="0"/>
      <w:marBottom w:val="0"/>
      <w:divBdr>
        <w:top w:val="none" w:sz="0" w:space="0" w:color="auto"/>
        <w:left w:val="none" w:sz="0" w:space="0" w:color="auto"/>
        <w:bottom w:val="none" w:sz="0" w:space="0" w:color="auto"/>
        <w:right w:val="none" w:sz="0" w:space="0" w:color="auto"/>
      </w:divBdr>
      <w:divsChild>
        <w:div w:id="3869922">
          <w:marLeft w:val="0"/>
          <w:marRight w:val="0"/>
          <w:marTop w:val="0"/>
          <w:marBottom w:val="0"/>
          <w:divBdr>
            <w:top w:val="none" w:sz="0" w:space="0" w:color="auto"/>
            <w:left w:val="none" w:sz="0" w:space="0" w:color="auto"/>
            <w:bottom w:val="none" w:sz="0" w:space="0" w:color="auto"/>
            <w:right w:val="none" w:sz="0" w:space="0" w:color="auto"/>
          </w:divBdr>
        </w:div>
        <w:div w:id="1426926542">
          <w:marLeft w:val="0"/>
          <w:marRight w:val="0"/>
          <w:marTop w:val="240"/>
          <w:marBottom w:val="240"/>
          <w:divBdr>
            <w:top w:val="none" w:sz="0" w:space="0" w:color="auto"/>
            <w:left w:val="none" w:sz="0" w:space="0" w:color="auto"/>
            <w:bottom w:val="none" w:sz="0" w:space="0" w:color="auto"/>
            <w:right w:val="none" w:sz="0" w:space="0" w:color="auto"/>
          </w:divBdr>
        </w:div>
        <w:div w:id="207767510">
          <w:marLeft w:val="0"/>
          <w:marRight w:val="0"/>
          <w:marTop w:val="240"/>
          <w:marBottom w:val="240"/>
          <w:divBdr>
            <w:top w:val="none" w:sz="0" w:space="0" w:color="auto"/>
            <w:left w:val="none" w:sz="0" w:space="0" w:color="auto"/>
            <w:bottom w:val="none" w:sz="0" w:space="0" w:color="auto"/>
            <w:right w:val="none" w:sz="0" w:space="0" w:color="auto"/>
          </w:divBdr>
        </w:div>
        <w:div w:id="2110077464">
          <w:marLeft w:val="0"/>
          <w:marRight w:val="0"/>
          <w:marTop w:val="240"/>
          <w:marBottom w:val="240"/>
          <w:divBdr>
            <w:top w:val="none" w:sz="0" w:space="0" w:color="auto"/>
            <w:left w:val="none" w:sz="0" w:space="0" w:color="auto"/>
            <w:bottom w:val="none" w:sz="0" w:space="0" w:color="auto"/>
            <w:right w:val="none" w:sz="0" w:space="0" w:color="auto"/>
          </w:divBdr>
        </w:div>
        <w:div w:id="870650502">
          <w:marLeft w:val="0"/>
          <w:marRight w:val="0"/>
          <w:marTop w:val="240"/>
          <w:marBottom w:val="240"/>
          <w:divBdr>
            <w:top w:val="none" w:sz="0" w:space="0" w:color="auto"/>
            <w:left w:val="none" w:sz="0" w:space="0" w:color="auto"/>
            <w:bottom w:val="none" w:sz="0" w:space="0" w:color="auto"/>
            <w:right w:val="none" w:sz="0" w:space="0" w:color="auto"/>
          </w:divBdr>
        </w:div>
        <w:div w:id="878474969">
          <w:marLeft w:val="0"/>
          <w:marRight w:val="0"/>
          <w:marTop w:val="240"/>
          <w:marBottom w:val="240"/>
          <w:divBdr>
            <w:top w:val="none" w:sz="0" w:space="0" w:color="auto"/>
            <w:left w:val="none" w:sz="0" w:space="0" w:color="auto"/>
            <w:bottom w:val="none" w:sz="0" w:space="0" w:color="auto"/>
            <w:right w:val="none" w:sz="0" w:space="0" w:color="auto"/>
          </w:divBdr>
        </w:div>
      </w:divsChild>
    </w:div>
    <w:div w:id="2133163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20.png"/><Relationship Id="rId39" Type="http://schemas.openxmlformats.org/officeDocument/2006/relationships/image" Target="media/image150.png"/><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png"/><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euters.com/markets/currencies/"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0.pn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160.wm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17D7E-1355-4C26-B55A-5708813BC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8</Pages>
  <Words>2321</Words>
  <Characters>11886</Characters>
  <Application>Microsoft Office Word</Application>
  <DocSecurity>0</DocSecurity>
  <Lines>594</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Matthew.Simes</dc:creator>
  <cp:lastModifiedBy>Matthew Simes</cp:lastModifiedBy>
  <cp:revision>30</cp:revision>
  <cp:lastPrinted>2026-01-13T20:37:00Z</cp:lastPrinted>
  <dcterms:created xsi:type="dcterms:W3CDTF">2025-06-13T00:57:00Z</dcterms:created>
  <dcterms:modified xsi:type="dcterms:W3CDTF">2026-01-13T20:38:00Z</dcterms:modified>
</cp:coreProperties>
</file>